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A1" w:rsidRDefault="00D4792C" w:rsidP="00010683">
      <w:pPr>
        <w:bidi/>
        <w:jc w:val="center"/>
        <w:rPr>
          <w:b/>
          <w:bCs/>
          <w:sz w:val="48"/>
          <w:szCs w:val="48"/>
          <w:rtl/>
        </w:rPr>
      </w:pPr>
      <w:r>
        <w:rPr>
          <w:rFonts w:hint="cs"/>
          <w:b/>
          <w:bCs/>
          <w:sz w:val="48"/>
          <w:szCs w:val="48"/>
          <w:rtl/>
        </w:rPr>
        <w:t>ترجمة للإمام البخاري</w:t>
      </w:r>
    </w:p>
    <w:p w:rsidR="00D4792C" w:rsidRDefault="00D4792C" w:rsidP="00010683">
      <w:pPr>
        <w:bidi/>
        <w:jc w:val="center"/>
        <w:rPr>
          <w:b/>
          <w:bCs/>
          <w:sz w:val="48"/>
          <w:szCs w:val="48"/>
          <w:rtl/>
        </w:rPr>
      </w:pPr>
      <w:r>
        <w:rPr>
          <w:rFonts w:hint="cs"/>
          <w:b/>
          <w:bCs/>
          <w:sz w:val="48"/>
          <w:szCs w:val="48"/>
          <w:rtl/>
        </w:rPr>
        <w:t>وكتابه الصحيح</w:t>
      </w:r>
    </w:p>
    <w:p w:rsidR="00D4792C" w:rsidRDefault="00D4792C" w:rsidP="00010683">
      <w:pPr>
        <w:bidi/>
        <w:jc w:val="center"/>
        <w:rPr>
          <w:b/>
          <w:bCs/>
          <w:sz w:val="48"/>
          <w:szCs w:val="48"/>
          <w:rtl/>
        </w:rPr>
      </w:pPr>
      <w:r>
        <w:rPr>
          <w:rFonts w:hint="cs"/>
          <w:b/>
          <w:bCs/>
          <w:sz w:val="48"/>
          <w:szCs w:val="48"/>
          <w:rtl/>
        </w:rPr>
        <w:t xml:space="preserve">فضيلة الشيخ  زيد </w:t>
      </w:r>
      <w:r w:rsidR="00A97BD2">
        <w:rPr>
          <w:rFonts w:hint="cs"/>
          <w:b/>
          <w:bCs/>
          <w:sz w:val="48"/>
          <w:szCs w:val="48"/>
          <w:rtl/>
        </w:rPr>
        <w:t xml:space="preserve">بن مسفر </w:t>
      </w:r>
      <w:r>
        <w:rPr>
          <w:rFonts w:hint="cs"/>
          <w:b/>
          <w:bCs/>
          <w:sz w:val="48"/>
          <w:szCs w:val="48"/>
          <w:rtl/>
        </w:rPr>
        <w:t>البحري      حفظه الله</w:t>
      </w:r>
    </w:p>
    <w:p w:rsidR="00D4792C" w:rsidRDefault="00A97BD2" w:rsidP="00A97BD2">
      <w:pPr>
        <w:bidi/>
        <w:jc w:val="center"/>
        <w:rPr>
          <w:b/>
          <w:bCs/>
          <w:sz w:val="48"/>
          <w:szCs w:val="48"/>
          <w:rtl/>
        </w:rPr>
      </w:pPr>
      <w:r>
        <w:rPr>
          <w:rFonts w:hint="cs"/>
          <w:b/>
          <w:bCs/>
          <w:sz w:val="48"/>
          <w:szCs w:val="48"/>
          <w:rtl/>
        </w:rPr>
        <w:t>ـــــــــــــــــــــــــــــــــــــــــــــــــــــــ</w:t>
      </w:r>
    </w:p>
    <w:p w:rsidR="00D4792C" w:rsidRDefault="00D4792C" w:rsidP="00010683">
      <w:pPr>
        <w:bidi/>
        <w:rPr>
          <w:sz w:val="36"/>
          <w:szCs w:val="36"/>
          <w:rtl/>
        </w:rPr>
      </w:pPr>
      <w:r>
        <w:rPr>
          <w:rFonts w:hint="cs"/>
          <w:sz w:val="36"/>
          <w:szCs w:val="36"/>
          <w:rtl/>
        </w:rPr>
        <w:t>بسم الله الرحمن الرحيم الحمد لله رب العالمين وأصلي وأسلم على خاتم الأنبياء وإمام المرسلين نبينا محمدٍ وعلى آله وأصحابه وسلم تسليماً كثيراً إلى يوم الدين</w:t>
      </w:r>
      <w:r w:rsidR="00F644C2">
        <w:rPr>
          <w:rFonts w:hint="cs"/>
          <w:sz w:val="36"/>
          <w:szCs w:val="36"/>
          <w:rtl/>
        </w:rPr>
        <w:t>.</w:t>
      </w:r>
      <w:r>
        <w:rPr>
          <w:rFonts w:hint="cs"/>
          <w:sz w:val="36"/>
          <w:szCs w:val="36"/>
          <w:rtl/>
        </w:rPr>
        <w:t xml:space="preserve">  </w:t>
      </w:r>
    </w:p>
    <w:p w:rsidR="00A97BD2" w:rsidRDefault="00D4792C" w:rsidP="00E34A3F">
      <w:pPr>
        <w:bidi/>
        <w:jc w:val="center"/>
        <w:rPr>
          <w:rFonts w:hint="cs"/>
          <w:sz w:val="36"/>
          <w:szCs w:val="36"/>
          <w:rtl/>
        </w:rPr>
      </w:pPr>
      <w:r>
        <w:rPr>
          <w:rFonts w:hint="cs"/>
          <w:sz w:val="36"/>
          <w:szCs w:val="36"/>
          <w:rtl/>
        </w:rPr>
        <w:t>أما بعد..</w:t>
      </w:r>
      <w:r w:rsidR="008D4BD2">
        <w:rPr>
          <w:rFonts w:hint="cs"/>
          <w:sz w:val="36"/>
          <w:szCs w:val="36"/>
          <w:rtl/>
        </w:rPr>
        <w:t xml:space="preserve">   </w:t>
      </w:r>
      <w:r>
        <w:rPr>
          <w:rFonts w:hint="cs"/>
          <w:sz w:val="36"/>
          <w:szCs w:val="36"/>
          <w:rtl/>
        </w:rPr>
        <w:t xml:space="preserve"> </w:t>
      </w:r>
    </w:p>
    <w:p w:rsidR="00D4792C" w:rsidRDefault="00D4792C" w:rsidP="00A97BD2">
      <w:pPr>
        <w:bidi/>
        <w:jc w:val="center"/>
        <w:rPr>
          <w:rFonts w:asciiTheme="minorBidi" w:hAnsiTheme="minorBidi"/>
          <w:color w:val="000000" w:themeColor="text1"/>
          <w:sz w:val="36"/>
          <w:szCs w:val="36"/>
          <w:rtl/>
        </w:rPr>
      </w:pPr>
      <w:r>
        <w:rPr>
          <w:rFonts w:hint="cs"/>
          <w:sz w:val="36"/>
          <w:szCs w:val="36"/>
          <w:rtl/>
        </w:rPr>
        <w:t xml:space="preserve">فنشرع بعون من الله عزوجل </w:t>
      </w:r>
      <w:r w:rsidR="008D4BD2">
        <w:rPr>
          <w:rFonts w:hint="cs"/>
          <w:sz w:val="36"/>
          <w:szCs w:val="36"/>
          <w:rtl/>
        </w:rPr>
        <w:t>في شرح صحيح البخاري وأسميته بالشرح المختصر الشامل روايةً ودراية وإنما قلت الشرح المختصر ليس بالمفهوم</w:t>
      </w:r>
      <w:r w:rsidR="006F2FC9">
        <w:rPr>
          <w:rFonts w:hint="cs"/>
          <w:sz w:val="36"/>
          <w:szCs w:val="36"/>
          <w:rtl/>
        </w:rPr>
        <w:t xml:space="preserve"> الذي</w:t>
      </w:r>
      <w:r w:rsidR="008D4BD2">
        <w:rPr>
          <w:rFonts w:hint="cs"/>
          <w:sz w:val="36"/>
          <w:szCs w:val="36"/>
          <w:rtl/>
        </w:rPr>
        <w:t xml:space="preserve"> لدى الناس وإنما هو مختصر بإذن الله لسهولة العبارة ونسأل الله الإعانة على ذلك ولذلك أردفت هذا الوصف بقوله الشامل </w:t>
      </w:r>
      <w:r w:rsidR="00D7596A">
        <w:rPr>
          <w:rFonts w:hint="cs"/>
          <w:sz w:val="36"/>
          <w:szCs w:val="36"/>
          <w:rtl/>
        </w:rPr>
        <w:t>يعني يشمل ما يتعلق بكل ما ينفع ويفيد</w:t>
      </w:r>
      <w:r w:rsidR="00F644C2">
        <w:rPr>
          <w:rFonts w:hint="cs"/>
          <w:sz w:val="36"/>
          <w:szCs w:val="36"/>
          <w:rtl/>
        </w:rPr>
        <w:t xml:space="preserve"> الأمة بإذن الله تعالى</w:t>
      </w:r>
      <w:r w:rsidR="00844D19">
        <w:rPr>
          <w:rFonts w:hint="cs"/>
          <w:sz w:val="36"/>
          <w:szCs w:val="36"/>
          <w:rtl/>
        </w:rPr>
        <w:t xml:space="preserve">، </w:t>
      </w:r>
      <w:r w:rsidR="00D7596A">
        <w:rPr>
          <w:rFonts w:hint="cs"/>
          <w:sz w:val="36"/>
          <w:szCs w:val="36"/>
          <w:rtl/>
        </w:rPr>
        <w:t>رواية ودراية الفرق بين الرواية والدراية الرواية: نقل الحدي</w:t>
      </w:r>
      <w:r w:rsidR="00844D19">
        <w:rPr>
          <w:rFonts w:hint="cs"/>
          <w:sz w:val="36"/>
          <w:szCs w:val="36"/>
          <w:rtl/>
        </w:rPr>
        <w:t>ث وضبط ألفاظه والإتقان في ذلك،</w:t>
      </w:r>
      <w:r w:rsidR="00D7596A">
        <w:rPr>
          <w:rFonts w:hint="cs"/>
          <w:sz w:val="36"/>
          <w:szCs w:val="36"/>
          <w:rtl/>
        </w:rPr>
        <w:t>أما الدراية: فهو التفقه في الأسانيد فهناك من ينقل ويضبط و</w:t>
      </w:r>
      <w:r w:rsidR="00F0224F">
        <w:rPr>
          <w:rFonts w:hint="cs"/>
          <w:sz w:val="36"/>
          <w:szCs w:val="36"/>
          <w:rtl/>
        </w:rPr>
        <w:t xml:space="preserve">يتقن في النقل لكن ليست لديه آلة الحكم على </w:t>
      </w:r>
      <w:r w:rsidR="00F644C2">
        <w:rPr>
          <w:rFonts w:hint="cs"/>
          <w:sz w:val="36"/>
          <w:szCs w:val="36"/>
          <w:rtl/>
        </w:rPr>
        <w:t>هذه الأحاديث من حيث عللها ومن حي</w:t>
      </w:r>
      <w:r w:rsidR="006272EE">
        <w:rPr>
          <w:rFonts w:hint="cs"/>
          <w:sz w:val="36"/>
          <w:szCs w:val="36"/>
          <w:rtl/>
        </w:rPr>
        <w:t>ث مراتب صحتها ومن حي</w:t>
      </w:r>
      <w:r w:rsidR="00F0224F">
        <w:rPr>
          <w:rFonts w:hint="cs"/>
          <w:sz w:val="36"/>
          <w:szCs w:val="36"/>
          <w:rtl/>
        </w:rPr>
        <w:t xml:space="preserve">ث الإطلاع الواسع على الشواهد والمتابعات، ويدخل في الدراية أيضاً </w:t>
      </w:r>
      <w:r w:rsidR="00B77865">
        <w:rPr>
          <w:rFonts w:hint="cs"/>
          <w:sz w:val="36"/>
          <w:szCs w:val="36"/>
          <w:rtl/>
        </w:rPr>
        <w:t xml:space="preserve">ما يتعلق بفقه الأحاديث، مايستفاد من هذه الأحاديث من أحكام فقهية </w:t>
      </w:r>
      <w:r w:rsidR="002570F1">
        <w:rPr>
          <w:rFonts w:hint="cs"/>
          <w:sz w:val="36"/>
          <w:szCs w:val="36"/>
          <w:rtl/>
        </w:rPr>
        <w:t xml:space="preserve">ولغوية وماشابه ذلك. وصحيح البخاري غني عن التعريف وهو مشهور بهذا الإسم </w:t>
      </w:r>
      <w:r w:rsidR="000807D7">
        <w:rPr>
          <w:rFonts w:hint="cs"/>
          <w:sz w:val="36"/>
          <w:szCs w:val="36"/>
          <w:rtl/>
        </w:rPr>
        <w:t xml:space="preserve"> </w:t>
      </w:r>
      <w:r w:rsidR="002570F1" w:rsidRPr="002570F1">
        <w:rPr>
          <w:rFonts w:hint="cs"/>
          <w:color w:val="0070C0"/>
          <w:sz w:val="36"/>
          <w:szCs w:val="36"/>
          <w:rtl/>
        </w:rPr>
        <w:t>( صحيح البخاري )</w:t>
      </w:r>
      <w:r w:rsidR="008D4BD2" w:rsidRPr="002570F1">
        <w:rPr>
          <w:rFonts w:hint="cs"/>
          <w:color w:val="0070C0"/>
          <w:sz w:val="36"/>
          <w:szCs w:val="36"/>
          <w:rtl/>
        </w:rPr>
        <w:t xml:space="preserve">  </w:t>
      </w:r>
      <w:r w:rsidR="002570F1">
        <w:rPr>
          <w:rFonts w:hint="cs"/>
          <w:color w:val="000000" w:themeColor="text1"/>
          <w:sz w:val="36"/>
          <w:szCs w:val="36"/>
          <w:rtl/>
        </w:rPr>
        <w:t xml:space="preserve">لكن الإسم المعروف عند أهل العلم هو </w:t>
      </w:r>
      <w:r w:rsidR="002570F1" w:rsidRPr="000A5F6C">
        <w:rPr>
          <w:rFonts w:hint="cs"/>
          <w:color w:val="0070C0"/>
          <w:sz w:val="36"/>
          <w:szCs w:val="36"/>
          <w:rtl/>
        </w:rPr>
        <w:t xml:space="preserve">( الجامع المسند الصحيح المختصر من أمور رسول الله </w:t>
      </w:r>
      <w:r w:rsidR="000A5F6C" w:rsidRPr="000A5F6C">
        <w:rPr>
          <w:rFonts w:asciiTheme="minorBidi" w:hAnsiTheme="minorBidi"/>
          <w:color w:val="0070C0"/>
          <w:sz w:val="36"/>
          <w:szCs w:val="36"/>
          <w:rtl/>
        </w:rPr>
        <w:t>ﷺ</w:t>
      </w:r>
      <w:r w:rsidR="000A5F6C" w:rsidRPr="000A5F6C">
        <w:rPr>
          <w:rFonts w:hint="cs"/>
          <w:color w:val="0070C0"/>
          <w:sz w:val="36"/>
          <w:szCs w:val="36"/>
          <w:rtl/>
        </w:rPr>
        <w:t xml:space="preserve"> وسننه وأيامه )</w:t>
      </w:r>
      <w:r w:rsidR="000807D7">
        <w:rPr>
          <w:rFonts w:hint="cs"/>
          <w:color w:val="000000" w:themeColor="text1"/>
          <w:sz w:val="36"/>
          <w:szCs w:val="36"/>
          <w:rtl/>
        </w:rPr>
        <w:t xml:space="preserve"> هذا هو العنوان لهذا الكتاب</w:t>
      </w:r>
      <w:r w:rsidR="000A5F6C">
        <w:rPr>
          <w:rFonts w:hint="cs"/>
          <w:color w:val="000000" w:themeColor="text1"/>
          <w:sz w:val="36"/>
          <w:szCs w:val="36"/>
          <w:rtl/>
        </w:rPr>
        <w:t xml:space="preserve"> لكن المشهور</w:t>
      </w:r>
      <w:r w:rsidR="000A5F6C" w:rsidRPr="002570F1">
        <w:rPr>
          <w:rFonts w:hint="cs"/>
          <w:color w:val="0070C0"/>
          <w:sz w:val="36"/>
          <w:szCs w:val="36"/>
          <w:rtl/>
        </w:rPr>
        <w:t>( صحيح البخاري )</w:t>
      </w:r>
      <w:r w:rsidR="000807D7">
        <w:rPr>
          <w:rFonts w:hint="cs"/>
          <w:color w:val="0070C0"/>
          <w:sz w:val="36"/>
          <w:szCs w:val="36"/>
          <w:rtl/>
        </w:rPr>
        <w:t>،</w:t>
      </w:r>
      <w:r w:rsidR="000A5F6C" w:rsidRPr="002570F1">
        <w:rPr>
          <w:rFonts w:hint="cs"/>
          <w:color w:val="0070C0"/>
          <w:sz w:val="36"/>
          <w:szCs w:val="36"/>
          <w:rtl/>
        </w:rPr>
        <w:t xml:space="preserve"> </w:t>
      </w:r>
      <w:r w:rsidR="000A5F6C">
        <w:rPr>
          <w:rFonts w:hint="cs"/>
          <w:color w:val="000000" w:themeColor="text1"/>
          <w:sz w:val="36"/>
          <w:szCs w:val="36"/>
          <w:rtl/>
        </w:rPr>
        <w:t xml:space="preserve">وصاحب هذا الكتاب أيضاً معروف وهذا الكتاب صاحبه </w:t>
      </w:r>
      <w:r w:rsidR="000A5F6C" w:rsidRPr="008F7BA0">
        <w:rPr>
          <w:rFonts w:hint="cs"/>
          <w:color w:val="7030A0"/>
          <w:sz w:val="36"/>
          <w:szCs w:val="36"/>
          <w:rtl/>
        </w:rPr>
        <w:t>- أبو عبد الله محمد</w:t>
      </w:r>
      <w:r w:rsidR="008F7BA0">
        <w:rPr>
          <w:rFonts w:hint="cs"/>
          <w:color w:val="7030A0"/>
          <w:sz w:val="36"/>
          <w:szCs w:val="36"/>
          <w:rtl/>
        </w:rPr>
        <w:t xml:space="preserve"> </w:t>
      </w:r>
      <w:r w:rsidR="000A5F6C" w:rsidRPr="008F7BA0">
        <w:rPr>
          <w:rFonts w:hint="cs"/>
          <w:color w:val="7030A0"/>
          <w:sz w:val="36"/>
          <w:szCs w:val="36"/>
          <w:rtl/>
        </w:rPr>
        <w:t>بن اسماعيل بن إبر</w:t>
      </w:r>
      <w:r w:rsidR="008F7BA0">
        <w:rPr>
          <w:rFonts w:hint="cs"/>
          <w:color w:val="7030A0"/>
          <w:sz w:val="36"/>
          <w:szCs w:val="36"/>
          <w:rtl/>
        </w:rPr>
        <w:t>اهيم بن المغيرة الجعفي بن بردزبه</w:t>
      </w:r>
      <w:r w:rsidR="000A5F6C" w:rsidRPr="008F7BA0">
        <w:rPr>
          <w:rFonts w:hint="cs"/>
          <w:color w:val="7030A0"/>
          <w:sz w:val="36"/>
          <w:szCs w:val="36"/>
          <w:rtl/>
        </w:rPr>
        <w:t xml:space="preserve"> </w:t>
      </w:r>
      <w:r w:rsidR="008F7BA0">
        <w:rPr>
          <w:rFonts w:hint="cs"/>
          <w:color w:val="7030A0"/>
          <w:sz w:val="36"/>
          <w:szCs w:val="36"/>
          <w:rtl/>
        </w:rPr>
        <w:t xml:space="preserve">- </w:t>
      </w:r>
      <w:r w:rsidR="008F7BA0">
        <w:rPr>
          <w:rFonts w:hint="cs"/>
          <w:color w:val="000000" w:themeColor="text1"/>
          <w:sz w:val="36"/>
          <w:szCs w:val="36"/>
          <w:rtl/>
        </w:rPr>
        <w:t xml:space="preserve">وهذا هو الضبط المشهور ضُبط </w:t>
      </w:r>
      <w:r w:rsidR="008F7BA0" w:rsidRPr="008F7BA0">
        <w:rPr>
          <w:rFonts w:hint="cs"/>
          <w:color w:val="000000" w:themeColor="text1"/>
          <w:sz w:val="36"/>
          <w:szCs w:val="36"/>
          <w:rtl/>
        </w:rPr>
        <w:t xml:space="preserve">بغير هذا الضبط </w:t>
      </w:r>
      <w:r w:rsidR="008F7BA0">
        <w:rPr>
          <w:rFonts w:hint="cs"/>
          <w:color w:val="000000" w:themeColor="text1"/>
          <w:sz w:val="36"/>
          <w:szCs w:val="36"/>
          <w:rtl/>
        </w:rPr>
        <w:t xml:space="preserve">وجده هذا فارسي ومات على دين الفارسية أما ابنه </w:t>
      </w:r>
      <w:r w:rsidR="00096357">
        <w:rPr>
          <w:rFonts w:hint="cs"/>
          <w:color w:val="000000" w:themeColor="text1"/>
          <w:sz w:val="36"/>
          <w:szCs w:val="36"/>
          <w:rtl/>
        </w:rPr>
        <w:t xml:space="preserve">المغيرة فقد أسلم، أسلم على يد اليمان الجعفي </w:t>
      </w:r>
      <w:r w:rsidR="001B736D">
        <w:rPr>
          <w:rFonts w:hint="cs"/>
          <w:color w:val="000000" w:themeColor="text1"/>
          <w:sz w:val="36"/>
          <w:szCs w:val="36"/>
          <w:rtl/>
        </w:rPr>
        <w:t xml:space="preserve">فنُسب إليه </w:t>
      </w:r>
      <w:bookmarkStart w:id="0" w:name="_GoBack"/>
      <w:bookmarkEnd w:id="0"/>
      <w:r w:rsidR="001B736D">
        <w:rPr>
          <w:rFonts w:hint="cs"/>
          <w:color w:val="000000" w:themeColor="text1"/>
          <w:sz w:val="36"/>
          <w:szCs w:val="36"/>
          <w:rtl/>
        </w:rPr>
        <w:t>ولاية</w:t>
      </w:r>
      <w:r w:rsidR="00642045">
        <w:rPr>
          <w:rFonts w:hint="cs"/>
          <w:color w:val="000000" w:themeColor="text1"/>
          <w:sz w:val="36"/>
          <w:szCs w:val="36"/>
          <w:rtl/>
        </w:rPr>
        <w:t>ً</w:t>
      </w:r>
      <w:r w:rsidR="001B736D">
        <w:rPr>
          <w:rFonts w:hint="cs"/>
          <w:color w:val="000000" w:themeColor="text1"/>
          <w:sz w:val="36"/>
          <w:szCs w:val="36"/>
          <w:rtl/>
        </w:rPr>
        <w:t xml:space="preserve"> الجعفي وذلك على مذهب أن من أسلم على يد شخص فإن ولاءه له وأما إبراهيم فلم تُعرف له ترجمة الذي هو بن من؟ المغيرة وهو جد البخاري محمد بن اسماعيل بن </w:t>
      </w:r>
      <w:r w:rsidR="001B736D">
        <w:rPr>
          <w:rFonts w:hint="cs"/>
          <w:color w:val="000000" w:themeColor="text1"/>
          <w:sz w:val="36"/>
          <w:szCs w:val="36"/>
          <w:rtl/>
        </w:rPr>
        <w:lastRenderedPageBreak/>
        <w:t xml:space="preserve">إبراهيم، أما أبوه اسماعيل بن إبراهيم فهو عالم من علماء الحديث ولذلك سمع من الإمام مالك </w:t>
      </w:r>
      <w:r w:rsidR="007D5B66">
        <w:rPr>
          <w:rFonts w:hint="cs"/>
          <w:color w:val="000000" w:themeColor="text1"/>
          <w:sz w:val="36"/>
          <w:szCs w:val="36"/>
          <w:rtl/>
        </w:rPr>
        <w:t>ومن حمَاد بن زيد وص</w:t>
      </w:r>
      <w:r w:rsidR="007E641E">
        <w:rPr>
          <w:rFonts w:hint="cs"/>
          <w:color w:val="000000" w:themeColor="text1"/>
          <w:sz w:val="36"/>
          <w:szCs w:val="36"/>
          <w:rtl/>
        </w:rPr>
        <w:t>َ</w:t>
      </w:r>
      <w:r w:rsidR="007D5B66">
        <w:rPr>
          <w:rFonts w:hint="cs"/>
          <w:color w:val="000000" w:themeColor="text1"/>
          <w:sz w:val="36"/>
          <w:szCs w:val="36"/>
          <w:rtl/>
        </w:rPr>
        <w:t>ح</w:t>
      </w:r>
      <w:r w:rsidR="007E641E">
        <w:rPr>
          <w:rFonts w:hint="cs"/>
          <w:color w:val="000000" w:themeColor="text1"/>
          <w:sz w:val="36"/>
          <w:szCs w:val="36"/>
          <w:rtl/>
        </w:rPr>
        <w:t>ِ</w:t>
      </w:r>
      <w:r w:rsidR="007D5B66">
        <w:rPr>
          <w:rFonts w:hint="cs"/>
          <w:color w:val="000000" w:themeColor="text1"/>
          <w:sz w:val="36"/>
          <w:szCs w:val="36"/>
          <w:rtl/>
        </w:rPr>
        <w:t xml:space="preserve">ب </w:t>
      </w:r>
      <w:r w:rsidR="00FE04A2">
        <w:rPr>
          <w:rFonts w:hint="cs"/>
          <w:color w:val="000000" w:themeColor="text1"/>
          <w:sz w:val="36"/>
          <w:szCs w:val="36"/>
          <w:rtl/>
        </w:rPr>
        <w:t xml:space="preserve">بن المبارك وذكره ابنه في التاريخ أيضاً وقال سمع من مالك وحمَاد بن زيد وصحبا </w:t>
      </w:r>
      <w:r w:rsidR="006D3620">
        <w:rPr>
          <w:rFonts w:hint="cs"/>
          <w:color w:val="000000" w:themeColor="text1"/>
          <w:sz w:val="36"/>
          <w:szCs w:val="36"/>
          <w:rtl/>
        </w:rPr>
        <w:t xml:space="preserve">بن المبارك، وأبوه هذا كان يقول </w:t>
      </w:r>
      <w:r w:rsidR="00AB55EB">
        <w:rPr>
          <w:rFonts w:hint="cs"/>
          <w:color w:val="000000" w:themeColor="text1"/>
          <w:sz w:val="36"/>
          <w:szCs w:val="36"/>
          <w:rtl/>
        </w:rPr>
        <w:t xml:space="preserve">  - </w:t>
      </w:r>
      <w:r w:rsidR="006D3620">
        <w:rPr>
          <w:rFonts w:hint="cs"/>
          <w:color w:val="000000" w:themeColor="text1"/>
          <w:sz w:val="36"/>
          <w:szCs w:val="36"/>
          <w:rtl/>
        </w:rPr>
        <w:t xml:space="preserve">وكان صاحب تجارة </w:t>
      </w:r>
      <w:r w:rsidR="00AB55EB">
        <w:rPr>
          <w:rFonts w:hint="cs"/>
          <w:color w:val="000000" w:themeColor="text1"/>
          <w:sz w:val="36"/>
          <w:szCs w:val="36"/>
          <w:rtl/>
        </w:rPr>
        <w:t xml:space="preserve">- </w:t>
      </w:r>
      <w:r w:rsidR="006D3620">
        <w:rPr>
          <w:rFonts w:hint="cs"/>
          <w:color w:val="000000" w:themeColor="text1"/>
          <w:sz w:val="36"/>
          <w:szCs w:val="36"/>
          <w:rtl/>
        </w:rPr>
        <w:t>كان يقول " لا أعلم في مالي درهم</w:t>
      </w:r>
      <w:r w:rsidR="00AB55EB">
        <w:rPr>
          <w:rFonts w:hint="cs"/>
          <w:color w:val="000000" w:themeColor="text1"/>
          <w:sz w:val="36"/>
          <w:szCs w:val="36"/>
          <w:rtl/>
        </w:rPr>
        <w:t>اً</w:t>
      </w:r>
      <w:r w:rsidR="006D3620">
        <w:rPr>
          <w:rFonts w:hint="cs"/>
          <w:color w:val="000000" w:themeColor="text1"/>
          <w:sz w:val="36"/>
          <w:szCs w:val="36"/>
          <w:rtl/>
        </w:rPr>
        <w:t xml:space="preserve"> من حرام ولا شبهة من حرام " ولذلك خلَف تركةً لابنه محمد فتوفي أبوه والإمام البخاري كان صغيراً آنذاك، فرعته أمه وكان له أخً أكبر منه فقد</w:t>
      </w:r>
      <w:r w:rsidR="00E37E60">
        <w:rPr>
          <w:rFonts w:hint="cs"/>
          <w:color w:val="000000" w:themeColor="text1"/>
          <w:sz w:val="36"/>
          <w:szCs w:val="36"/>
          <w:rtl/>
        </w:rPr>
        <w:t>َّ</w:t>
      </w:r>
      <w:r w:rsidR="006D3620">
        <w:rPr>
          <w:rFonts w:hint="cs"/>
          <w:color w:val="000000" w:themeColor="text1"/>
          <w:sz w:val="36"/>
          <w:szCs w:val="36"/>
          <w:rtl/>
        </w:rPr>
        <w:t xml:space="preserve">ر الله عزوجل </w:t>
      </w:r>
      <w:r w:rsidR="00D23886">
        <w:rPr>
          <w:rFonts w:hint="cs"/>
          <w:color w:val="000000" w:themeColor="text1"/>
          <w:sz w:val="36"/>
          <w:szCs w:val="36"/>
          <w:rtl/>
        </w:rPr>
        <w:t xml:space="preserve">على البخاري وهو في صغره أن أصابه العمى كُف بصره فجعلت أمه تدعو كثيراً سبحان الله عظم الإلحاح في الدعاء كُف بصره فرأت أمه ذات ليلة نبي الله ابراهيم </w:t>
      </w:r>
      <w:r w:rsidR="00DB6B6F">
        <w:rPr>
          <w:rFonts w:hint="cs"/>
          <w:color w:val="000000" w:themeColor="text1"/>
          <w:sz w:val="36"/>
          <w:szCs w:val="36"/>
          <w:rtl/>
        </w:rPr>
        <w:t>الخليل عليه السلام من أنه يبشرها في المنام فيقول " إن الله رد بصر ابنك عليه لكثرة دعاءك له " فلما أصبحت إذا ببصره قد عاد إليه</w:t>
      </w:r>
      <w:r w:rsidR="00187919">
        <w:rPr>
          <w:rFonts w:hint="cs"/>
          <w:color w:val="000000" w:themeColor="text1"/>
          <w:sz w:val="36"/>
          <w:szCs w:val="36"/>
          <w:rtl/>
        </w:rPr>
        <w:t>.</w:t>
      </w:r>
      <w:r w:rsidR="00DB6B6F">
        <w:rPr>
          <w:rFonts w:hint="cs"/>
          <w:color w:val="000000" w:themeColor="text1"/>
          <w:sz w:val="36"/>
          <w:szCs w:val="36"/>
          <w:rtl/>
        </w:rPr>
        <w:t xml:space="preserve"> فرحل مع أم</w:t>
      </w:r>
      <w:r w:rsidR="004D51C0">
        <w:rPr>
          <w:rFonts w:hint="cs"/>
          <w:color w:val="000000" w:themeColor="text1"/>
          <w:sz w:val="36"/>
          <w:szCs w:val="36"/>
          <w:rtl/>
        </w:rPr>
        <w:t>ه وأخيه إلى مكة فرجع بعد ذلك</w:t>
      </w:r>
      <w:r w:rsidR="00187919">
        <w:rPr>
          <w:rFonts w:hint="cs"/>
          <w:color w:val="000000" w:themeColor="text1"/>
          <w:sz w:val="36"/>
          <w:szCs w:val="36"/>
          <w:rtl/>
        </w:rPr>
        <w:t xml:space="preserve"> </w:t>
      </w:r>
      <w:r w:rsidR="00DB6B6F">
        <w:rPr>
          <w:rFonts w:hint="cs"/>
          <w:color w:val="000000" w:themeColor="text1"/>
          <w:sz w:val="36"/>
          <w:szCs w:val="36"/>
          <w:rtl/>
        </w:rPr>
        <w:t>أخوه</w:t>
      </w:r>
      <w:r w:rsidR="004D51C0">
        <w:rPr>
          <w:rFonts w:hint="cs"/>
          <w:color w:val="000000" w:themeColor="text1"/>
          <w:sz w:val="36"/>
          <w:szCs w:val="36"/>
          <w:rtl/>
        </w:rPr>
        <w:t xml:space="preserve"> وأمه</w:t>
      </w:r>
      <w:r w:rsidR="00DB6B6F">
        <w:rPr>
          <w:rFonts w:hint="cs"/>
          <w:color w:val="000000" w:themeColor="text1"/>
          <w:sz w:val="36"/>
          <w:szCs w:val="36"/>
          <w:rtl/>
        </w:rPr>
        <w:t xml:space="preserve"> وبقي </w:t>
      </w:r>
      <w:r w:rsidR="004D51C0">
        <w:rPr>
          <w:rFonts w:hint="cs"/>
          <w:color w:val="000000" w:themeColor="text1"/>
          <w:sz w:val="36"/>
          <w:szCs w:val="36"/>
          <w:rtl/>
        </w:rPr>
        <w:t>هو</w:t>
      </w:r>
      <w:r w:rsidR="000D4BD2">
        <w:rPr>
          <w:rFonts w:hint="cs"/>
          <w:color w:val="000000" w:themeColor="text1"/>
          <w:sz w:val="36"/>
          <w:szCs w:val="36"/>
          <w:rtl/>
        </w:rPr>
        <w:t xml:space="preserve">فتعلم من علماء مكة وكان ذهابه إلى مكة يقول بن حجر رحمه الله " لو تقدم </w:t>
      </w:r>
      <w:r w:rsidR="006E3722">
        <w:rPr>
          <w:rFonts w:hint="cs"/>
          <w:color w:val="000000" w:themeColor="text1"/>
          <w:sz w:val="36"/>
          <w:szCs w:val="36"/>
          <w:rtl/>
        </w:rPr>
        <w:t xml:space="preserve">ذهابه والإستفادة من العلماء آنذاك لفاق كثيراً " ولا شك أنه فاق كثيراً من أقرانه لكنه يريد بذلك أنه يكون أكثر فائدة من غيره. وقد مكث في صحيح البخاري ستة عشرة سنة </w:t>
      </w:r>
      <w:r w:rsidR="000F5D13">
        <w:rPr>
          <w:rFonts w:hint="cs"/>
          <w:color w:val="000000" w:themeColor="text1"/>
          <w:sz w:val="36"/>
          <w:szCs w:val="36"/>
          <w:rtl/>
        </w:rPr>
        <w:t>وكان ابتداء ذلك في مكة ليس في هذه السفرة الأولى، لا وكان يطوف بالبلدان رحمه الله وكان يكتب هذا الصحيح، لكن الإبتداء في مكة ولذلك ظل فيه ست</w:t>
      </w:r>
      <w:r w:rsidR="004D51C0">
        <w:rPr>
          <w:rFonts w:hint="cs"/>
          <w:color w:val="000000" w:themeColor="text1"/>
          <w:sz w:val="36"/>
          <w:szCs w:val="36"/>
          <w:rtl/>
        </w:rPr>
        <w:t xml:space="preserve"> </w:t>
      </w:r>
      <w:r w:rsidR="000F5D13">
        <w:rPr>
          <w:rFonts w:hint="cs"/>
          <w:color w:val="000000" w:themeColor="text1"/>
          <w:sz w:val="36"/>
          <w:szCs w:val="36"/>
          <w:rtl/>
        </w:rPr>
        <w:t xml:space="preserve">عشرة سنة ولم يظل ست عشرة سنة في مكة حتى يزول الوهم الذي قد يُفهم، فكما سبق ورث من أبيه لكن التجارة لم تصرفه عن العلم لأن العلم لايقارن بشئ </w:t>
      </w:r>
      <w:r w:rsidR="0073138D">
        <w:rPr>
          <w:rFonts w:hint="cs"/>
          <w:color w:val="000000" w:themeColor="text1"/>
          <w:sz w:val="36"/>
          <w:szCs w:val="36"/>
          <w:rtl/>
        </w:rPr>
        <w:t xml:space="preserve">ولذلك ذكر بن القيم رحمه الله وجوهاً عظيمة </w:t>
      </w:r>
      <w:r w:rsidR="00467C4F">
        <w:rPr>
          <w:rFonts w:hint="cs"/>
          <w:color w:val="000000" w:themeColor="text1"/>
          <w:sz w:val="36"/>
          <w:szCs w:val="36"/>
          <w:rtl/>
        </w:rPr>
        <w:t xml:space="preserve">بالمئات تبين فضيلة طالب العلم على طالب المال فتولى هذا المال شخص جعله البخاري عليه </w:t>
      </w:r>
      <w:r w:rsidR="00D063E8">
        <w:rPr>
          <w:rFonts w:hint="cs"/>
          <w:color w:val="000000" w:themeColor="text1"/>
          <w:sz w:val="36"/>
          <w:szCs w:val="36"/>
          <w:rtl/>
        </w:rPr>
        <w:t>و البخاري رحمه الله كان مشغولاً بطلب العلم فقد</w:t>
      </w:r>
      <w:r w:rsidR="00187919">
        <w:rPr>
          <w:rFonts w:hint="cs"/>
          <w:color w:val="000000" w:themeColor="text1"/>
          <w:sz w:val="36"/>
          <w:szCs w:val="36"/>
          <w:rtl/>
        </w:rPr>
        <w:t>َّ</w:t>
      </w:r>
      <w:r w:rsidR="00D063E8">
        <w:rPr>
          <w:rFonts w:hint="cs"/>
          <w:color w:val="000000" w:themeColor="text1"/>
          <w:sz w:val="36"/>
          <w:szCs w:val="36"/>
          <w:rtl/>
        </w:rPr>
        <w:t xml:space="preserve">ر الله عزوجل أن أصابه دين كبير </w:t>
      </w:r>
      <w:r w:rsidR="0089103E">
        <w:rPr>
          <w:rFonts w:hint="cs"/>
          <w:color w:val="000000" w:themeColor="text1"/>
          <w:sz w:val="36"/>
          <w:szCs w:val="36"/>
          <w:rtl/>
        </w:rPr>
        <w:t xml:space="preserve">فقيل له لو كتبت إلى الوالي لتستعين به على سداد دينك فقال </w:t>
      </w:r>
      <w:r w:rsidR="0089103E" w:rsidRPr="00010843">
        <w:rPr>
          <w:rFonts w:hint="cs"/>
          <w:color w:val="C00000"/>
          <w:sz w:val="36"/>
          <w:szCs w:val="36"/>
          <w:rtl/>
        </w:rPr>
        <w:t xml:space="preserve">" إني أخشى على ديني من أن يؤتى لو كتبت إليهم" </w:t>
      </w:r>
      <w:r w:rsidR="0089103E" w:rsidRPr="00665B30">
        <w:rPr>
          <w:rFonts w:hint="cs"/>
          <w:color w:val="000000" w:themeColor="text1"/>
          <w:sz w:val="36"/>
          <w:szCs w:val="36"/>
          <w:rtl/>
        </w:rPr>
        <w:t xml:space="preserve">يخشى أن يُستغل </w:t>
      </w:r>
      <w:r w:rsidR="0089103E">
        <w:rPr>
          <w:rFonts w:hint="cs"/>
          <w:color w:val="000000" w:themeColor="text1"/>
          <w:sz w:val="36"/>
          <w:szCs w:val="36"/>
          <w:rtl/>
        </w:rPr>
        <w:t xml:space="preserve">من هذه الحيثية وليس كل قرب من الوالي يكون مؤثراً على ديانة الإنسان </w:t>
      </w:r>
      <w:r w:rsidR="00B75086">
        <w:rPr>
          <w:rFonts w:hint="cs"/>
          <w:color w:val="000000" w:themeColor="text1"/>
          <w:sz w:val="36"/>
          <w:szCs w:val="36"/>
          <w:rtl/>
        </w:rPr>
        <w:t>ليس على وجه الإطلاق</w:t>
      </w:r>
      <w:r w:rsidR="00856698">
        <w:rPr>
          <w:rFonts w:hint="cs"/>
          <w:color w:val="000000" w:themeColor="text1"/>
          <w:sz w:val="36"/>
          <w:szCs w:val="36"/>
          <w:rtl/>
        </w:rPr>
        <w:t>،</w:t>
      </w:r>
      <w:r w:rsidR="00B75086">
        <w:rPr>
          <w:rFonts w:hint="cs"/>
          <w:color w:val="000000" w:themeColor="text1"/>
          <w:sz w:val="36"/>
          <w:szCs w:val="36"/>
          <w:rtl/>
        </w:rPr>
        <w:t xml:space="preserve"> ولذلك الزُهري رحمه الله قد تُحدث فيه ونيل منه بسبب صحبته للسلطان، على كل حال رفض رحمه الله وكان متعففاً </w:t>
      </w:r>
      <w:r w:rsidR="00F042A6">
        <w:rPr>
          <w:rFonts w:hint="cs"/>
          <w:color w:val="000000" w:themeColor="text1"/>
          <w:sz w:val="36"/>
          <w:szCs w:val="36"/>
          <w:rtl/>
        </w:rPr>
        <w:t xml:space="preserve">وكان قوي الحافظة فكان يرد على مشايخه الذين تلقى منهم وهو ابن عشر سنين </w:t>
      </w:r>
      <w:r w:rsidR="00391389">
        <w:rPr>
          <w:rFonts w:hint="cs"/>
          <w:color w:val="000000" w:themeColor="text1"/>
          <w:sz w:val="36"/>
          <w:szCs w:val="36"/>
          <w:rtl/>
        </w:rPr>
        <w:t xml:space="preserve">يرد عليهم في تصحيح الأسانيد </w:t>
      </w:r>
      <w:r w:rsidR="00240D77">
        <w:rPr>
          <w:rFonts w:hint="cs"/>
          <w:color w:val="000000" w:themeColor="text1"/>
          <w:sz w:val="36"/>
          <w:szCs w:val="36"/>
          <w:rtl/>
        </w:rPr>
        <w:t>وفي الرجال ولذلك كان معه بعض</w:t>
      </w:r>
      <w:r w:rsidR="008B172F">
        <w:rPr>
          <w:rFonts w:hint="cs"/>
          <w:color w:val="000000" w:themeColor="text1"/>
          <w:sz w:val="36"/>
          <w:szCs w:val="36"/>
          <w:rtl/>
        </w:rPr>
        <w:t xml:space="preserve"> أقرانه وكان يحضر إلى المشايخ آنذاك وكانوا يكتبون ولا يكتب فرأوا أنه يحضر عبثاً فسألوه ذات يوم وألح</w:t>
      </w:r>
      <w:r w:rsidR="00183E4E">
        <w:rPr>
          <w:rFonts w:hint="cs"/>
          <w:color w:val="000000" w:themeColor="text1"/>
          <w:sz w:val="36"/>
          <w:szCs w:val="36"/>
          <w:rtl/>
        </w:rPr>
        <w:t>ُّ</w:t>
      </w:r>
      <w:r w:rsidR="008B172F">
        <w:rPr>
          <w:rFonts w:hint="cs"/>
          <w:color w:val="000000" w:themeColor="text1"/>
          <w:sz w:val="36"/>
          <w:szCs w:val="36"/>
          <w:rtl/>
        </w:rPr>
        <w:t xml:space="preserve">وا عليه فسرد لهم أكثر مما كتبوه سرد لهم خمسة عشر ألف حديث بإتقان فأصبحوا يصححون ما كتبوا من حفظه </w:t>
      </w:r>
      <w:r w:rsidR="00C47B61">
        <w:rPr>
          <w:rFonts w:hint="cs"/>
          <w:color w:val="000000" w:themeColor="text1"/>
          <w:sz w:val="36"/>
          <w:szCs w:val="36"/>
          <w:rtl/>
        </w:rPr>
        <w:t xml:space="preserve">وكان يسمع </w:t>
      </w:r>
      <w:r w:rsidR="00183E4E">
        <w:rPr>
          <w:rFonts w:hint="cs"/>
          <w:color w:val="000000" w:themeColor="text1"/>
          <w:sz w:val="36"/>
          <w:szCs w:val="36"/>
          <w:rtl/>
        </w:rPr>
        <w:t>الحديث في بلد بل أحاديث في بلد ف</w:t>
      </w:r>
      <w:r w:rsidR="00C47B61">
        <w:rPr>
          <w:rFonts w:hint="cs"/>
          <w:color w:val="000000" w:themeColor="text1"/>
          <w:sz w:val="36"/>
          <w:szCs w:val="36"/>
          <w:rtl/>
        </w:rPr>
        <w:t xml:space="preserve">لا يكتبها إلا في البلد الآخر من </w:t>
      </w:r>
      <w:r w:rsidR="00C47B61">
        <w:rPr>
          <w:rFonts w:hint="cs"/>
          <w:color w:val="000000" w:themeColor="text1"/>
          <w:sz w:val="36"/>
          <w:szCs w:val="36"/>
          <w:rtl/>
        </w:rPr>
        <w:lastRenderedPageBreak/>
        <w:t xml:space="preserve">قوة حفظه رحمه الله ولذلك علي بن المديني من أئمة </w:t>
      </w:r>
      <w:r w:rsidR="00BF47BB">
        <w:rPr>
          <w:rFonts w:hint="cs"/>
          <w:color w:val="000000" w:themeColor="text1"/>
          <w:sz w:val="36"/>
          <w:szCs w:val="36"/>
          <w:rtl/>
        </w:rPr>
        <w:t xml:space="preserve">هذا الفن يقول البخاري </w:t>
      </w:r>
      <w:r w:rsidR="00BF47BB" w:rsidRPr="00BF47BB">
        <w:rPr>
          <w:rFonts w:hint="cs"/>
          <w:color w:val="C00000"/>
          <w:sz w:val="36"/>
          <w:szCs w:val="36"/>
          <w:rtl/>
        </w:rPr>
        <w:t>" ما جلست عند شيخ إلا استفاد مني أكثر مما استفدت منه "</w:t>
      </w:r>
      <w:r w:rsidR="00BF47BB">
        <w:rPr>
          <w:rFonts w:hint="cs"/>
          <w:color w:val="000000" w:themeColor="text1"/>
          <w:sz w:val="36"/>
          <w:szCs w:val="36"/>
          <w:rtl/>
        </w:rPr>
        <w:t xml:space="preserve">، لكن كان يقول عن بن المديني </w:t>
      </w:r>
      <w:r w:rsidR="00BF47BB" w:rsidRPr="00BF47BB">
        <w:rPr>
          <w:rFonts w:hint="cs"/>
          <w:color w:val="C00000"/>
          <w:sz w:val="36"/>
          <w:szCs w:val="36"/>
          <w:rtl/>
        </w:rPr>
        <w:t>" ما استصغرت نفسي عند أحد إلا عند بن المديني "</w:t>
      </w:r>
      <w:r w:rsidR="00BF47BB">
        <w:rPr>
          <w:rFonts w:hint="cs"/>
          <w:color w:val="000000" w:themeColor="text1"/>
          <w:sz w:val="36"/>
          <w:szCs w:val="36"/>
          <w:rtl/>
        </w:rPr>
        <w:t xml:space="preserve"> لكن بن المديني يعرفه </w:t>
      </w:r>
      <w:r w:rsidR="00205920">
        <w:rPr>
          <w:rFonts w:hint="cs"/>
          <w:color w:val="000000" w:themeColor="text1"/>
          <w:sz w:val="36"/>
          <w:szCs w:val="36"/>
          <w:rtl/>
        </w:rPr>
        <w:t>فقال لما ذُكر لابن المديني هذا الكلام قال: " دعوه فإنه يعلم أنه ليس هناك أحد أفضل من نفسه عند نفسه "</w:t>
      </w:r>
      <w:r w:rsidR="00736958">
        <w:rPr>
          <w:rFonts w:hint="cs"/>
          <w:color w:val="000000" w:themeColor="text1"/>
          <w:sz w:val="36"/>
          <w:szCs w:val="36"/>
          <w:rtl/>
        </w:rPr>
        <w:t xml:space="preserve">، </w:t>
      </w:r>
      <w:r w:rsidR="00205920">
        <w:rPr>
          <w:rFonts w:hint="cs"/>
          <w:color w:val="000000" w:themeColor="text1"/>
          <w:sz w:val="36"/>
          <w:szCs w:val="36"/>
          <w:rtl/>
        </w:rPr>
        <w:t xml:space="preserve"> </w:t>
      </w:r>
      <w:r w:rsidR="003C128F">
        <w:rPr>
          <w:rFonts w:hint="cs"/>
          <w:color w:val="000000" w:themeColor="text1"/>
          <w:sz w:val="36"/>
          <w:szCs w:val="36"/>
          <w:rtl/>
        </w:rPr>
        <w:t xml:space="preserve">ولذلك لما حضر إلى بغداد </w:t>
      </w:r>
      <w:r w:rsidR="00736958">
        <w:rPr>
          <w:rFonts w:hint="cs"/>
          <w:color w:val="000000" w:themeColor="text1"/>
          <w:sz w:val="36"/>
          <w:szCs w:val="36"/>
          <w:rtl/>
        </w:rPr>
        <w:t>قالوا سيحضر إليكم البخاري فقالوا نريد امتحانه، فوك</w:t>
      </w:r>
      <w:r w:rsidR="008E5B82">
        <w:rPr>
          <w:rFonts w:hint="cs"/>
          <w:color w:val="000000" w:themeColor="text1"/>
          <w:sz w:val="36"/>
          <w:szCs w:val="36"/>
          <w:rtl/>
        </w:rPr>
        <w:t>َّ</w:t>
      </w:r>
      <w:r w:rsidR="00736958">
        <w:rPr>
          <w:rFonts w:hint="cs"/>
          <w:color w:val="000000" w:themeColor="text1"/>
          <w:sz w:val="36"/>
          <w:szCs w:val="36"/>
          <w:rtl/>
        </w:rPr>
        <w:t xml:space="preserve">لوا عشرة أشخاص وكل شخص معه عشرة أحاديث فقلبوا تلك الأسانيد وجعلوا تلك الأسانيد لمتون ومتوناً جعلوها لأسانيد أخرى، فلما دخل عليه الأول وعرض عليه الأحاديث العشرة كل حديث يقول لا أعرفه لا أعرفه فمن في </w:t>
      </w:r>
      <w:r w:rsidR="00736958" w:rsidRPr="0088300F">
        <w:rPr>
          <w:rFonts w:hint="cs"/>
          <w:color w:val="000000" w:themeColor="text1"/>
          <w:sz w:val="36"/>
          <w:szCs w:val="36"/>
          <w:rtl/>
        </w:rPr>
        <w:t>المجلس</w:t>
      </w:r>
      <w:r w:rsidR="00736958">
        <w:rPr>
          <w:rFonts w:hint="cs"/>
          <w:color w:val="000000" w:themeColor="text1"/>
          <w:sz w:val="36"/>
          <w:szCs w:val="36"/>
          <w:rtl/>
        </w:rPr>
        <w:t xml:space="preserve"> استصغروه قالوا من هذا؟ هذا البخاري لا يعرف الأحاديث ! لكن من كان من أهل العلم وقتها عرفوا أنه عرف ما دُبر له، فأتى الثاني والثالث إلى العشرة بعدها لما </w:t>
      </w:r>
      <w:r w:rsidR="002F784C">
        <w:rPr>
          <w:rFonts w:hint="cs"/>
          <w:color w:val="000000" w:themeColor="text1"/>
          <w:sz w:val="36"/>
          <w:szCs w:val="36"/>
          <w:rtl/>
        </w:rPr>
        <w:t xml:space="preserve"> فرغوا قال للأول </w:t>
      </w:r>
      <w:r w:rsidR="002F784C">
        <w:rPr>
          <w:rFonts w:hint="cs"/>
          <w:color w:val="C00000"/>
          <w:sz w:val="36"/>
          <w:szCs w:val="36"/>
          <w:rtl/>
        </w:rPr>
        <w:t xml:space="preserve">" أما حديثك الذي ذكرت فإنه بالإسناد التالي " </w:t>
      </w:r>
      <w:r w:rsidR="002F784C">
        <w:rPr>
          <w:rFonts w:hint="cs"/>
          <w:color w:val="000000" w:themeColor="text1"/>
          <w:sz w:val="36"/>
          <w:szCs w:val="36"/>
          <w:rtl/>
        </w:rPr>
        <w:t xml:space="preserve">وذكر السند وذكر الحديث </w:t>
      </w:r>
      <w:r w:rsidR="00CE32EB">
        <w:rPr>
          <w:rFonts w:hint="cs"/>
          <w:color w:val="000000" w:themeColor="text1"/>
          <w:sz w:val="36"/>
          <w:szCs w:val="36"/>
          <w:rtl/>
        </w:rPr>
        <w:t xml:space="preserve">الثاني والثالث ثم أتى إلى الرجل الثاني والثالث. فيقول بن حجر رحمه الله </w:t>
      </w:r>
      <w:r w:rsidR="00090F4B">
        <w:rPr>
          <w:rFonts w:hint="cs"/>
          <w:color w:val="000000" w:themeColor="text1"/>
          <w:sz w:val="36"/>
          <w:szCs w:val="36"/>
          <w:rtl/>
        </w:rPr>
        <w:t xml:space="preserve"> </w:t>
      </w:r>
      <w:r w:rsidR="00CE32EB">
        <w:rPr>
          <w:rFonts w:hint="cs"/>
          <w:color w:val="000000" w:themeColor="text1"/>
          <w:sz w:val="36"/>
          <w:szCs w:val="36"/>
          <w:rtl/>
        </w:rPr>
        <w:t xml:space="preserve">" العجب ليس في </w:t>
      </w:r>
      <w:r w:rsidR="00CE32EB">
        <w:rPr>
          <w:color w:val="000000" w:themeColor="text1"/>
          <w:sz w:val="36"/>
          <w:szCs w:val="36"/>
          <w:rtl/>
        </w:rPr>
        <w:t>–</w:t>
      </w:r>
      <w:r w:rsidR="00CE32EB">
        <w:rPr>
          <w:rFonts w:hint="cs"/>
          <w:color w:val="000000" w:themeColor="text1"/>
          <w:sz w:val="36"/>
          <w:szCs w:val="36"/>
          <w:rtl/>
        </w:rPr>
        <w:t xml:space="preserve"> وإن كان عجباً </w:t>
      </w:r>
      <w:r w:rsidR="00090F4B">
        <w:rPr>
          <w:rFonts w:hint="cs"/>
          <w:color w:val="000000" w:themeColor="text1"/>
          <w:sz w:val="36"/>
          <w:szCs w:val="36"/>
          <w:rtl/>
        </w:rPr>
        <w:t xml:space="preserve">ولا شك في ذلك يقول </w:t>
      </w:r>
      <w:r w:rsidR="00090F4B">
        <w:rPr>
          <w:color w:val="000000" w:themeColor="text1"/>
          <w:sz w:val="36"/>
          <w:szCs w:val="36"/>
          <w:rtl/>
        </w:rPr>
        <w:t>–</w:t>
      </w:r>
      <w:r w:rsidR="00090F4B">
        <w:rPr>
          <w:rFonts w:hint="cs"/>
          <w:color w:val="000000" w:themeColor="text1"/>
          <w:sz w:val="36"/>
          <w:szCs w:val="36"/>
          <w:rtl/>
        </w:rPr>
        <w:t xml:space="preserve"> العجب ليس في رده للأسانيد إلى متونها وإنما العجب من أنه حفظ الخطأ </w:t>
      </w:r>
      <w:r w:rsidR="007A5D48">
        <w:rPr>
          <w:rFonts w:hint="cs"/>
          <w:color w:val="000000" w:themeColor="text1"/>
          <w:sz w:val="36"/>
          <w:szCs w:val="36"/>
          <w:rtl/>
        </w:rPr>
        <w:t>الذي ذكروه وصوَّ</w:t>
      </w:r>
      <w:r w:rsidR="00090F4B">
        <w:rPr>
          <w:rFonts w:hint="cs"/>
          <w:color w:val="000000" w:themeColor="text1"/>
          <w:sz w:val="36"/>
          <w:szCs w:val="36"/>
          <w:rtl/>
        </w:rPr>
        <w:t xml:space="preserve">به ". ولذلك لما أتى إلى أهل البصرة </w:t>
      </w:r>
      <w:r w:rsidR="00740319">
        <w:rPr>
          <w:rFonts w:hint="cs"/>
          <w:color w:val="000000" w:themeColor="text1"/>
          <w:sz w:val="36"/>
          <w:szCs w:val="36"/>
          <w:rtl/>
        </w:rPr>
        <w:t xml:space="preserve">واجتمعوا عنده - وكان في وقت شبابه </w:t>
      </w:r>
      <w:r w:rsidR="00740319">
        <w:rPr>
          <w:color w:val="000000" w:themeColor="text1"/>
          <w:sz w:val="36"/>
          <w:szCs w:val="36"/>
          <w:rtl/>
        </w:rPr>
        <w:t>–</w:t>
      </w:r>
      <w:r w:rsidR="00740319">
        <w:rPr>
          <w:rFonts w:hint="cs"/>
          <w:color w:val="000000" w:themeColor="text1"/>
          <w:sz w:val="36"/>
          <w:szCs w:val="36"/>
          <w:rtl/>
        </w:rPr>
        <w:t xml:space="preserve"> قال: </w:t>
      </w:r>
      <w:r w:rsidR="00740319">
        <w:rPr>
          <w:rFonts w:hint="cs"/>
          <w:color w:val="C00000"/>
          <w:sz w:val="36"/>
          <w:szCs w:val="36"/>
          <w:rtl/>
        </w:rPr>
        <w:t xml:space="preserve">" إنما أنا شاب وتريدون أن أحدثكم فسأحدثكم بأحاديث عندكم ليست من طريقكم " </w:t>
      </w:r>
      <w:r w:rsidR="00740319">
        <w:rPr>
          <w:rFonts w:hint="cs"/>
          <w:color w:val="000000" w:themeColor="text1"/>
          <w:sz w:val="36"/>
          <w:szCs w:val="36"/>
          <w:rtl/>
        </w:rPr>
        <w:t xml:space="preserve">فذكر الحديث الأول وقال: </w:t>
      </w:r>
      <w:r w:rsidR="00740319">
        <w:rPr>
          <w:rFonts w:hint="cs"/>
          <w:color w:val="C00000"/>
          <w:sz w:val="36"/>
          <w:szCs w:val="36"/>
          <w:rtl/>
        </w:rPr>
        <w:t xml:space="preserve">" هذا الحديث عندكم من طريق فلان لكنه ليس عندكم من طريق فلان " </w:t>
      </w:r>
      <w:r w:rsidR="00740319">
        <w:rPr>
          <w:rFonts w:hint="cs"/>
          <w:color w:val="000000" w:themeColor="text1"/>
          <w:sz w:val="36"/>
          <w:szCs w:val="36"/>
          <w:rtl/>
        </w:rPr>
        <w:t xml:space="preserve">حتى شهد له مشايخه بقوة الحفظ. اسحاق بن راهويه يقول: " اكتبوا عن البخاري فلو كان في عهد الحسن البصري لاحتاج </w:t>
      </w:r>
      <w:r w:rsidR="007A5D48">
        <w:rPr>
          <w:rFonts w:hint="cs"/>
          <w:color w:val="000000" w:themeColor="text1"/>
          <w:sz w:val="36"/>
          <w:szCs w:val="36"/>
          <w:rtl/>
        </w:rPr>
        <w:t>الناس إليه " بل إن بعض الأئمة فضَّ</w:t>
      </w:r>
      <w:r w:rsidR="00740319">
        <w:rPr>
          <w:rFonts w:hint="cs"/>
          <w:color w:val="000000" w:themeColor="text1"/>
          <w:sz w:val="36"/>
          <w:szCs w:val="36"/>
          <w:rtl/>
        </w:rPr>
        <w:t xml:space="preserve">له على الإمام أحمد في الفقه وفي الحديث مع أن الإمام أحمد من شيوخه، فكان ذا حافظة قوية وهذه منحة من الله </w:t>
      </w:r>
      <w:r w:rsidR="008A47A2">
        <w:rPr>
          <w:rFonts w:asciiTheme="minorBidi" w:hAnsiTheme="minorBidi"/>
          <w:color w:val="000000" w:themeColor="text1"/>
          <w:sz w:val="36"/>
          <w:szCs w:val="36"/>
          <w:rtl/>
        </w:rPr>
        <w:t>ﷻ</w:t>
      </w:r>
      <w:r w:rsidR="008A47A2">
        <w:rPr>
          <w:rFonts w:hint="cs"/>
          <w:color w:val="000000" w:themeColor="text1"/>
          <w:sz w:val="36"/>
          <w:szCs w:val="36"/>
          <w:rtl/>
        </w:rPr>
        <w:t xml:space="preserve">. حتى إنه كان متعففاً رحمه الله </w:t>
      </w:r>
      <w:r w:rsidR="00B953BC">
        <w:rPr>
          <w:rFonts w:hint="cs"/>
          <w:color w:val="000000" w:themeColor="text1"/>
          <w:sz w:val="36"/>
          <w:szCs w:val="36"/>
          <w:rtl/>
        </w:rPr>
        <w:t>وكان بعيداً عن الدنيا و</w:t>
      </w:r>
      <w:r w:rsidR="00D3695A">
        <w:rPr>
          <w:rFonts w:hint="cs"/>
          <w:color w:val="000000" w:themeColor="text1"/>
          <w:sz w:val="36"/>
          <w:szCs w:val="36"/>
          <w:rtl/>
        </w:rPr>
        <w:t xml:space="preserve">عن </w:t>
      </w:r>
      <w:r w:rsidR="00B953BC">
        <w:rPr>
          <w:rFonts w:hint="cs"/>
          <w:color w:val="000000" w:themeColor="text1"/>
          <w:sz w:val="36"/>
          <w:szCs w:val="36"/>
          <w:rtl/>
        </w:rPr>
        <w:t xml:space="preserve">متعها حتى إنه في أيام تجارته لما أتت له تجارة </w:t>
      </w:r>
      <w:r w:rsidR="00E364AA">
        <w:rPr>
          <w:rFonts w:hint="cs"/>
          <w:color w:val="000000" w:themeColor="text1"/>
          <w:sz w:val="36"/>
          <w:szCs w:val="36"/>
          <w:rtl/>
        </w:rPr>
        <w:t xml:space="preserve">أتاه من أتاه من التجار وقالوا نعطيك </w:t>
      </w:r>
      <w:r w:rsidR="00BA65B2">
        <w:rPr>
          <w:rFonts w:hint="cs"/>
          <w:color w:val="000000" w:themeColor="text1"/>
          <w:sz w:val="36"/>
          <w:szCs w:val="36"/>
          <w:rtl/>
        </w:rPr>
        <w:t xml:space="preserve">فيها خمسة آلاف فقال </w:t>
      </w:r>
      <w:r w:rsidR="00BA65B2" w:rsidRPr="0088300F">
        <w:rPr>
          <w:rFonts w:hint="cs"/>
          <w:color w:val="C00000"/>
          <w:sz w:val="36"/>
          <w:szCs w:val="36"/>
          <w:rtl/>
        </w:rPr>
        <w:t xml:space="preserve">" دعوني اتركوني " </w:t>
      </w:r>
      <w:r w:rsidR="00BA65B2">
        <w:rPr>
          <w:rFonts w:hint="cs"/>
          <w:color w:val="000000" w:themeColor="text1"/>
          <w:sz w:val="36"/>
          <w:szCs w:val="36"/>
          <w:rtl/>
        </w:rPr>
        <w:t xml:space="preserve">فلما </w:t>
      </w:r>
      <w:r w:rsidR="0088300F">
        <w:rPr>
          <w:rFonts w:hint="cs"/>
          <w:color w:val="000000" w:themeColor="text1"/>
          <w:sz w:val="36"/>
          <w:szCs w:val="36"/>
          <w:rtl/>
        </w:rPr>
        <w:t>أتى اليوم الثاني أتى نفر من التجار</w:t>
      </w:r>
      <w:r w:rsidR="004F4AB8">
        <w:rPr>
          <w:rFonts w:hint="cs"/>
          <w:color w:val="000000" w:themeColor="text1"/>
          <w:sz w:val="36"/>
          <w:szCs w:val="36"/>
          <w:rtl/>
        </w:rPr>
        <w:t xml:space="preserve"> </w:t>
      </w:r>
      <w:r w:rsidR="0088300F">
        <w:rPr>
          <w:rFonts w:hint="cs"/>
          <w:color w:val="000000" w:themeColor="text1"/>
          <w:sz w:val="36"/>
          <w:szCs w:val="36"/>
          <w:rtl/>
        </w:rPr>
        <w:t>وقالوا نعطيك عشرة فرفض وقال</w:t>
      </w:r>
      <w:r w:rsidR="0088300F" w:rsidRPr="0088300F">
        <w:rPr>
          <w:rFonts w:hint="cs"/>
          <w:color w:val="C00000"/>
          <w:sz w:val="36"/>
          <w:szCs w:val="36"/>
          <w:rtl/>
        </w:rPr>
        <w:t xml:space="preserve"> " لا أغير نيتي " </w:t>
      </w:r>
      <w:r w:rsidR="009330DA">
        <w:rPr>
          <w:rFonts w:hint="cs"/>
          <w:color w:val="000000" w:themeColor="text1"/>
          <w:sz w:val="36"/>
          <w:szCs w:val="36"/>
          <w:rtl/>
        </w:rPr>
        <w:t xml:space="preserve">وباعها على التجار مع أن هناك ربحاً أعظم وهو الربح المضَّعف قال لا أغير نيتي وهذا بخلاف ما يفعله بعض الناس لما يبيع له شيئاً من عقار أونحوه يغير نيته </w:t>
      </w:r>
      <w:r w:rsidR="008E2EE8">
        <w:rPr>
          <w:rFonts w:hint="cs"/>
          <w:color w:val="000000" w:themeColor="text1"/>
          <w:sz w:val="36"/>
          <w:szCs w:val="36"/>
          <w:rtl/>
        </w:rPr>
        <w:t>و</w:t>
      </w:r>
      <w:r w:rsidR="009330DA">
        <w:rPr>
          <w:rFonts w:hint="cs"/>
          <w:color w:val="000000" w:themeColor="text1"/>
          <w:sz w:val="36"/>
          <w:szCs w:val="36"/>
          <w:rtl/>
        </w:rPr>
        <w:t>يقول ما كتبت شيئاً ولا عقدت عقداً، بمجرد ما قلت للشخص بعتك وقبلت</w:t>
      </w:r>
      <w:r w:rsidR="00D56B66">
        <w:rPr>
          <w:rFonts w:hint="cs"/>
          <w:color w:val="000000" w:themeColor="text1"/>
          <w:sz w:val="36"/>
          <w:szCs w:val="36"/>
          <w:rtl/>
        </w:rPr>
        <w:t>َ</w:t>
      </w:r>
      <w:r w:rsidR="009330DA">
        <w:rPr>
          <w:rFonts w:hint="cs"/>
          <w:color w:val="000000" w:themeColor="text1"/>
          <w:sz w:val="36"/>
          <w:szCs w:val="36"/>
          <w:rtl/>
        </w:rPr>
        <w:t xml:space="preserve"> ولو لم يكن هناك حتى عربون </w:t>
      </w:r>
      <w:r w:rsidR="005D23FD">
        <w:rPr>
          <w:rFonts w:hint="cs"/>
          <w:color w:val="000000" w:themeColor="text1"/>
          <w:sz w:val="36"/>
          <w:szCs w:val="36"/>
          <w:rtl/>
        </w:rPr>
        <w:t xml:space="preserve">فقد لزم البيع إلا إن أقالك </w:t>
      </w:r>
      <w:r w:rsidR="00701FAA">
        <w:rPr>
          <w:rFonts w:hint="cs"/>
          <w:color w:val="000000" w:themeColor="text1"/>
          <w:sz w:val="36"/>
          <w:szCs w:val="36"/>
          <w:rtl/>
        </w:rPr>
        <w:t xml:space="preserve">في هذه البيعة فالشاهد من هذا أنه كان متعففاً حتى إنه كان قليل الطعام </w:t>
      </w:r>
      <w:r w:rsidR="00FC7F85">
        <w:rPr>
          <w:rFonts w:hint="cs"/>
          <w:color w:val="000000" w:themeColor="text1"/>
          <w:sz w:val="36"/>
          <w:szCs w:val="36"/>
          <w:rtl/>
        </w:rPr>
        <w:t xml:space="preserve">حتى أصيب بمرض، فالأطباء لما كشفوا عليه </w:t>
      </w:r>
      <w:r w:rsidR="00E565BB">
        <w:rPr>
          <w:rFonts w:hint="cs"/>
          <w:color w:val="000000" w:themeColor="text1"/>
          <w:sz w:val="36"/>
          <w:szCs w:val="36"/>
          <w:rtl/>
        </w:rPr>
        <w:t>وهذا المرض</w:t>
      </w:r>
      <w:r w:rsidR="00FC7F85">
        <w:rPr>
          <w:rFonts w:hint="cs"/>
          <w:color w:val="000000" w:themeColor="text1"/>
          <w:sz w:val="36"/>
          <w:szCs w:val="36"/>
          <w:rtl/>
        </w:rPr>
        <w:t xml:space="preserve"> أقعده </w:t>
      </w:r>
      <w:r w:rsidR="00FC7F85">
        <w:rPr>
          <w:rFonts w:hint="cs"/>
          <w:color w:val="000000" w:themeColor="text1"/>
          <w:sz w:val="36"/>
          <w:szCs w:val="36"/>
          <w:rtl/>
        </w:rPr>
        <w:lastRenderedPageBreak/>
        <w:t xml:space="preserve">وأتعبه </w:t>
      </w:r>
      <w:r w:rsidR="000D1437">
        <w:rPr>
          <w:rFonts w:hint="cs"/>
          <w:color w:val="000000" w:themeColor="text1"/>
          <w:sz w:val="36"/>
          <w:szCs w:val="36"/>
          <w:rtl/>
        </w:rPr>
        <w:t>قالوا إنه لا يأتدم يعني أنه يأكل الأكل اليابس من غير إيدام فكان لا يأتدم حتى ألحَّ عليه من ألحَّ عليه من المشايخ ومن العلماء آنذاك بأن يأتدم ولو بس</w:t>
      </w:r>
      <w:r w:rsidR="00843326">
        <w:rPr>
          <w:rFonts w:hint="cs"/>
          <w:color w:val="000000" w:themeColor="text1"/>
          <w:sz w:val="36"/>
          <w:szCs w:val="36"/>
          <w:rtl/>
        </w:rPr>
        <w:t>ُ</w:t>
      </w:r>
      <w:r w:rsidR="000D1437">
        <w:rPr>
          <w:rFonts w:hint="cs"/>
          <w:color w:val="000000" w:themeColor="text1"/>
          <w:sz w:val="36"/>
          <w:szCs w:val="36"/>
          <w:rtl/>
        </w:rPr>
        <w:t>كَّر</w:t>
      </w:r>
      <w:r w:rsidR="00843326">
        <w:rPr>
          <w:rFonts w:hint="cs"/>
          <w:color w:val="000000" w:themeColor="text1"/>
          <w:sz w:val="36"/>
          <w:szCs w:val="36"/>
          <w:rtl/>
        </w:rPr>
        <w:t>َ</w:t>
      </w:r>
      <w:r w:rsidR="000D1437">
        <w:rPr>
          <w:rFonts w:hint="cs"/>
          <w:color w:val="000000" w:themeColor="text1"/>
          <w:sz w:val="36"/>
          <w:szCs w:val="36"/>
          <w:rtl/>
        </w:rPr>
        <w:t xml:space="preserve">ة </w:t>
      </w:r>
      <w:r w:rsidR="00843326">
        <w:rPr>
          <w:rFonts w:hint="cs"/>
          <w:color w:val="000000" w:themeColor="text1"/>
          <w:sz w:val="36"/>
          <w:szCs w:val="36"/>
          <w:rtl/>
        </w:rPr>
        <w:t xml:space="preserve">كان يأكل الخبز مع السكر مع سُكَّرَة لأنه أصيب بهذا المرض نتيجة الجفاف الذي حصل له لأنه كان يأكل ولا يأتدم.                                      </w:t>
      </w:r>
      <w:r w:rsidR="00C66F8F">
        <w:rPr>
          <w:rFonts w:hint="cs"/>
          <w:color w:val="000000" w:themeColor="text1"/>
          <w:sz w:val="36"/>
          <w:szCs w:val="36"/>
          <w:rtl/>
        </w:rPr>
        <w:t xml:space="preserve">                   </w:t>
      </w:r>
      <w:r w:rsidR="00087D6C">
        <w:rPr>
          <w:rFonts w:hint="cs"/>
          <w:color w:val="000000" w:themeColor="text1"/>
          <w:sz w:val="36"/>
          <w:szCs w:val="36"/>
          <w:rtl/>
        </w:rPr>
        <w:t xml:space="preserve"> والبخاري رحمه الله ذهب إلى بلدان شتى فتعلَّم وعلَّم فألف كتابه هذا من ست مائة ألف حديث، وكان يقول: </w:t>
      </w:r>
      <w:r w:rsidR="00087D6C">
        <w:rPr>
          <w:rFonts w:hint="cs"/>
          <w:color w:val="C00000"/>
          <w:sz w:val="36"/>
          <w:szCs w:val="36"/>
          <w:rtl/>
        </w:rPr>
        <w:t>" ما وضعت حديثاً إلا توضأت وصليت لله إستخارة لهذا الحديث هل أضعه أم لا "</w:t>
      </w:r>
      <w:r w:rsidR="00087D6C">
        <w:rPr>
          <w:rFonts w:hint="cs"/>
          <w:color w:val="000000" w:themeColor="text1"/>
          <w:sz w:val="36"/>
          <w:szCs w:val="36"/>
          <w:rtl/>
        </w:rPr>
        <w:t xml:space="preserve"> ولذلك ظهر بهذه الجودة وحكم عليه العلماء بأنه أصحُّ الكتب بعد كتاب الله </w:t>
      </w:r>
      <w:r w:rsidR="00867B5B">
        <w:rPr>
          <w:rFonts w:asciiTheme="minorBidi" w:hAnsiTheme="minorBidi"/>
          <w:color w:val="000000" w:themeColor="text1"/>
          <w:sz w:val="36"/>
          <w:szCs w:val="36"/>
          <w:rtl/>
        </w:rPr>
        <w:t>ﷻ</w:t>
      </w:r>
      <w:r w:rsidR="00867B5B">
        <w:rPr>
          <w:rFonts w:asciiTheme="minorBidi" w:hAnsiTheme="minorBidi" w:hint="cs"/>
          <w:color w:val="000000" w:themeColor="text1"/>
          <w:sz w:val="36"/>
          <w:szCs w:val="36"/>
          <w:rtl/>
        </w:rPr>
        <w:t xml:space="preserve"> وذلك لأنه رحمه الله كان شرطه </w:t>
      </w:r>
      <w:r w:rsidR="00B23D2C">
        <w:rPr>
          <w:rFonts w:asciiTheme="minorBidi" w:hAnsiTheme="minorBidi" w:hint="cs"/>
          <w:color w:val="000000" w:themeColor="text1"/>
          <w:sz w:val="36"/>
          <w:szCs w:val="36"/>
          <w:rtl/>
        </w:rPr>
        <w:t xml:space="preserve">في اعتبار الرجال كان قوياً كان يشترط أن الراوي الذي عاصرمن روى عنه أن يلتقي به ولو مرة واحدة، لكن الإمام مسلم كان لا يشترط هذا الشرط يكفي المعاصرة، </w:t>
      </w:r>
      <w:r w:rsidR="00C026BC">
        <w:rPr>
          <w:rFonts w:asciiTheme="minorBidi" w:hAnsiTheme="minorBidi" w:hint="cs"/>
          <w:color w:val="000000" w:themeColor="text1"/>
          <w:sz w:val="36"/>
          <w:szCs w:val="36"/>
          <w:rtl/>
        </w:rPr>
        <w:t>ولذلك بعضهم قال ما تحت أديم السماء أصحُّ من صحيح مسلم لكن يُحمل هذا الكلام</w:t>
      </w:r>
      <w:r w:rsidR="00D008F2">
        <w:rPr>
          <w:rFonts w:asciiTheme="minorBidi" w:hAnsiTheme="minorBidi" w:hint="cs"/>
          <w:color w:val="000000" w:themeColor="text1"/>
          <w:sz w:val="36"/>
          <w:szCs w:val="36"/>
          <w:rtl/>
        </w:rPr>
        <w:t xml:space="preserve"> على أنه</w:t>
      </w:r>
      <w:r w:rsidR="00C026BC">
        <w:rPr>
          <w:rFonts w:asciiTheme="minorBidi" w:hAnsiTheme="minorBidi" w:hint="cs"/>
          <w:color w:val="000000" w:themeColor="text1"/>
          <w:sz w:val="36"/>
          <w:szCs w:val="36"/>
          <w:rtl/>
        </w:rPr>
        <w:t xml:space="preserve"> لاينفي أن يكون البخاري مساو</w:t>
      </w:r>
      <w:r w:rsidR="00D008F2">
        <w:rPr>
          <w:rFonts w:asciiTheme="minorBidi" w:hAnsiTheme="minorBidi" w:hint="cs"/>
          <w:color w:val="000000" w:themeColor="text1"/>
          <w:sz w:val="36"/>
          <w:szCs w:val="36"/>
          <w:rtl/>
        </w:rPr>
        <w:t>ياً</w:t>
      </w:r>
      <w:r w:rsidR="00C026BC">
        <w:rPr>
          <w:rFonts w:asciiTheme="minorBidi" w:hAnsiTheme="minorBidi" w:hint="cs"/>
          <w:color w:val="000000" w:themeColor="text1"/>
          <w:sz w:val="36"/>
          <w:szCs w:val="36"/>
          <w:rtl/>
        </w:rPr>
        <w:t xml:space="preserve"> له </w:t>
      </w:r>
      <w:r w:rsidR="00663ED3">
        <w:rPr>
          <w:rFonts w:asciiTheme="minorBidi" w:hAnsiTheme="minorBidi" w:hint="cs"/>
          <w:color w:val="000000" w:themeColor="text1"/>
          <w:sz w:val="36"/>
          <w:szCs w:val="36"/>
          <w:rtl/>
        </w:rPr>
        <w:t xml:space="preserve">هذا من باب التنزُّل ويُحمل وهو الأقرب من أن </w:t>
      </w:r>
      <w:r w:rsidR="00D94D07">
        <w:rPr>
          <w:rFonts w:asciiTheme="minorBidi" w:hAnsiTheme="minorBidi" w:hint="cs"/>
          <w:color w:val="000000" w:themeColor="text1"/>
          <w:sz w:val="36"/>
          <w:szCs w:val="36"/>
          <w:rtl/>
        </w:rPr>
        <w:t xml:space="preserve">صحيح مسلم قيل بالصحة </w:t>
      </w:r>
      <w:r w:rsidR="005274EF">
        <w:rPr>
          <w:rFonts w:asciiTheme="minorBidi" w:hAnsiTheme="minorBidi" w:hint="cs"/>
          <w:color w:val="000000" w:themeColor="text1"/>
          <w:sz w:val="36"/>
          <w:szCs w:val="36"/>
          <w:rtl/>
        </w:rPr>
        <w:t>باعتبار أنه كان يسرد الأحاديث في ا</w:t>
      </w:r>
      <w:r w:rsidR="00D94D07">
        <w:rPr>
          <w:rFonts w:asciiTheme="minorBidi" w:hAnsiTheme="minorBidi" w:hint="cs"/>
          <w:color w:val="000000" w:themeColor="text1"/>
          <w:sz w:val="36"/>
          <w:szCs w:val="36"/>
          <w:rtl/>
        </w:rPr>
        <w:t>لباب سرداً بخلاف البخاري فإنه يكرر الحديث وأحياناً يقتطع منه كما سيأتي إن ش</w:t>
      </w:r>
      <w:r w:rsidR="00BB633D">
        <w:rPr>
          <w:rFonts w:asciiTheme="minorBidi" w:hAnsiTheme="minorBidi" w:hint="cs"/>
          <w:color w:val="000000" w:themeColor="text1"/>
          <w:sz w:val="36"/>
          <w:szCs w:val="36"/>
          <w:rtl/>
        </w:rPr>
        <w:t xml:space="preserve">اء الله تعالى في الشرح، وإلا </w:t>
      </w:r>
      <w:r w:rsidR="00D94D07">
        <w:rPr>
          <w:rFonts w:asciiTheme="minorBidi" w:hAnsiTheme="minorBidi" w:hint="cs"/>
          <w:color w:val="000000" w:themeColor="text1"/>
          <w:sz w:val="36"/>
          <w:szCs w:val="36"/>
          <w:rtl/>
        </w:rPr>
        <w:t xml:space="preserve"> </w:t>
      </w:r>
      <w:r w:rsidR="00BB633D">
        <w:rPr>
          <w:rFonts w:asciiTheme="minorBidi" w:hAnsiTheme="minorBidi" w:hint="cs"/>
          <w:color w:val="000000" w:themeColor="text1"/>
          <w:sz w:val="36"/>
          <w:szCs w:val="36"/>
          <w:rtl/>
        </w:rPr>
        <w:t>ف</w:t>
      </w:r>
      <w:r w:rsidR="00D94D07">
        <w:rPr>
          <w:rFonts w:asciiTheme="minorBidi" w:hAnsiTheme="minorBidi" w:hint="cs"/>
          <w:color w:val="000000" w:themeColor="text1"/>
          <w:sz w:val="36"/>
          <w:szCs w:val="36"/>
          <w:rtl/>
        </w:rPr>
        <w:t>مسلم أحد طلابه، وكان يقول: "دعني أقبل قدميك</w:t>
      </w:r>
      <w:r w:rsidR="00C026BC">
        <w:rPr>
          <w:rFonts w:asciiTheme="minorBidi" w:hAnsiTheme="minorBidi" w:hint="cs"/>
          <w:color w:val="000000" w:themeColor="text1"/>
          <w:sz w:val="36"/>
          <w:szCs w:val="36"/>
          <w:rtl/>
        </w:rPr>
        <w:t xml:space="preserve"> </w:t>
      </w:r>
      <w:r w:rsidR="009B7BD8">
        <w:rPr>
          <w:rFonts w:asciiTheme="minorBidi" w:hAnsiTheme="minorBidi" w:hint="cs"/>
          <w:color w:val="000000" w:themeColor="text1"/>
          <w:sz w:val="36"/>
          <w:szCs w:val="36"/>
          <w:rtl/>
        </w:rPr>
        <w:t>" ويقول</w:t>
      </w:r>
      <w:r w:rsidR="00D94D07">
        <w:rPr>
          <w:rFonts w:asciiTheme="minorBidi" w:hAnsiTheme="minorBidi" w:hint="cs"/>
          <w:color w:val="000000" w:themeColor="text1"/>
          <w:sz w:val="36"/>
          <w:szCs w:val="36"/>
          <w:rtl/>
        </w:rPr>
        <w:t xml:space="preserve">" ياطبيب علل الحديث </w:t>
      </w:r>
      <w:r w:rsidR="009B7BD8">
        <w:rPr>
          <w:rFonts w:asciiTheme="minorBidi" w:hAnsiTheme="minorBidi" w:hint="cs"/>
          <w:color w:val="000000" w:themeColor="text1"/>
          <w:sz w:val="36"/>
          <w:szCs w:val="36"/>
          <w:rtl/>
        </w:rPr>
        <w:t xml:space="preserve">"وكان </w:t>
      </w:r>
      <w:r w:rsidR="007D2C29">
        <w:rPr>
          <w:rFonts w:asciiTheme="minorBidi" w:hAnsiTheme="minorBidi" w:hint="cs"/>
          <w:color w:val="000000" w:themeColor="text1"/>
          <w:sz w:val="36"/>
          <w:szCs w:val="36"/>
          <w:rtl/>
        </w:rPr>
        <w:t xml:space="preserve">يثتي عليه بل كان له موقف عجيب في نيسابور </w:t>
      </w:r>
      <w:r w:rsidR="004D7989">
        <w:rPr>
          <w:rFonts w:asciiTheme="minorBidi" w:hAnsiTheme="minorBidi" w:hint="cs"/>
          <w:color w:val="000000" w:themeColor="text1"/>
          <w:sz w:val="36"/>
          <w:szCs w:val="36"/>
          <w:rtl/>
        </w:rPr>
        <w:t>لأ</w:t>
      </w:r>
      <w:r w:rsidR="004F2CD4">
        <w:rPr>
          <w:rFonts w:asciiTheme="minorBidi" w:hAnsiTheme="minorBidi" w:hint="cs"/>
          <w:color w:val="000000" w:themeColor="text1"/>
          <w:sz w:val="36"/>
          <w:szCs w:val="36"/>
          <w:rtl/>
        </w:rPr>
        <w:t xml:space="preserve">ن البخاري رحمه الله ابتلي ابتلاءات </w:t>
      </w:r>
      <w:r w:rsidR="006369DC">
        <w:rPr>
          <w:rFonts w:asciiTheme="minorBidi" w:hAnsiTheme="minorBidi" w:hint="cs"/>
          <w:color w:val="000000" w:themeColor="text1"/>
          <w:sz w:val="36"/>
          <w:szCs w:val="36"/>
          <w:rtl/>
        </w:rPr>
        <w:t>فإنه خولف في بلدته وعُورض ولذلك ذهب إلى نيسابور فتلقاه أهلها من خا</w:t>
      </w:r>
      <w:r w:rsidR="00103DBE">
        <w:rPr>
          <w:rFonts w:asciiTheme="minorBidi" w:hAnsiTheme="minorBidi" w:hint="cs"/>
          <w:color w:val="000000" w:themeColor="text1"/>
          <w:sz w:val="36"/>
          <w:szCs w:val="36"/>
          <w:rtl/>
        </w:rPr>
        <w:t>ر</w:t>
      </w:r>
      <w:r w:rsidR="006369DC">
        <w:rPr>
          <w:rFonts w:asciiTheme="minorBidi" w:hAnsiTheme="minorBidi" w:hint="cs"/>
          <w:color w:val="000000" w:themeColor="text1"/>
          <w:sz w:val="36"/>
          <w:szCs w:val="36"/>
          <w:rtl/>
        </w:rPr>
        <w:t xml:space="preserve">ج البلد </w:t>
      </w:r>
      <w:r w:rsidR="00CE7F6C">
        <w:rPr>
          <w:rFonts w:asciiTheme="minorBidi" w:hAnsiTheme="minorBidi" w:hint="cs"/>
          <w:color w:val="000000" w:themeColor="text1"/>
          <w:sz w:val="36"/>
          <w:szCs w:val="36"/>
          <w:rtl/>
        </w:rPr>
        <w:t xml:space="preserve">حتى إن شيخه محمد بن </w:t>
      </w:r>
      <w:r w:rsidR="004A16DF">
        <w:rPr>
          <w:rFonts w:asciiTheme="minorBidi" w:hAnsiTheme="minorBidi" w:hint="cs"/>
          <w:color w:val="000000" w:themeColor="text1"/>
          <w:sz w:val="36"/>
          <w:szCs w:val="36"/>
          <w:rtl/>
        </w:rPr>
        <w:t xml:space="preserve">يحيى </w:t>
      </w:r>
      <w:r w:rsidR="00CE7F6C">
        <w:rPr>
          <w:rFonts w:asciiTheme="minorBidi" w:hAnsiTheme="minorBidi" w:hint="cs"/>
          <w:color w:val="000000" w:themeColor="text1"/>
          <w:sz w:val="36"/>
          <w:szCs w:val="36"/>
          <w:rtl/>
        </w:rPr>
        <w:t xml:space="preserve">الذهلي </w:t>
      </w:r>
      <w:r w:rsidR="004A16DF">
        <w:rPr>
          <w:rFonts w:asciiTheme="minorBidi" w:hAnsiTheme="minorBidi" w:hint="cs"/>
          <w:color w:val="000000" w:themeColor="text1"/>
          <w:sz w:val="36"/>
          <w:szCs w:val="36"/>
          <w:rtl/>
        </w:rPr>
        <w:t xml:space="preserve">قال " إن محمد بن اسماعيل </w:t>
      </w:r>
      <w:r w:rsidR="0045052F">
        <w:rPr>
          <w:rFonts w:asciiTheme="minorBidi" w:hAnsiTheme="minorBidi" w:hint="cs"/>
          <w:color w:val="000000" w:themeColor="text1"/>
          <w:sz w:val="36"/>
          <w:szCs w:val="36"/>
          <w:rtl/>
        </w:rPr>
        <w:t xml:space="preserve">سيقدم </w:t>
      </w:r>
      <w:r w:rsidR="004A16DF">
        <w:rPr>
          <w:rFonts w:asciiTheme="minorBidi" w:hAnsiTheme="minorBidi" w:hint="cs"/>
          <w:color w:val="000000" w:themeColor="text1"/>
          <w:sz w:val="36"/>
          <w:szCs w:val="36"/>
          <w:rtl/>
        </w:rPr>
        <w:t xml:space="preserve">وإني سأستقبله </w:t>
      </w:r>
      <w:r w:rsidR="00206A48">
        <w:rPr>
          <w:rFonts w:asciiTheme="minorBidi" w:hAnsiTheme="minorBidi" w:hint="cs"/>
          <w:color w:val="000000" w:themeColor="text1"/>
          <w:sz w:val="36"/>
          <w:szCs w:val="36"/>
          <w:rtl/>
        </w:rPr>
        <w:t xml:space="preserve">فمن كان منكم مستقبلاً له فليستقبله معي </w:t>
      </w:r>
      <w:r w:rsidR="004274B6">
        <w:rPr>
          <w:rFonts w:asciiTheme="minorBidi" w:hAnsiTheme="minorBidi" w:hint="cs"/>
          <w:color w:val="000000" w:themeColor="text1"/>
          <w:sz w:val="36"/>
          <w:szCs w:val="36"/>
          <w:rtl/>
        </w:rPr>
        <w:t>فخرجوا فاستقبلوه وكان من بين طلاب محمد بن يحيى الذهلي الإمام مسلم وأحمد بن سلمة فاجتمع الناس عند البخاري فقال محمد بن يحي</w:t>
      </w:r>
      <w:r w:rsidR="00C80A27">
        <w:rPr>
          <w:rFonts w:asciiTheme="minorBidi" w:hAnsiTheme="minorBidi" w:hint="cs"/>
          <w:color w:val="000000" w:themeColor="text1"/>
          <w:sz w:val="36"/>
          <w:szCs w:val="36"/>
          <w:rtl/>
        </w:rPr>
        <w:t>ى الذهلي " لا تسألوه عن اللفظ</w:t>
      </w:r>
      <w:r w:rsidR="004274B6">
        <w:rPr>
          <w:rFonts w:asciiTheme="minorBidi" w:hAnsiTheme="minorBidi" w:hint="cs"/>
          <w:color w:val="000000" w:themeColor="text1"/>
          <w:sz w:val="36"/>
          <w:szCs w:val="36"/>
          <w:rtl/>
        </w:rPr>
        <w:t xml:space="preserve"> </w:t>
      </w:r>
      <w:r w:rsidR="00C80A27">
        <w:rPr>
          <w:rFonts w:asciiTheme="minorBidi" w:hAnsiTheme="minorBidi" w:hint="cs"/>
          <w:color w:val="000000" w:themeColor="text1"/>
          <w:sz w:val="36"/>
          <w:szCs w:val="36"/>
          <w:rtl/>
        </w:rPr>
        <w:t>ب</w:t>
      </w:r>
      <w:r w:rsidR="004274B6">
        <w:rPr>
          <w:rFonts w:asciiTheme="minorBidi" w:hAnsiTheme="minorBidi" w:hint="cs"/>
          <w:color w:val="000000" w:themeColor="text1"/>
          <w:sz w:val="36"/>
          <w:szCs w:val="36"/>
          <w:rtl/>
        </w:rPr>
        <w:t xml:space="preserve">القرآن </w:t>
      </w:r>
      <w:r w:rsidR="00C80A27">
        <w:rPr>
          <w:rFonts w:asciiTheme="minorBidi" w:hAnsiTheme="minorBidi" w:hint="cs"/>
          <w:color w:val="000000" w:themeColor="text1"/>
          <w:sz w:val="36"/>
          <w:szCs w:val="36"/>
          <w:rtl/>
        </w:rPr>
        <w:t>فلربما يأتي بجواب غير الذي عندنا فيتشمت بنا كل ناصبي ورافضي وجهمي " لكن هناك من حسده فس</w:t>
      </w:r>
      <w:r w:rsidR="000D13D7">
        <w:rPr>
          <w:rFonts w:asciiTheme="minorBidi" w:hAnsiTheme="minorBidi" w:hint="cs"/>
          <w:color w:val="000000" w:themeColor="text1"/>
          <w:sz w:val="36"/>
          <w:szCs w:val="36"/>
          <w:rtl/>
        </w:rPr>
        <w:t>ُ</w:t>
      </w:r>
      <w:r w:rsidR="00C80A27">
        <w:rPr>
          <w:rFonts w:asciiTheme="minorBidi" w:hAnsiTheme="minorBidi" w:hint="cs"/>
          <w:color w:val="000000" w:themeColor="text1"/>
          <w:sz w:val="36"/>
          <w:szCs w:val="36"/>
          <w:rtl/>
        </w:rPr>
        <w:t xml:space="preserve">ئل ذات يوم وهو في مجلس له </w:t>
      </w:r>
      <w:r w:rsidR="0002036E">
        <w:rPr>
          <w:rFonts w:asciiTheme="minorBidi" w:hAnsiTheme="minorBidi" w:hint="cs"/>
          <w:color w:val="000000" w:themeColor="text1"/>
          <w:sz w:val="36"/>
          <w:szCs w:val="36"/>
          <w:rtl/>
        </w:rPr>
        <w:t>عن جملة لفظ بالقر</w:t>
      </w:r>
      <w:r w:rsidR="0062664B">
        <w:rPr>
          <w:rFonts w:asciiTheme="minorBidi" w:hAnsiTheme="minorBidi" w:hint="cs"/>
          <w:color w:val="000000" w:themeColor="text1"/>
          <w:sz w:val="36"/>
          <w:szCs w:val="36"/>
          <w:rtl/>
        </w:rPr>
        <w:t xml:space="preserve">آن مخلوق فقال البخاري رحمه الله </w:t>
      </w:r>
      <w:r w:rsidR="0062664B">
        <w:rPr>
          <w:rFonts w:asciiTheme="minorBidi" w:hAnsiTheme="minorBidi" w:hint="cs"/>
          <w:color w:val="C00000"/>
          <w:sz w:val="36"/>
          <w:szCs w:val="36"/>
          <w:rtl/>
        </w:rPr>
        <w:t>"القرآن كلام الله منزَّل غير</w:t>
      </w:r>
      <w:r w:rsidR="0002036E">
        <w:rPr>
          <w:rFonts w:asciiTheme="minorBidi" w:hAnsiTheme="minorBidi" w:hint="cs"/>
          <w:color w:val="C00000"/>
          <w:sz w:val="36"/>
          <w:szCs w:val="36"/>
          <w:rtl/>
        </w:rPr>
        <w:t xml:space="preserve">مخلوق </w:t>
      </w:r>
      <w:r w:rsidR="0062664B">
        <w:rPr>
          <w:rFonts w:asciiTheme="minorBidi" w:hAnsiTheme="minorBidi" w:hint="cs"/>
          <w:color w:val="C00000"/>
          <w:sz w:val="36"/>
          <w:szCs w:val="36"/>
          <w:rtl/>
        </w:rPr>
        <w:t xml:space="preserve">وأفعالنا مخلوقة وألفاظنا من أفعالنا " </w:t>
      </w:r>
      <w:r w:rsidR="0062664B">
        <w:rPr>
          <w:rFonts w:asciiTheme="minorBidi" w:hAnsiTheme="minorBidi" w:hint="cs"/>
          <w:color w:val="000000" w:themeColor="text1"/>
          <w:sz w:val="36"/>
          <w:szCs w:val="36"/>
          <w:rtl/>
        </w:rPr>
        <w:t>فشُنع عليه وقيل إنه يقول إن</w:t>
      </w:r>
      <w:r w:rsidR="00021050">
        <w:rPr>
          <w:rFonts w:asciiTheme="minorBidi" w:hAnsiTheme="minorBidi" w:hint="cs"/>
          <w:color w:val="000000" w:themeColor="text1"/>
          <w:sz w:val="36"/>
          <w:szCs w:val="36"/>
          <w:rtl/>
        </w:rPr>
        <w:t xml:space="preserve"> لفظي بالقرآن مخلوق</w:t>
      </w:r>
      <w:r w:rsidR="0062664B">
        <w:rPr>
          <w:rFonts w:asciiTheme="minorBidi" w:hAnsiTheme="minorBidi" w:hint="cs"/>
          <w:color w:val="000000" w:themeColor="text1"/>
          <w:sz w:val="36"/>
          <w:szCs w:val="36"/>
          <w:rtl/>
        </w:rPr>
        <w:t xml:space="preserve"> ومعلوم من أن جملة لفظي بالقرآن مخلوق بدعة لأن هذا لم يرد عن السلف </w:t>
      </w:r>
      <w:r w:rsidR="00B974E3">
        <w:rPr>
          <w:rFonts w:asciiTheme="minorBidi" w:hAnsiTheme="minorBidi" w:hint="cs"/>
          <w:color w:val="000000" w:themeColor="text1"/>
          <w:sz w:val="36"/>
          <w:szCs w:val="36"/>
          <w:rtl/>
        </w:rPr>
        <w:t xml:space="preserve">بل الجواب القرآن كلام الله منزَّل غير مخلوق. فشيع في ذلك </w:t>
      </w:r>
      <w:r w:rsidR="00682B74">
        <w:rPr>
          <w:rFonts w:asciiTheme="minorBidi" w:hAnsiTheme="minorBidi" w:hint="cs"/>
          <w:color w:val="000000" w:themeColor="text1"/>
          <w:sz w:val="36"/>
          <w:szCs w:val="36"/>
          <w:rtl/>
        </w:rPr>
        <w:t>من أ</w:t>
      </w:r>
      <w:r w:rsidR="00B058B1">
        <w:rPr>
          <w:rFonts w:asciiTheme="minorBidi" w:hAnsiTheme="minorBidi" w:hint="cs"/>
          <w:color w:val="000000" w:themeColor="text1"/>
          <w:sz w:val="36"/>
          <w:szCs w:val="36"/>
          <w:rtl/>
        </w:rPr>
        <w:t>نه يقول: " إن لفظي بالقرآن مخلوق</w:t>
      </w:r>
      <w:r w:rsidR="00682B74">
        <w:rPr>
          <w:rFonts w:asciiTheme="minorBidi" w:hAnsiTheme="minorBidi" w:hint="cs"/>
          <w:color w:val="000000" w:themeColor="text1"/>
          <w:sz w:val="36"/>
          <w:szCs w:val="36"/>
          <w:rtl/>
        </w:rPr>
        <w:t xml:space="preserve"> " فغضب محمد بن يحيى الذهلي وقال: " من أراد أن يجلس مجلسنا فلا يحضر مجلسه " فلم يحضر عنده أحد إلا الإمام مسلم وأحمد بن سلمة، حتى إن </w:t>
      </w:r>
      <w:r w:rsidR="00D92702">
        <w:rPr>
          <w:rFonts w:asciiTheme="minorBidi" w:hAnsiTheme="minorBidi" w:hint="cs"/>
          <w:color w:val="000000" w:themeColor="text1"/>
          <w:sz w:val="36"/>
          <w:szCs w:val="36"/>
          <w:rtl/>
        </w:rPr>
        <w:t xml:space="preserve">الإمام مسلم أتى بدابة وجمع كتبه </w:t>
      </w:r>
      <w:r w:rsidR="00682B74">
        <w:rPr>
          <w:rFonts w:asciiTheme="minorBidi" w:hAnsiTheme="minorBidi" w:hint="cs"/>
          <w:color w:val="000000" w:themeColor="text1"/>
          <w:sz w:val="36"/>
          <w:szCs w:val="36"/>
          <w:rtl/>
        </w:rPr>
        <w:lastRenderedPageBreak/>
        <w:t xml:space="preserve">التي أخذها عن محمد بن يحيى الذهلي وأرسلها إليه، فحصلت فتنة بذلك فقيل للبخاري </w:t>
      </w:r>
      <w:r w:rsidR="000C15D1">
        <w:rPr>
          <w:rFonts w:asciiTheme="minorBidi" w:hAnsiTheme="minorBidi" w:hint="cs"/>
          <w:color w:val="000000" w:themeColor="text1"/>
          <w:sz w:val="36"/>
          <w:szCs w:val="36"/>
          <w:rtl/>
        </w:rPr>
        <w:t xml:space="preserve">إن هذا الرجل وهو- محمد بن يحيى الذهلي وهوثقة وشيخ للبخاري </w:t>
      </w:r>
      <w:r w:rsidR="00AD4677">
        <w:rPr>
          <w:rFonts w:asciiTheme="minorBidi" w:hAnsiTheme="minorBidi" w:hint="cs"/>
          <w:color w:val="000000" w:themeColor="text1"/>
          <w:sz w:val="36"/>
          <w:szCs w:val="36"/>
          <w:rtl/>
        </w:rPr>
        <w:t xml:space="preserve">- </w:t>
      </w:r>
      <w:r w:rsidR="000C15D1">
        <w:rPr>
          <w:rFonts w:asciiTheme="minorBidi" w:hAnsiTheme="minorBidi" w:hint="cs"/>
          <w:color w:val="000000" w:themeColor="text1"/>
          <w:sz w:val="36"/>
          <w:szCs w:val="36"/>
          <w:rtl/>
        </w:rPr>
        <w:t xml:space="preserve">إن له حظوة في هذه البلد فحتى لا تعظم الفتنة فلتخرج فخرج، مع أن البخاري من تعففه وإنصافه روى عن محمد بن يحيى الذهلي كما سيأتي لكنه روى عنه لأنه لا يريد أن يذهب العلم هذا من جانب، من جانب آخر </w:t>
      </w:r>
      <w:r w:rsidR="0002752E">
        <w:rPr>
          <w:rFonts w:asciiTheme="minorBidi" w:hAnsiTheme="minorBidi" w:hint="cs"/>
          <w:color w:val="000000" w:themeColor="text1"/>
          <w:sz w:val="36"/>
          <w:szCs w:val="36"/>
          <w:rtl/>
        </w:rPr>
        <w:t xml:space="preserve">لم يصرح بإسمه وإنما كان يقول في بعض المواطن حدثنا محمد وأحياناً يقول حدثنا محمد بن خالد ينسبه إلى جده لماذا لم يصرح بإسمه؟ لماذا لم يترك الرواية عنه؟ من أجل أن يحفظ العلم </w:t>
      </w:r>
      <w:r w:rsidR="003B29DF">
        <w:rPr>
          <w:rFonts w:asciiTheme="minorBidi" w:hAnsiTheme="minorBidi" w:hint="cs"/>
          <w:color w:val="000000" w:themeColor="text1"/>
          <w:sz w:val="36"/>
          <w:szCs w:val="36"/>
          <w:rtl/>
        </w:rPr>
        <w:t xml:space="preserve">ولماذا لم يصرح بإسمه؟ خيفةً من أنه لو صرح بإسمه لقيل إنه وثَّقه لما روى عنه وذكر اسمه فيكون ما ذكره محمد بن يحيى الذهلي في البخاري يكون صحيحاً فيما حكم عليه فلهذا الغرض أبهمه، حتى إن البخاري رحمه الله كان يقول لما سُئل قال: </w:t>
      </w:r>
      <w:r w:rsidR="003B29DF">
        <w:rPr>
          <w:rFonts w:asciiTheme="minorBidi" w:hAnsiTheme="minorBidi" w:hint="cs"/>
          <w:color w:val="C00000"/>
          <w:sz w:val="36"/>
          <w:szCs w:val="36"/>
          <w:rtl/>
        </w:rPr>
        <w:t>" لقد كذبوا علي، القرآن كلام الله منزَّل غير مخلوق وإنما قلت أفعال</w:t>
      </w:r>
      <w:r w:rsidR="00415691">
        <w:rPr>
          <w:rFonts w:asciiTheme="minorBidi" w:hAnsiTheme="minorBidi" w:hint="cs"/>
          <w:color w:val="C00000"/>
          <w:sz w:val="36"/>
          <w:szCs w:val="36"/>
          <w:rtl/>
        </w:rPr>
        <w:t>نا مخلوقة وألفاظنا من أفعالنا "</w:t>
      </w:r>
      <w:r w:rsidR="003B29DF">
        <w:rPr>
          <w:rFonts w:asciiTheme="minorBidi" w:hAnsiTheme="minorBidi" w:hint="cs"/>
          <w:color w:val="000000" w:themeColor="text1"/>
          <w:sz w:val="36"/>
          <w:szCs w:val="36"/>
          <w:rtl/>
        </w:rPr>
        <w:t xml:space="preserve">حتى إنه رحمه الله </w:t>
      </w:r>
      <w:r w:rsidR="001355F2">
        <w:rPr>
          <w:rFonts w:asciiTheme="minorBidi" w:hAnsiTheme="minorBidi" w:hint="cs"/>
          <w:color w:val="000000" w:themeColor="text1"/>
          <w:sz w:val="36"/>
          <w:szCs w:val="36"/>
          <w:rtl/>
        </w:rPr>
        <w:t xml:space="preserve">بسبب هذه الفتنة ألَّف كتاب </w:t>
      </w:r>
      <w:r w:rsidR="001258C6" w:rsidRPr="001258C6">
        <w:rPr>
          <w:rFonts w:asciiTheme="minorBidi" w:hAnsiTheme="minorBidi" w:hint="cs"/>
          <w:color w:val="00B0F0"/>
          <w:sz w:val="36"/>
          <w:szCs w:val="36"/>
          <w:u w:val="single"/>
          <w:rtl/>
        </w:rPr>
        <w:t>خلق أفعال العباد</w:t>
      </w:r>
      <w:r w:rsidR="001258C6">
        <w:rPr>
          <w:rFonts w:asciiTheme="minorBidi" w:hAnsiTheme="minorBidi" w:hint="cs"/>
          <w:color w:val="000000" w:themeColor="text1"/>
          <w:sz w:val="36"/>
          <w:szCs w:val="36"/>
          <w:rtl/>
        </w:rPr>
        <w:t>.</w:t>
      </w:r>
    </w:p>
    <w:p w:rsidR="00343705" w:rsidRDefault="001258C6" w:rsidP="00010683">
      <w:pPr>
        <w:bidi/>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البخاري رحمه الله له فقه دقيق ولذلك العبارة المشهورة / فقهه في تراجمه / </w:t>
      </w:r>
      <w:r w:rsidR="00785E5C">
        <w:rPr>
          <w:rFonts w:asciiTheme="minorBidi" w:hAnsiTheme="minorBidi" w:hint="cs"/>
          <w:color w:val="000000" w:themeColor="text1"/>
          <w:sz w:val="36"/>
          <w:szCs w:val="36"/>
          <w:rtl/>
        </w:rPr>
        <w:t xml:space="preserve">يترجم لكن بها فقهاً عجيباً ولذلك لم يورد إلا في أندر الندرة أو أنه لم يورد حديثاً بسنده ومتنه مرتين </w:t>
      </w:r>
      <w:r w:rsidR="00D131A0">
        <w:rPr>
          <w:rFonts w:asciiTheme="minorBidi" w:hAnsiTheme="minorBidi" w:hint="cs"/>
          <w:color w:val="000000" w:themeColor="text1"/>
          <w:sz w:val="36"/>
          <w:szCs w:val="36"/>
          <w:rtl/>
        </w:rPr>
        <w:t xml:space="preserve">وإنما لما يذكر - انظر إلى الرسوخ في هذا العلم </w:t>
      </w:r>
      <w:r w:rsidR="00C15E39">
        <w:rPr>
          <w:rFonts w:asciiTheme="minorBidi" w:hAnsiTheme="minorBidi" w:hint="cs"/>
          <w:color w:val="000000" w:themeColor="text1"/>
          <w:sz w:val="36"/>
          <w:szCs w:val="36"/>
          <w:rtl/>
        </w:rPr>
        <w:t xml:space="preserve">- </w:t>
      </w:r>
      <w:r w:rsidR="00D131A0">
        <w:rPr>
          <w:rFonts w:asciiTheme="minorBidi" w:hAnsiTheme="minorBidi" w:hint="cs"/>
          <w:color w:val="000000" w:themeColor="text1"/>
          <w:sz w:val="36"/>
          <w:szCs w:val="36"/>
          <w:rtl/>
        </w:rPr>
        <w:t xml:space="preserve">لما يذكر حديثاً إن ذكره بسنده ذكره بمتنٍ آخر </w:t>
      </w:r>
      <w:r w:rsidR="00F9678C">
        <w:rPr>
          <w:rFonts w:asciiTheme="minorBidi" w:hAnsiTheme="minorBidi" w:hint="cs"/>
          <w:color w:val="000000" w:themeColor="text1"/>
          <w:sz w:val="36"/>
          <w:szCs w:val="36"/>
          <w:rtl/>
        </w:rPr>
        <w:t xml:space="preserve">وإن ذكره بمتنه ذكره بسند آخر والعكس وأحياناً يكون فيه التصريح بالسماع لراوٍ ذكره في موطن آخر بالعنعنة يعني بكلمة عن وسيأتي بإذن الله تعالى في ثنايا الشرح </w:t>
      </w:r>
      <w:r w:rsidR="004C3DFB">
        <w:rPr>
          <w:rFonts w:asciiTheme="minorBidi" w:hAnsiTheme="minorBidi" w:hint="cs"/>
          <w:color w:val="000000" w:themeColor="text1"/>
          <w:sz w:val="36"/>
          <w:szCs w:val="36"/>
          <w:rtl/>
        </w:rPr>
        <w:t xml:space="preserve">ما يدل على هذا. فالشاهد من هذا من أنه ذهب إلى نيسابور وحصلت الفتنة فرجع إلى بلدته بخارى </w:t>
      </w:r>
      <w:r w:rsidR="005A483F">
        <w:rPr>
          <w:rFonts w:asciiTheme="minorBidi" w:hAnsiTheme="minorBidi" w:hint="cs"/>
          <w:color w:val="000000" w:themeColor="text1"/>
          <w:sz w:val="36"/>
          <w:szCs w:val="36"/>
          <w:rtl/>
        </w:rPr>
        <w:t>فعل</w:t>
      </w:r>
      <w:r w:rsidR="009119FB">
        <w:rPr>
          <w:rFonts w:asciiTheme="minorBidi" w:hAnsiTheme="minorBidi" w:hint="cs"/>
          <w:color w:val="000000" w:themeColor="text1"/>
          <w:sz w:val="36"/>
          <w:szCs w:val="36"/>
          <w:rtl/>
        </w:rPr>
        <w:t>َّ</w:t>
      </w:r>
      <w:r w:rsidR="005A483F">
        <w:rPr>
          <w:rFonts w:asciiTheme="minorBidi" w:hAnsiTheme="minorBidi" w:hint="cs"/>
          <w:color w:val="000000" w:themeColor="text1"/>
          <w:sz w:val="36"/>
          <w:szCs w:val="36"/>
          <w:rtl/>
        </w:rPr>
        <w:t xml:space="preserve">م الناس وسمع منه الناس صحيحه فقال الوالي عليها آنذاك </w:t>
      </w:r>
      <w:r w:rsidR="003D1F60">
        <w:rPr>
          <w:rFonts w:asciiTheme="minorBidi" w:hAnsiTheme="minorBidi" w:hint="cs"/>
          <w:color w:val="000000" w:themeColor="text1"/>
          <w:sz w:val="36"/>
          <w:szCs w:val="36"/>
          <w:rtl/>
        </w:rPr>
        <w:t>وهو نائب للخليفة العباسي قال له لتحضر عندنا وترقق معه في العبارة لت</w:t>
      </w:r>
      <w:r w:rsidR="00FA31A9">
        <w:rPr>
          <w:rFonts w:asciiTheme="minorBidi" w:hAnsiTheme="minorBidi" w:hint="cs"/>
          <w:color w:val="000000" w:themeColor="text1"/>
          <w:sz w:val="36"/>
          <w:szCs w:val="36"/>
          <w:rtl/>
        </w:rPr>
        <w:t>ُ</w:t>
      </w:r>
      <w:r w:rsidR="003D1F60">
        <w:rPr>
          <w:rFonts w:asciiTheme="minorBidi" w:hAnsiTheme="minorBidi" w:hint="cs"/>
          <w:color w:val="000000" w:themeColor="text1"/>
          <w:sz w:val="36"/>
          <w:szCs w:val="36"/>
          <w:rtl/>
        </w:rPr>
        <w:t xml:space="preserve">سمعنا </w:t>
      </w:r>
      <w:r w:rsidR="00FA31A9">
        <w:rPr>
          <w:rFonts w:asciiTheme="minorBidi" w:hAnsiTheme="minorBidi" w:hint="cs"/>
          <w:color w:val="000000" w:themeColor="text1"/>
          <w:sz w:val="36"/>
          <w:szCs w:val="36"/>
          <w:rtl/>
        </w:rPr>
        <w:t xml:space="preserve">البخاري فقال البخاري: </w:t>
      </w:r>
      <w:r w:rsidR="00FA31A9">
        <w:rPr>
          <w:rFonts w:asciiTheme="minorBidi" w:hAnsiTheme="minorBidi" w:hint="cs"/>
          <w:color w:val="C00000"/>
          <w:sz w:val="36"/>
          <w:szCs w:val="36"/>
          <w:rtl/>
        </w:rPr>
        <w:t>"</w:t>
      </w:r>
      <w:r w:rsidR="00FA31A9" w:rsidRPr="00FA31A9">
        <w:rPr>
          <w:rFonts w:asciiTheme="minorBidi" w:hAnsiTheme="minorBidi" w:hint="cs"/>
          <w:color w:val="C00000"/>
          <w:sz w:val="36"/>
          <w:szCs w:val="36"/>
          <w:rtl/>
        </w:rPr>
        <w:t xml:space="preserve"> لا آتيك </w:t>
      </w:r>
      <w:r w:rsidR="00FA31A9">
        <w:rPr>
          <w:rFonts w:asciiTheme="minorBidi" w:hAnsiTheme="minorBidi" w:hint="cs"/>
          <w:color w:val="C00000"/>
          <w:sz w:val="36"/>
          <w:szCs w:val="36"/>
          <w:rtl/>
        </w:rPr>
        <w:t xml:space="preserve">العلم لا يأتي وإنما يؤتى إليه فلتحضر في درسنا أو في بيتي حتى أسمعك صحيح البخاري " </w:t>
      </w:r>
      <w:r w:rsidR="00A16F25">
        <w:rPr>
          <w:rFonts w:asciiTheme="minorBidi" w:hAnsiTheme="minorBidi" w:hint="cs"/>
          <w:color w:val="000000" w:themeColor="text1"/>
          <w:sz w:val="36"/>
          <w:szCs w:val="36"/>
          <w:rtl/>
        </w:rPr>
        <w:t xml:space="preserve">فغضب، فأمره أن يخرج من بخارى، انظروا إلى الإبتلاء فخرج رحمه الله ودعا على واليها فما مر زمن إلا طيف بواليها على أتان يعني على أنثى الحمار بأمر من الخليفة العباسي يُطاف به للتشهير به، ثم أودع في السجن حتى مات، وكان من ساعده على البخاري </w:t>
      </w:r>
      <w:r w:rsidR="00072404">
        <w:rPr>
          <w:rFonts w:asciiTheme="minorBidi" w:hAnsiTheme="minorBidi" w:hint="cs"/>
          <w:color w:val="000000" w:themeColor="text1"/>
          <w:sz w:val="36"/>
          <w:szCs w:val="36"/>
          <w:rtl/>
        </w:rPr>
        <w:t>ما من أحد س</w:t>
      </w:r>
      <w:r w:rsidR="009119FB">
        <w:rPr>
          <w:rFonts w:asciiTheme="minorBidi" w:hAnsiTheme="minorBidi" w:hint="cs"/>
          <w:color w:val="000000" w:themeColor="text1"/>
          <w:sz w:val="36"/>
          <w:szCs w:val="36"/>
          <w:rtl/>
        </w:rPr>
        <w:t>اعده</w:t>
      </w:r>
      <w:r w:rsidR="00072404">
        <w:rPr>
          <w:rFonts w:asciiTheme="minorBidi" w:hAnsiTheme="minorBidi" w:hint="cs"/>
          <w:color w:val="000000" w:themeColor="text1"/>
          <w:sz w:val="36"/>
          <w:szCs w:val="36"/>
          <w:rtl/>
        </w:rPr>
        <w:t xml:space="preserve"> إلا ابتلي ببلايا ومحن وكان مجاب الدعوة رحمه الله ولذلك يقول: </w:t>
      </w:r>
      <w:r w:rsidR="00072404">
        <w:rPr>
          <w:rFonts w:asciiTheme="minorBidi" w:hAnsiTheme="minorBidi" w:hint="cs"/>
          <w:color w:val="C00000"/>
          <w:sz w:val="36"/>
          <w:szCs w:val="36"/>
          <w:rtl/>
        </w:rPr>
        <w:t xml:space="preserve">" دعوت الله مرتين فاستجاب لي فأخشى لو دعوته أن ينقص ذلك من حسناتي " </w:t>
      </w:r>
      <w:r w:rsidR="00072404">
        <w:rPr>
          <w:rFonts w:asciiTheme="minorBidi" w:hAnsiTheme="minorBidi" w:hint="cs"/>
          <w:color w:val="000000" w:themeColor="text1"/>
          <w:sz w:val="36"/>
          <w:szCs w:val="36"/>
          <w:rtl/>
        </w:rPr>
        <w:t>يعني أنه استُجيب له مرتين في ال</w:t>
      </w:r>
      <w:r w:rsidR="00372629">
        <w:rPr>
          <w:rFonts w:asciiTheme="minorBidi" w:hAnsiTheme="minorBidi" w:hint="cs"/>
          <w:color w:val="000000" w:themeColor="text1"/>
          <w:sz w:val="36"/>
          <w:szCs w:val="36"/>
          <w:rtl/>
        </w:rPr>
        <w:t>حال يعني ما دعا</w:t>
      </w:r>
      <w:r w:rsidR="00072404">
        <w:rPr>
          <w:rFonts w:asciiTheme="minorBidi" w:hAnsiTheme="minorBidi" w:hint="cs"/>
          <w:color w:val="000000" w:themeColor="text1"/>
          <w:sz w:val="36"/>
          <w:szCs w:val="36"/>
          <w:rtl/>
        </w:rPr>
        <w:t xml:space="preserve"> بدعوة</w:t>
      </w:r>
      <w:r w:rsidR="00A16F25">
        <w:rPr>
          <w:rFonts w:asciiTheme="minorBidi" w:hAnsiTheme="minorBidi" w:hint="cs"/>
          <w:color w:val="000000" w:themeColor="text1"/>
          <w:sz w:val="36"/>
          <w:szCs w:val="36"/>
          <w:rtl/>
        </w:rPr>
        <w:t xml:space="preserve"> </w:t>
      </w:r>
      <w:r w:rsidR="00372629">
        <w:rPr>
          <w:rFonts w:asciiTheme="minorBidi" w:hAnsiTheme="minorBidi" w:hint="cs"/>
          <w:color w:val="000000" w:themeColor="text1"/>
          <w:sz w:val="36"/>
          <w:szCs w:val="36"/>
          <w:rtl/>
        </w:rPr>
        <w:t xml:space="preserve">إلا استجاب الله </w:t>
      </w:r>
      <w:r w:rsidR="00372629">
        <w:rPr>
          <w:rFonts w:asciiTheme="minorBidi" w:hAnsiTheme="minorBidi" w:hint="cs"/>
          <w:color w:val="000000" w:themeColor="text1"/>
          <w:sz w:val="36"/>
          <w:szCs w:val="36"/>
          <w:rtl/>
        </w:rPr>
        <w:lastRenderedPageBreak/>
        <w:t xml:space="preserve">له في الحال </w:t>
      </w:r>
      <w:r w:rsidR="004B7435">
        <w:rPr>
          <w:rFonts w:asciiTheme="minorBidi" w:hAnsiTheme="minorBidi" w:hint="cs"/>
          <w:color w:val="000000" w:themeColor="text1"/>
          <w:sz w:val="36"/>
          <w:szCs w:val="36"/>
          <w:rtl/>
        </w:rPr>
        <w:t xml:space="preserve">فيقول: </w:t>
      </w:r>
      <w:r w:rsidR="004B7435">
        <w:rPr>
          <w:rFonts w:asciiTheme="minorBidi" w:hAnsiTheme="minorBidi" w:hint="cs"/>
          <w:color w:val="C00000"/>
          <w:sz w:val="36"/>
          <w:szCs w:val="36"/>
          <w:rtl/>
        </w:rPr>
        <w:t xml:space="preserve">" دعوت الله مرتين فاستجيب لي " </w:t>
      </w:r>
      <w:r w:rsidR="004B7435">
        <w:rPr>
          <w:rFonts w:asciiTheme="minorBidi" w:hAnsiTheme="minorBidi" w:hint="cs"/>
          <w:color w:val="000000" w:themeColor="text1"/>
          <w:sz w:val="36"/>
          <w:szCs w:val="36"/>
          <w:rtl/>
        </w:rPr>
        <w:t>فخرج رحمه الله من بخارى</w:t>
      </w:r>
      <w:r w:rsidR="00F17AC0">
        <w:rPr>
          <w:rFonts w:asciiTheme="minorBidi" w:hAnsiTheme="minorBidi" w:hint="cs"/>
          <w:color w:val="000000" w:themeColor="text1"/>
          <w:sz w:val="36"/>
          <w:szCs w:val="36"/>
          <w:rtl/>
        </w:rPr>
        <w:t>.</w:t>
      </w:r>
      <w:r w:rsidR="004B7435">
        <w:rPr>
          <w:rFonts w:asciiTheme="minorBidi" w:hAnsiTheme="minorBidi" w:hint="cs"/>
          <w:color w:val="000000" w:themeColor="text1"/>
          <w:sz w:val="36"/>
          <w:szCs w:val="36"/>
          <w:rtl/>
        </w:rPr>
        <w:t xml:space="preserve"> سمرقند طلبوه أن يأتي إليها فلما توجه إليهم إذا بأهل سمرقند يختلفون فيه منهم من يقول لا يأتي ومنهم من يقول يأتي. سبحان الله لو أقل هذه الإبتلاءات مرت على بعض طلاب العلم لربما ترك العلم </w:t>
      </w:r>
      <w:r w:rsidR="00307EE6">
        <w:rPr>
          <w:rFonts w:asciiTheme="minorBidi" w:hAnsiTheme="minorBidi" w:hint="cs"/>
          <w:color w:val="000000" w:themeColor="text1"/>
          <w:sz w:val="36"/>
          <w:szCs w:val="36"/>
          <w:rtl/>
        </w:rPr>
        <w:t>لكن هذا الرجل عانى معاناة شديدة ومع ذلك ما فتر م</w:t>
      </w:r>
      <w:r w:rsidR="003901DC">
        <w:rPr>
          <w:rFonts w:asciiTheme="minorBidi" w:hAnsiTheme="minorBidi" w:hint="cs"/>
          <w:color w:val="000000" w:themeColor="text1"/>
          <w:sz w:val="36"/>
          <w:szCs w:val="36"/>
          <w:rtl/>
        </w:rPr>
        <w:t xml:space="preserve">ن طلب العلم ولا من تعليمه للناس. فجلس عند صاحب له حتى ينظر </w:t>
      </w:r>
      <w:r w:rsidR="00E01396">
        <w:rPr>
          <w:rFonts w:asciiTheme="minorBidi" w:hAnsiTheme="minorBidi" w:hint="cs"/>
          <w:color w:val="000000" w:themeColor="text1"/>
          <w:sz w:val="36"/>
          <w:szCs w:val="36"/>
          <w:rtl/>
        </w:rPr>
        <w:t>فالشاهد من هذا استقر أمرهم على ماذا؟ على أنه يدخل في سمرقند سبحان الله لما خرج إليه</w:t>
      </w:r>
      <w:r w:rsidR="00F17AC0">
        <w:rPr>
          <w:rFonts w:asciiTheme="minorBidi" w:hAnsiTheme="minorBidi" w:hint="cs"/>
          <w:color w:val="000000" w:themeColor="text1"/>
          <w:sz w:val="36"/>
          <w:szCs w:val="36"/>
          <w:rtl/>
        </w:rPr>
        <w:t>م</w:t>
      </w:r>
      <w:r w:rsidR="00E01396">
        <w:rPr>
          <w:rFonts w:asciiTheme="minorBidi" w:hAnsiTheme="minorBidi" w:hint="cs"/>
          <w:color w:val="000000" w:themeColor="text1"/>
          <w:sz w:val="36"/>
          <w:szCs w:val="36"/>
          <w:rtl/>
        </w:rPr>
        <w:t xml:space="preserve"> وخطا خطوات سقط وأصابه عرق شديد توفي رحمه الله وله من العمر كم؟ </w:t>
      </w:r>
      <w:r w:rsidR="00207D60">
        <w:rPr>
          <w:rFonts w:asciiTheme="minorBidi" w:hAnsiTheme="minorBidi" w:hint="cs"/>
          <w:color w:val="000000" w:themeColor="text1"/>
          <w:sz w:val="36"/>
          <w:szCs w:val="36"/>
          <w:rtl/>
        </w:rPr>
        <w:t>و</w:t>
      </w:r>
      <w:r w:rsidR="00E01396">
        <w:rPr>
          <w:rFonts w:asciiTheme="minorBidi" w:hAnsiTheme="minorBidi" w:hint="cs"/>
          <w:color w:val="000000" w:themeColor="text1"/>
          <w:sz w:val="36"/>
          <w:szCs w:val="36"/>
          <w:rtl/>
        </w:rPr>
        <w:t>كم أعمارنا؟ وماذا قدمنا؟ وكل</w:t>
      </w:r>
      <w:r w:rsidR="00943838">
        <w:rPr>
          <w:rFonts w:asciiTheme="minorBidi" w:hAnsiTheme="minorBidi" w:hint="cs"/>
          <w:color w:val="000000" w:themeColor="text1"/>
          <w:sz w:val="36"/>
          <w:szCs w:val="36"/>
          <w:rtl/>
        </w:rPr>
        <w:t xml:space="preserve">ٌ يقيس على نفسه، له من العمر اثنتان وستون سنة إلا ثلاثة عشريوما، والواحد قد يبلغ الخمسين والستين وهو من العلم خواء وهو من العبادة خواء أو ضعيف </w:t>
      </w:r>
      <w:r w:rsidR="00E515EB">
        <w:rPr>
          <w:rFonts w:asciiTheme="minorBidi" w:hAnsiTheme="minorBidi" w:hint="cs"/>
          <w:color w:val="000000" w:themeColor="text1"/>
          <w:sz w:val="36"/>
          <w:szCs w:val="36"/>
          <w:rtl/>
        </w:rPr>
        <w:t xml:space="preserve">ولذلك كان كما يقال يختم في رمضان بالنهار في كل يوم مرة حتى إنه دُعي ذات يومٍ إلى بستان بالنهار فصلى الضحى فلما فرغ من صلاته قال لمن حوله: </w:t>
      </w:r>
      <w:r w:rsidR="00271551">
        <w:rPr>
          <w:rFonts w:asciiTheme="minorBidi" w:hAnsiTheme="minorBidi" w:hint="cs"/>
          <w:color w:val="C00000"/>
          <w:sz w:val="36"/>
          <w:szCs w:val="36"/>
          <w:rtl/>
        </w:rPr>
        <w:t xml:space="preserve">" انظر مالذي تحتي؟ </w:t>
      </w:r>
      <w:r w:rsidR="00E515EB">
        <w:rPr>
          <w:rFonts w:asciiTheme="minorBidi" w:hAnsiTheme="minorBidi" w:hint="cs"/>
          <w:color w:val="C00000"/>
          <w:sz w:val="36"/>
          <w:szCs w:val="36"/>
          <w:rtl/>
        </w:rPr>
        <w:t xml:space="preserve">" </w:t>
      </w:r>
      <w:r w:rsidR="00271551">
        <w:rPr>
          <w:rFonts w:asciiTheme="minorBidi" w:hAnsiTheme="minorBidi" w:hint="cs"/>
          <w:color w:val="000000" w:themeColor="text1"/>
          <w:sz w:val="36"/>
          <w:szCs w:val="36"/>
          <w:rtl/>
        </w:rPr>
        <w:t xml:space="preserve">فإذا بها حشرة </w:t>
      </w:r>
      <w:r w:rsidR="00CB40FC">
        <w:rPr>
          <w:rFonts w:asciiTheme="minorBidi" w:hAnsiTheme="minorBidi" w:hint="cs"/>
          <w:color w:val="000000" w:themeColor="text1"/>
          <w:sz w:val="36"/>
          <w:szCs w:val="36"/>
          <w:rtl/>
        </w:rPr>
        <w:t xml:space="preserve">قد </w:t>
      </w:r>
      <w:r w:rsidR="00271551">
        <w:rPr>
          <w:rFonts w:asciiTheme="minorBidi" w:hAnsiTheme="minorBidi" w:hint="cs"/>
          <w:color w:val="000000" w:themeColor="text1"/>
          <w:sz w:val="36"/>
          <w:szCs w:val="36"/>
          <w:rtl/>
        </w:rPr>
        <w:t xml:space="preserve">لسعته لسعات أثرت في جسمه </w:t>
      </w:r>
      <w:r w:rsidR="001F11E2">
        <w:rPr>
          <w:rFonts w:asciiTheme="minorBidi" w:hAnsiTheme="minorBidi" w:hint="cs"/>
          <w:color w:val="000000" w:themeColor="text1"/>
          <w:sz w:val="36"/>
          <w:szCs w:val="36"/>
          <w:rtl/>
        </w:rPr>
        <w:t>فقيل له لمَ</w:t>
      </w:r>
      <w:r w:rsidR="00A16F25">
        <w:rPr>
          <w:rFonts w:asciiTheme="minorBidi" w:hAnsiTheme="minorBidi" w:hint="cs"/>
          <w:color w:val="000000" w:themeColor="text1"/>
          <w:sz w:val="36"/>
          <w:szCs w:val="36"/>
          <w:rtl/>
        </w:rPr>
        <w:t xml:space="preserve"> </w:t>
      </w:r>
      <w:r w:rsidR="001F11E2">
        <w:rPr>
          <w:rFonts w:asciiTheme="minorBidi" w:hAnsiTheme="minorBidi" w:hint="cs"/>
          <w:color w:val="000000" w:themeColor="text1"/>
          <w:sz w:val="36"/>
          <w:szCs w:val="36"/>
          <w:rtl/>
        </w:rPr>
        <w:t xml:space="preserve">لم تقطع الصلاة؟ قال: </w:t>
      </w:r>
      <w:r w:rsidR="001F11E2">
        <w:rPr>
          <w:rFonts w:asciiTheme="minorBidi" w:hAnsiTheme="minorBidi" w:hint="cs"/>
          <w:color w:val="C00000"/>
          <w:sz w:val="36"/>
          <w:szCs w:val="36"/>
          <w:rtl/>
        </w:rPr>
        <w:t xml:space="preserve">" كنت في سورة فخشيت أن أقطعها " </w:t>
      </w:r>
      <w:r w:rsidR="001F11E2">
        <w:rPr>
          <w:rFonts w:asciiTheme="minorBidi" w:hAnsiTheme="minorBidi" w:hint="cs"/>
          <w:color w:val="000000" w:themeColor="text1"/>
          <w:sz w:val="36"/>
          <w:szCs w:val="36"/>
          <w:rtl/>
        </w:rPr>
        <w:t xml:space="preserve">فكان عابداً ورعاً متعففاً عالماً رحمه الله. وقد </w:t>
      </w:r>
      <w:r w:rsidR="00792894">
        <w:rPr>
          <w:rFonts w:asciiTheme="minorBidi" w:hAnsiTheme="minorBidi" w:hint="cs"/>
          <w:color w:val="000000" w:themeColor="text1"/>
          <w:sz w:val="36"/>
          <w:szCs w:val="36"/>
          <w:rtl/>
        </w:rPr>
        <w:t xml:space="preserve">سمع منه البخاري كما ذكرالفَربري نسبة إلى بلدة ويصح الفِربري بكسر الفاء وبفتحها، قال سمع منه تسعون ألف نفس </w:t>
      </w:r>
      <w:r w:rsidR="00C54112">
        <w:rPr>
          <w:rFonts w:asciiTheme="minorBidi" w:hAnsiTheme="minorBidi" w:hint="cs"/>
          <w:color w:val="000000" w:themeColor="text1"/>
          <w:sz w:val="36"/>
          <w:szCs w:val="36"/>
          <w:rtl/>
        </w:rPr>
        <w:t xml:space="preserve">سمع منه الكتاب يعني هو قرأ عليهم فسمع منه تسعون ألف نفس لم يبق أحد منهم إلا أنا </w:t>
      </w:r>
      <w:r w:rsidR="008E260A">
        <w:rPr>
          <w:rFonts w:asciiTheme="minorBidi" w:hAnsiTheme="minorBidi" w:hint="cs"/>
          <w:color w:val="000000" w:themeColor="text1"/>
          <w:sz w:val="36"/>
          <w:szCs w:val="36"/>
          <w:rtl/>
        </w:rPr>
        <w:t>لكن عورض من أنه بقي غي</w:t>
      </w:r>
      <w:r w:rsidR="007F209B">
        <w:rPr>
          <w:rFonts w:asciiTheme="minorBidi" w:hAnsiTheme="minorBidi" w:hint="cs"/>
          <w:color w:val="000000" w:themeColor="text1"/>
          <w:sz w:val="36"/>
          <w:szCs w:val="36"/>
          <w:rtl/>
        </w:rPr>
        <w:t>ره، ولذلك العلماء حرصوا على شرحه</w:t>
      </w:r>
      <w:r w:rsidR="008E260A">
        <w:rPr>
          <w:rFonts w:asciiTheme="minorBidi" w:hAnsiTheme="minorBidi" w:hint="cs"/>
          <w:color w:val="000000" w:themeColor="text1"/>
          <w:sz w:val="36"/>
          <w:szCs w:val="36"/>
          <w:rtl/>
        </w:rPr>
        <w:t xml:space="preserve"> له شروحات كثيرة جداً وليس له هذا الكتاب فقط لا بل له أكثر من مئة كتاب له </w:t>
      </w:r>
      <w:r w:rsidR="00D1706A">
        <w:rPr>
          <w:rFonts w:asciiTheme="minorBidi" w:hAnsiTheme="minorBidi" w:hint="cs"/>
          <w:color w:val="00B0F0"/>
          <w:sz w:val="36"/>
          <w:szCs w:val="36"/>
          <w:u w:val="single"/>
          <w:rtl/>
        </w:rPr>
        <w:t xml:space="preserve">التاريخ الكبير </w:t>
      </w:r>
      <w:r w:rsidR="00C75268">
        <w:rPr>
          <w:rFonts w:asciiTheme="minorBidi" w:hAnsiTheme="minorBidi" w:hint="cs"/>
          <w:color w:val="000000" w:themeColor="text1"/>
          <w:sz w:val="36"/>
          <w:szCs w:val="36"/>
          <w:rtl/>
        </w:rPr>
        <w:t>و</w:t>
      </w:r>
      <w:r w:rsidR="00D1706A">
        <w:rPr>
          <w:rFonts w:asciiTheme="minorBidi" w:hAnsiTheme="minorBidi" w:hint="cs"/>
          <w:color w:val="00B0F0"/>
          <w:sz w:val="36"/>
          <w:szCs w:val="36"/>
          <w:rtl/>
        </w:rPr>
        <w:t xml:space="preserve">  </w:t>
      </w:r>
      <w:r w:rsidR="00D1706A">
        <w:rPr>
          <w:rFonts w:asciiTheme="minorBidi" w:hAnsiTheme="minorBidi" w:hint="cs"/>
          <w:color w:val="00B0F0"/>
          <w:sz w:val="36"/>
          <w:szCs w:val="36"/>
          <w:u w:val="single"/>
          <w:rtl/>
        </w:rPr>
        <w:t>التاريخ الصغير</w:t>
      </w:r>
      <w:r w:rsidR="009D349E">
        <w:rPr>
          <w:rFonts w:asciiTheme="minorBidi" w:hAnsiTheme="minorBidi" w:hint="cs"/>
          <w:color w:val="00B0F0"/>
          <w:sz w:val="36"/>
          <w:szCs w:val="36"/>
          <w:u w:val="single"/>
          <w:rtl/>
        </w:rPr>
        <w:t xml:space="preserve"> </w:t>
      </w:r>
      <w:r w:rsidR="00C75268">
        <w:rPr>
          <w:rFonts w:asciiTheme="minorBidi" w:hAnsiTheme="minorBidi" w:hint="cs"/>
          <w:color w:val="000000" w:themeColor="text1"/>
          <w:sz w:val="36"/>
          <w:szCs w:val="36"/>
          <w:rtl/>
        </w:rPr>
        <w:t>و</w:t>
      </w:r>
      <w:r w:rsidR="006A5878">
        <w:rPr>
          <w:rFonts w:asciiTheme="minorBidi" w:hAnsiTheme="minorBidi" w:hint="cs"/>
          <w:color w:val="000000" w:themeColor="text1"/>
          <w:sz w:val="36"/>
          <w:szCs w:val="36"/>
          <w:rtl/>
        </w:rPr>
        <w:t>له</w:t>
      </w:r>
      <w:r w:rsidR="00D1706A">
        <w:rPr>
          <w:rFonts w:asciiTheme="minorBidi" w:hAnsiTheme="minorBidi" w:hint="cs"/>
          <w:color w:val="00B0F0"/>
          <w:sz w:val="36"/>
          <w:szCs w:val="36"/>
          <w:rtl/>
        </w:rPr>
        <w:t xml:space="preserve"> </w:t>
      </w:r>
      <w:r w:rsidR="00D1706A">
        <w:rPr>
          <w:rFonts w:asciiTheme="minorBidi" w:hAnsiTheme="minorBidi" w:hint="cs"/>
          <w:color w:val="00B0F0"/>
          <w:sz w:val="36"/>
          <w:szCs w:val="36"/>
          <w:u w:val="single"/>
          <w:rtl/>
        </w:rPr>
        <w:t>الأدب المفرد</w:t>
      </w:r>
      <w:r w:rsidR="00D1706A">
        <w:rPr>
          <w:rFonts w:asciiTheme="minorBidi" w:hAnsiTheme="minorBidi" w:hint="cs"/>
          <w:color w:val="00B0F0"/>
          <w:sz w:val="36"/>
          <w:szCs w:val="36"/>
          <w:rtl/>
        </w:rPr>
        <w:t xml:space="preserve"> </w:t>
      </w:r>
      <w:r w:rsidR="00902E54">
        <w:rPr>
          <w:rFonts w:asciiTheme="minorBidi" w:hAnsiTheme="minorBidi" w:hint="cs"/>
          <w:color w:val="000000" w:themeColor="text1"/>
          <w:sz w:val="36"/>
          <w:szCs w:val="36"/>
          <w:rtl/>
        </w:rPr>
        <w:t xml:space="preserve">وكان يقول: </w:t>
      </w:r>
      <w:r w:rsidR="007561BB">
        <w:rPr>
          <w:rFonts w:asciiTheme="minorBidi" w:hAnsiTheme="minorBidi" w:hint="cs"/>
          <w:color w:val="C00000"/>
          <w:sz w:val="36"/>
          <w:szCs w:val="36"/>
          <w:rtl/>
        </w:rPr>
        <w:t xml:space="preserve">" ما أحفظ راوياً إلا وأحفظ سنة مولده وسنة وفاته وفي أي موطنٍ كان " </w:t>
      </w:r>
      <w:r w:rsidR="007561BB">
        <w:rPr>
          <w:rFonts w:asciiTheme="minorBidi" w:hAnsiTheme="minorBidi" w:hint="cs"/>
          <w:color w:val="000000" w:themeColor="text1"/>
          <w:sz w:val="36"/>
          <w:szCs w:val="36"/>
          <w:rtl/>
        </w:rPr>
        <w:t xml:space="preserve">ولذلك شرح هذا الكتاب خلق كثير، شرحه الكرماني وله فوائد في هذا الشرح ولكن عنده أوهام، وشرحه النووي إلى آخر كتاب الإيمان، وشرح جزء منه </w:t>
      </w:r>
      <w:r w:rsidR="00807949">
        <w:rPr>
          <w:rFonts w:asciiTheme="minorBidi" w:hAnsiTheme="minorBidi" w:hint="cs"/>
          <w:color w:val="000000" w:themeColor="text1"/>
          <w:sz w:val="36"/>
          <w:szCs w:val="36"/>
          <w:rtl/>
        </w:rPr>
        <w:t xml:space="preserve">بن كثير وشرحه بن رجب وسماه </w:t>
      </w:r>
      <w:r w:rsidR="00807949" w:rsidRPr="009B78B3">
        <w:rPr>
          <w:rFonts w:asciiTheme="minorBidi" w:hAnsiTheme="minorBidi" w:hint="cs"/>
          <w:color w:val="00B0F0"/>
          <w:sz w:val="36"/>
          <w:szCs w:val="36"/>
          <w:u w:val="single"/>
          <w:rtl/>
        </w:rPr>
        <w:t xml:space="preserve">فتح الباري </w:t>
      </w:r>
      <w:r w:rsidR="00807949">
        <w:rPr>
          <w:rFonts w:asciiTheme="minorBidi" w:hAnsiTheme="minorBidi" w:hint="cs"/>
          <w:color w:val="000000" w:themeColor="text1"/>
          <w:sz w:val="36"/>
          <w:szCs w:val="36"/>
          <w:rtl/>
        </w:rPr>
        <w:t>ولكن لم يكمله وكان من أحسن الشروحات، وهناك من عل</w:t>
      </w:r>
      <w:r w:rsidR="00366A82">
        <w:rPr>
          <w:rFonts w:asciiTheme="minorBidi" w:hAnsiTheme="minorBidi" w:hint="cs"/>
          <w:color w:val="000000" w:themeColor="text1"/>
          <w:sz w:val="36"/>
          <w:szCs w:val="36"/>
          <w:rtl/>
        </w:rPr>
        <w:t>َّ</w:t>
      </w:r>
      <w:r w:rsidR="00807949">
        <w:rPr>
          <w:rFonts w:asciiTheme="minorBidi" w:hAnsiTheme="minorBidi" w:hint="cs"/>
          <w:color w:val="000000" w:themeColor="text1"/>
          <w:sz w:val="36"/>
          <w:szCs w:val="36"/>
          <w:rtl/>
        </w:rPr>
        <w:t>ق على التراجم وهناك من ذكر فوائد المهم خلق كثير تولى الإهتمام بصحيح البخاري والمشهور</w:t>
      </w:r>
      <w:r w:rsidR="00807949" w:rsidRPr="009B78B3">
        <w:rPr>
          <w:rFonts w:asciiTheme="minorBidi" w:hAnsiTheme="minorBidi" w:hint="cs"/>
          <w:color w:val="00B0F0"/>
          <w:sz w:val="36"/>
          <w:szCs w:val="36"/>
          <w:u w:val="single"/>
          <w:rtl/>
        </w:rPr>
        <w:t xml:space="preserve"> فتح الباري</w:t>
      </w:r>
      <w:r w:rsidR="00807949" w:rsidRPr="009B78B3">
        <w:rPr>
          <w:rFonts w:asciiTheme="minorBidi" w:hAnsiTheme="minorBidi" w:hint="cs"/>
          <w:color w:val="00B0F0"/>
          <w:sz w:val="36"/>
          <w:szCs w:val="36"/>
          <w:rtl/>
        </w:rPr>
        <w:t xml:space="preserve"> </w:t>
      </w:r>
      <w:r w:rsidR="00807949">
        <w:rPr>
          <w:rFonts w:asciiTheme="minorBidi" w:hAnsiTheme="minorBidi" w:hint="cs"/>
          <w:color w:val="000000" w:themeColor="text1"/>
          <w:sz w:val="36"/>
          <w:szCs w:val="36"/>
          <w:rtl/>
        </w:rPr>
        <w:t xml:space="preserve">لابن حجر رحمه الله </w:t>
      </w:r>
      <w:r w:rsidR="009B78B3">
        <w:rPr>
          <w:rFonts w:asciiTheme="minorBidi" w:hAnsiTheme="minorBidi" w:hint="cs"/>
          <w:color w:val="000000" w:themeColor="text1"/>
          <w:sz w:val="36"/>
          <w:szCs w:val="36"/>
          <w:rtl/>
        </w:rPr>
        <w:t xml:space="preserve">وهناك كتاب </w:t>
      </w:r>
      <w:r w:rsidR="009B78B3" w:rsidRPr="009B78B3">
        <w:rPr>
          <w:rFonts w:asciiTheme="minorBidi" w:hAnsiTheme="minorBidi" w:hint="cs"/>
          <w:color w:val="00B0F0"/>
          <w:sz w:val="36"/>
          <w:szCs w:val="36"/>
          <w:u w:val="single"/>
          <w:rtl/>
        </w:rPr>
        <w:t>شرح البخاري عمدة القاري</w:t>
      </w:r>
      <w:r w:rsidR="009B78B3" w:rsidRPr="009B78B3">
        <w:rPr>
          <w:rFonts w:asciiTheme="minorBidi" w:hAnsiTheme="minorBidi" w:hint="cs"/>
          <w:color w:val="00B0F0"/>
          <w:sz w:val="36"/>
          <w:szCs w:val="36"/>
          <w:rtl/>
        </w:rPr>
        <w:t xml:space="preserve"> </w:t>
      </w:r>
      <w:r w:rsidR="009B78B3">
        <w:rPr>
          <w:rFonts w:asciiTheme="minorBidi" w:hAnsiTheme="minorBidi" w:hint="cs"/>
          <w:color w:val="000000" w:themeColor="text1"/>
          <w:sz w:val="36"/>
          <w:szCs w:val="36"/>
          <w:rtl/>
        </w:rPr>
        <w:t xml:space="preserve">للعيني الحنفي لو قرأته وقرأت فتح الباري لقلت إنه في الغالب نسخة واحدة نفس النقولات وهما في عصر واحد والسبب في ذلك أن العيني رحمه الله </w:t>
      </w:r>
      <w:r w:rsidR="00366ACB">
        <w:rPr>
          <w:rFonts w:asciiTheme="minorBidi" w:hAnsiTheme="minorBidi" w:hint="cs"/>
          <w:color w:val="000000" w:themeColor="text1"/>
          <w:sz w:val="36"/>
          <w:szCs w:val="36"/>
          <w:rtl/>
        </w:rPr>
        <w:t xml:space="preserve">كان يستعير كتاب فتح الباري من شخص بعلم بن حجر فكان ينقل نقلاً مشابهاً لكن لا يعني أن هذا الكتاب الذي هو للعيني ليس به فوائد لا </w:t>
      </w:r>
      <w:r w:rsidR="0068294D">
        <w:rPr>
          <w:rFonts w:asciiTheme="minorBidi" w:hAnsiTheme="minorBidi" w:hint="cs"/>
          <w:color w:val="000000" w:themeColor="text1"/>
          <w:sz w:val="36"/>
          <w:szCs w:val="36"/>
          <w:rtl/>
        </w:rPr>
        <w:t xml:space="preserve">بل به فوائد وزاد فيها فالشاهد من هذا من أنه عُني بهذا الكتاب عناية </w:t>
      </w:r>
      <w:r w:rsidR="0068294D">
        <w:rPr>
          <w:rFonts w:asciiTheme="minorBidi" w:hAnsiTheme="minorBidi" w:hint="cs"/>
          <w:color w:val="000000" w:themeColor="text1"/>
          <w:sz w:val="36"/>
          <w:szCs w:val="36"/>
          <w:rtl/>
        </w:rPr>
        <w:lastRenderedPageBreak/>
        <w:t xml:space="preserve">كاملة من قبل العلماء ، ومن باب الفائدة لطالب العلم قد تقرأ في هذه الشروحات مثلاً فتح الباري لابن حجر أو للعيني أو لأي شارح تقرأ مثلاً في رواية </w:t>
      </w:r>
      <w:r w:rsidR="007B72DA">
        <w:rPr>
          <w:rFonts w:asciiTheme="minorBidi" w:hAnsiTheme="minorBidi" w:hint="cs"/>
          <w:color w:val="000000" w:themeColor="text1"/>
          <w:sz w:val="36"/>
          <w:szCs w:val="36"/>
          <w:rtl/>
        </w:rPr>
        <w:t>السَ</w:t>
      </w:r>
      <w:r w:rsidR="00A7742F">
        <w:rPr>
          <w:rFonts w:asciiTheme="minorBidi" w:hAnsiTheme="minorBidi" w:hint="cs"/>
          <w:color w:val="000000" w:themeColor="text1"/>
          <w:sz w:val="36"/>
          <w:szCs w:val="36"/>
          <w:rtl/>
        </w:rPr>
        <w:t>رْ</w:t>
      </w:r>
      <w:r w:rsidR="007B72DA">
        <w:rPr>
          <w:rFonts w:asciiTheme="minorBidi" w:hAnsiTheme="minorBidi" w:hint="cs"/>
          <w:color w:val="000000" w:themeColor="text1"/>
          <w:sz w:val="36"/>
          <w:szCs w:val="36"/>
          <w:rtl/>
        </w:rPr>
        <w:t>خ</w:t>
      </w:r>
      <w:r w:rsidR="00A7742F">
        <w:rPr>
          <w:rFonts w:asciiTheme="minorBidi" w:hAnsiTheme="minorBidi" w:hint="cs"/>
          <w:color w:val="000000" w:themeColor="text1"/>
          <w:sz w:val="36"/>
          <w:szCs w:val="36"/>
          <w:rtl/>
        </w:rPr>
        <w:t>َ</w:t>
      </w:r>
      <w:r w:rsidR="007B72DA">
        <w:rPr>
          <w:rFonts w:asciiTheme="minorBidi" w:hAnsiTheme="minorBidi" w:hint="cs"/>
          <w:color w:val="000000" w:themeColor="text1"/>
          <w:sz w:val="36"/>
          <w:szCs w:val="36"/>
          <w:rtl/>
        </w:rPr>
        <w:t xml:space="preserve">سي </w:t>
      </w:r>
      <w:r w:rsidR="00A7742F">
        <w:rPr>
          <w:rFonts w:asciiTheme="minorBidi" w:hAnsiTheme="minorBidi" w:hint="cs"/>
          <w:color w:val="000000" w:themeColor="text1"/>
          <w:sz w:val="36"/>
          <w:szCs w:val="36"/>
          <w:rtl/>
        </w:rPr>
        <w:t xml:space="preserve">أو السَرَخسي على النطق الآخر في رواية أبي ذر رواية الكشمَهَني </w:t>
      </w:r>
      <w:r w:rsidR="00E93696">
        <w:rPr>
          <w:rFonts w:asciiTheme="minorBidi" w:hAnsiTheme="minorBidi" w:hint="cs"/>
          <w:color w:val="000000" w:themeColor="text1"/>
          <w:sz w:val="36"/>
          <w:szCs w:val="36"/>
          <w:rtl/>
        </w:rPr>
        <w:t>بفتح الهاء</w:t>
      </w:r>
      <w:r w:rsidR="00A7742F">
        <w:rPr>
          <w:rFonts w:asciiTheme="minorBidi" w:hAnsiTheme="minorBidi" w:hint="cs"/>
          <w:color w:val="000000" w:themeColor="text1"/>
          <w:sz w:val="36"/>
          <w:szCs w:val="36"/>
          <w:rtl/>
        </w:rPr>
        <w:t xml:space="preserve">أو الكُشمَهِني بكسر الهاء أو الكُشمِهِني بجعل الألف ياءً هؤلاء سمعوا صحيح البخاري من البخاري فهي روايات ومفيدة ومهمة وهؤلاء الرواة رووا عنهم طلاب لهم، يعني مثلاً في رواية أبي ذر شيخه الكشمِهني </w:t>
      </w:r>
      <w:r w:rsidR="004D29FB">
        <w:rPr>
          <w:rFonts w:asciiTheme="minorBidi" w:hAnsiTheme="minorBidi" w:hint="cs"/>
          <w:color w:val="000000" w:themeColor="text1"/>
          <w:sz w:val="36"/>
          <w:szCs w:val="36"/>
          <w:rtl/>
        </w:rPr>
        <w:t xml:space="preserve">فهذه فائدة لما تمر </w:t>
      </w:r>
      <w:r w:rsidR="00343705">
        <w:rPr>
          <w:rFonts w:asciiTheme="minorBidi" w:hAnsiTheme="minorBidi" w:hint="cs"/>
          <w:color w:val="000000" w:themeColor="text1"/>
          <w:sz w:val="36"/>
          <w:szCs w:val="36"/>
          <w:rtl/>
        </w:rPr>
        <w:t xml:space="preserve">بالإنسان يعرف أنها من روايات البخاري. </w:t>
      </w:r>
    </w:p>
    <w:p w:rsidR="00453A4B" w:rsidRDefault="00343705" w:rsidP="00010683">
      <w:pPr>
        <w:bidi/>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وسيرة البخاري رحمه الله سيرة ما يُكتفى بها في هذه الدقائق التي ذكرت فيها ماذكرت من خصال له ومن صفات لكن من باب أن يطَّلع المسلم وطالب العلم على سيرة هذا الرجل، ولذلك سبحان الله لما اجتهد وصبر في تلك الإبتلاءات عوضه الله عزوجل بأن جعل كتابه أصح الكتب بعد كتاب الله عزوجل </w:t>
      </w:r>
      <w:r w:rsidR="005A2242">
        <w:rPr>
          <w:rFonts w:asciiTheme="minorBidi" w:hAnsiTheme="minorBidi" w:hint="cs"/>
          <w:color w:val="000000" w:themeColor="text1"/>
          <w:sz w:val="36"/>
          <w:szCs w:val="36"/>
          <w:rtl/>
        </w:rPr>
        <w:t xml:space="preserve">ولذلك ترون أن من عادى البخاري في هذا الزمن و لصق به ما لصق به من التهم </w:t>
      </w:r>
      <w:r w:rsidR="00FE7919">
        <w:rPr>
          <w:rFonts w:asciiTheme="minorBidi" w:hAnsiTheme="minorBidi" w:hint="cs"/>
          <w:color w:val="000000" w:themeColor="text1"/>
          <w:sz w:val="36"/>
          <w:szCs w:val="36"/>
          <w:rtl/>
        </w:rPr>
        <w:t>أو ماشابه ذلك إل</w:t>
      </w:r>
      <w:r w:rsidR="000104DD">
        <w:rPr>
          <w:rFonts w:asciiTheme="minorBidi" w:hAnsiTheme="minorBidi" w:hint="cs"/>
          <w:color w:val="000000" w:themeColor="text1"/>
          <w:sz w:val="36"/>
          <w:szCs w:val="36"/>
          <w:rtl/>
        </w:rPr>
        <w:t>ا ابتُلي ببلايا وفُضح على الملأ، قال الله تعالى</w:t>
      </w:r>
      <w:r w:rsidR="000104DD" w:rsidRPr="00DC1088">
        <w:rPr>
          <w:rFonts w:asciiTheme="minorBidi" w:hAnsiTheme="minorBidi" w:hint="cs"/>
          <w:b/>
          <w:bCs/>
          <w:color w:val="00B050"/>
          <w:sz w:val="36"/>
          <w:szCs w:val="36"/>
          <w:rtl/>
        </w:rPr>
        <w:t xml:space="preserve"> </w:t>
      </w:r>
      <w:r w:rsidR="000104DD" w:rsidRPr="00DC1088">
        <w:rPr>
          <w:rFonts w:asciiTheme="minorBidi" w:hAnsiTheme="minorBidi"/>
          <w:b/>
          <w:bCs/>
          <w:color w:val="00B050"/>
          <w:sz w:val="36"/>
          <w:szCs w:val="36"/>
          <w:rtl/>
        </w:rPr>
        <w:t>﴿</w:t>
      </w:r>
      <w:r w:rsidR="000104DD" w:rsidRPr="00DC1088">
        <w:rPr>
          <w:rFonts w:asciiTheme="minorBidi" w:hAnsiTheme="minorBidi" w:hint="cs"/>
          <w:b/>
          <w:bCs/>
          <w:color w:val="00B050"/>
          <w:sz w:val="36"/>
          <w:szCs w:val="36"/>
          <w:rtl/>
        </w:rPr>
        <w:t xml:space="preserve"> </w:t>
      </w:r>
      <w:r w:rsidR="00DC1088" w:rsidRPr="00DC1088">
        <w:rPr>
          <w:rFonts w:ascii="Arial" w:hAnsi="Arial" w:cs="Arial"/>
          <w:b/>
          <w:bCs/>
          <w:color w:val="00B050"/>
          <w:sz w:val="36"/>
          <w:szCs w:val="36"/>
          <w:bdr w:val="none" w:sz="0" w:space="0" w:color="auto" w:frame="1"/>
          <w:shd w:val="clear" w:color="auto" w:fill="FFFFFF"/>
          <w:rtl/>
        </w:rPr>
        <w:t>إِنَّ اللَّهَ يُدَافِعُ عَنِ</w:t>
      </w:r>
      <w:r w:rsidR="00DC1088" w:rsidRPr="00DC1088">
        <w:rPr>
          <w:rFonts w:ascii="Arial" w:hAnsi="Arial" w:cs="Arial"/>
          <w:b/>
          <w:bCs/>
          <w:color w:val="00B050"/>
          <w:sz w:val="36"/>
          <w:szCs w:val="36"/>
          <w:shd w:val="clear" w:color="auto" w:fill="FFFFFF"/>
          <w:rtl/>
        </w:rPr>
        <w:t> الَّذِينَ آمَنُوا ۗ﴾</w:t>
      </w:r>
      <w:r w:rsidRPr="00DC1088">
        <w:rPr>
          <w:rFonts w:asciiTheme="minorBidi" w:hAnsiTheme="minorBidi" w:hint="cs"/>
          <w:color w:val="00B050"/>
          <w:sz w:val="36"/>
          <w:szCs w:val="36"/>
          <w:rtl/>
        </w:rPr>
        <w:t xml:space="preserve"> </w:t>
      </w:r>
      <w:r w:rsidR="00DC1088">
        <w:rPr>
          <w:rFonts w:asciiTheme="minorBidi" w:hAnsiTheme="minorBidi" w:hint="cs"/>
          <w:color w:val="000000" w:themeColor="text1"/>
          <w:sz w:val="36"/>
          <w:szCs w:val="36"/>
          <w:rtl/>
        </w:rPr>
        <w:t xml:space="preserve">كيف وقد تولى حفظ سنة رسول الله </w:t>
      </w:r>
      <w:r w:rsidR="00DC1088">
        <w:rPr>
          <w:rFonts w:asciiTheme="minorBidi" w:hAnsiTheme="minorBidi"/>
          <w:color w:val="000000" w:themeColor="text1"/>
          <w:sz w:val="36"/>
          <w:szCs w:val="36"/>
          <w:rtl/>
        </w:rPr>
        <w:t>ﷺ</w:t>
      </w:r>
      <w:r w:rsidR="00DC1088">
        <w:rPr>
          <w:rFonts w:asciiTheme="minorBidi" w:hAnsiTheme="minorBidi" w:hint="cs"/>
          <w:color w:val="000000" w:themeColor="text1"/>
          <w:sz w:val="36"/>
          <w:szCs w:val="36"/>
          <w:rtl/>
        </w:rPr>
        <w:t xml:space="preserve"> ولذلك أحد أصحاب الشافعي كان يدرس الفقه فرأى في المنام النبي </w:t>
      </w:r>
      <w:r w:rsidR="00DC1088">
        <w:rPr>
          <w:rFonts w:asciiTheme="minorBidi" w:hAnsiTheme="minorBidi"/>
          <w:color w:val="000000" w:themeColor="text1"/>
          <w:sz w:val="36"/>
          <w:szCs w:val="36"/>
          <w:rtl/>
        </w:rPr>
        <w:t>ﷺ</w:t>
      </w:r>
      <w:r w:rsidR="00DC1088">
        <w:rPr>
          <w:rFonts w:asciiTheme="minorBidi" w:hAnsiTheme="minorBidi" w:hint="cs"/>
          <w:color w:val="000000" w:themeColor="text1"/>
          <w:sz w:val="36"/>
          <w:szCs w:val="36"/>
          <w:rtl/>
        </w:rPr>
        <w:t xml:space="preserve"> فقال له </w:t>
      </w:r>
      <w:r w:rsidR="00DC1088">
        <w:rPr>
          <w:rFonts w:asciiTheme="minorBidi" w:hAnsiTheme="minorBidi"/>
          <w:color w:val="000000" w:themeColor="text1"/>
          <w:sz w:val="36"/>
          <w:szCs w:val="36"/>
          <w:rtl/>
        </w:rPr>
        <w:t>ﷺ</w:t>
      </w:r>
      <w:r w:rsidR="00DC1088">
        <w:rPr>
          <w:rFonts w:asciiTheme="minorBidi" w:hAnsiTheme="minorBidi" w:hint="cs"/>
          <w:color w:val="000000" w:themeColor="text1"/>
          <w:sz w:val="36"/>
          <w:szCs w:val="36"/>
          <w:rtl/>
        </w:rPr>
        <w:t>: إلى متى تقرأ في كتب الشافعي ولم تقرأ كتابي؟ فقال: وما كتابك يارسول الله قال: صحيح البخاري</w:t>
      </w:r>
      <w:r w:rsidR="008B1339">
        <w:rPr>
          <w:rFonts w:asciiTheme="minorBidi" w:hAnsiTheme="minorBidi" w:hint="cs"/>
          <w:color w:val="000000" w:themeColor="text1"/>
          <w:sz w:val="36"/>
          <w:szCs w:val="36"/>
          <w:rtl/>
        </w:rPr>
        <w:t xml:space="preserve">. ولذلك يقول البخاري رحمه الله: </w:t>
      </w:r>
      <w:r w:rsidR="009718E4">
        <w:rPr>
          <w:rFonts w:asciiTheme="minorBidi" w:hAnsiTheme="minorBidi" w:hint="cs"/>
          <w:color w:val="000000" w:themeColor="text1"/>
          <w:sz w:val="36"/>
          <w:szCs w:val="36"/>
          <w:rtl/>
        </w:rPr>
        <w:t xml:space="preserve">       </w:t>
      </w:r>
      <w:r w:rsidR="008B1339" w:rsidRPr="008B1339">
        <w:rPr>
          <w:rFonts w:asciiTheme="minorBidi" w:hAnsiTheme="minorBidi" w:hint="cs"/>
          <w:color w:val="C00000"/>
          <w:sz w:val="36"/>
          <w:szCs w:val="36"/>
          <w:rtl/>
        </w:rPr>
        <w:t>" رأيت ا</w:t>
      </w:r>
      <w:r w:rsidR="008B1339">
        <w:rPr>
          <w:rFonts w:asciiTheme="minorBidi" w:hAnsiTheme="minorBidi" w:hint="cs"/>
          <w:color w:val="C00000"/>
          <w:sz w:val="36"/>
          <w:szCs w:val="36"/>
          <w:rtl/>
        </w:rPr>
        <w:t xml:space="preserve">لنبي </w:t>
      </w:r>
      <w:r w:rsidR="008B1339" w:rsidRPr="008B1339">
        <w:rPr>
          <w:rFonts w:asciiTheme="minorBidi" w:hAnsiTheme="minorBidi"/>
          <w:color w:val="C00000"/>
          <w:sz w:val="36"/>
          <w:szCs w:val="36"/>
          <w:rtl/>
        </w:rPr>
        <w:t>ﷺ</w:t>
      </w:r>
      <w:r w:rsidR="008B1339">
        <w:rPr>
          <w:rFonts w:asciiTheme="minorBidi" w:hAnsiTheme="minorBidi" w:hint="cs"/>
          <w:color w:val="C00000"/>
          <w:sz w:val="36"/>
          <w:szCs w:val="36"/>
          <w:rtl/>
        </w:rPr>
        <w:t xml:space="preserve"> أني أ ذبُّ عنه بمروحة فسألت أحد المعبرين فقال أنت تذبُّ عن سنة رسول الله </w:t>
      </w:r>
      <w:r w:rsidR="008B1339" w:rsidRPr="008B1339">
        <w:rPr>
          <w:rFonts w:asciiTheme="minorBidi" w:hAnsiTheme="minorBidi"/>
          <w:color w:val="C00000"/>
          <w:sz w:val="36"/>
          <w:szCs w:val="36"/>
          <w:rtl/>
        </w:rPr>
        <w:t>ﷺ</w:t>
      </w:r>
      <w:r w:rsidR="008B1339">
        <w:rPr>
          <w:rFonts w:asciiTheme="minorBidi" w:hAnsiTheme="minorBidi" w:hint="cs"/>
          <w:color w:val="C00000"/>
          <w:sz w:val="36"/>
          <w:szCs w:val="36"/>
          <w:rtl/>
        </w:rPr>
        <w:t xml:space="preserve"> " </w:t>
      </w:r>
      <w:r w:rsidR="009718E4">
        <w:rPr>
          <w:rFonts w:asciiTheme="minorBidi" w:hAnsiTheme="minorBidi" w:hint="cs"/>
          <w:color w:val="000000" w:themeColor="text1"/>
          <w:sz w:val="36"/>
          <w:szCs w:val="36"/>
          <w:rtl/>
        </w:rPr>
        <w:t>ولذلك شجعته هذه الرؤية مع رؤية</w:t>
      </w:r>
      <w:r w:rsidR="008B1339">
        <w:rPr>
          <w:rFonts w:asciiTheme="minorBidi" w:hAnsiTheme="minorBidi" w:hint="cs"/>
          <w:color w:val="000000" w:themeColor="text1"/>
          <w:sz w:val="36"/>
          <w:szCs w:val="36"/>
          <w:rtl/>
        </w:rPr>
        <w:t xml:space="preserve"> أخرى في أن النبي </w:t>
      </w:r>
      <w:r w:rsidR="008B1339">
        <w:rPr>
          <w:rFonts w:asciiTheme="minorBidi" w:hAnsiTheme="minorBidi"/>
          <w:color w:val="000000" w:themeColor="text1"/>
          <w:sz w:val="36"/>
          <w:szCs w:val="36"/>
          <w:rtl/>
        </w:rPr>
        <w:t>ﷺ</w:t>
      </w:r>
      <w:r w:rsidR="003571B8">
        <w:rPr>
          <w:rFonts w:asciiTheme="minorBidi" w:hAnsiTheme="minorBidi" w:hint="cs"/>
          <w:color w:val="000000" w:themeColor="text1"/>
          <w:sz w:val="36"/>
          <w:szCs w:val="36"/>
          <w:rtl/>
        </w:rPr>
        <w:t xml:space="preserve"> ما كان يمشي إلاو</w:t>
      </w:r>
      <w:r w:rsidR="008B1339">
        <w:rPr>
          <w:rFonts w:asciiTheme="minorBidi" w:hAnsiTheme="minorBidi" w:hint="cs"/>
          <w:color w:val="000000" w:themeColor="text1"/>
          <w:sz w:val="36"/>
          <w:szCs w:val="36"/>
          <w:rtl/>
        </w:rPr>
        <w:t xml:space="preserve">خلفه محمد بن اسماعيل ما يضع النبي </w:t>
      </w:r>
      <w:r w:rsidR="008B1339">
        <w:rPr>
          <w:rFonts w:asciiTheme="minorBidi" w:hAnsiTheme="minorBidi"/>
          <w:color w:val="000000" w:themeColor="text1"/>
          <w:sz w:val="36"/>
          <w:szCs w:val="36"/>
          <w:rtl/>
        </w:rPr>
        <w:t>ﷺ</w:t>
      </w:r>
      <w:r w:rsidR="008B1339">
        <w:rPr>
          <w:rFonts w:asciiTheme="minorBidi" w:hAnsiTheme="minorBidi" w:hint="cs"/>
          <w:color w:val="000000" w:themeColor="text1"/>
          <w:sz w:val="36"/>
          <w:szCs w:val="36"/>
          <w:rtl/>
        </w:rPr>
        <w:t xml:space="preserve"> رجله على شئ إلا وضع البخاري رجله في ذلك الموطئ، ولذلك بعض مشايخه كان يقول: ياليت من يكتب في أحاديث النبي</w:t>
      </w:r>
      <w:r w:rsidR="008B1339" w:rsidRPr="008B1339">
        <w:rPr>
          <w:rFonts w:asciiTheme="minorBidi" w:hAnsiTheme="minorBidi"/>
          <w:color w:val="000000" w:themeColor="text1"/>
          <w:sz w:val="36"/>
          <w:szCs w:val="36"/>
          <w:rtl/>
        </w:rPr>
        <w:t xml:space="preserve"> </w:t>
      </w:r>
      <w:r w:rsidR="008B1339">
        <w:rPr>
          <w:rFonts w:asciiTheme="minorBidi" w:hAnsiTheme="minorBidi"/>
          <w:color w:val="000000" w:themeColor="text1"/>
          <w:sz w:val="36"/>
          <w:szCs w:val="36"/>
          <w:rtl/>
        </w:rPr>
        <w:t>ﷺ</w:t>
      </w:r>
      <w:r w:rsidR="008B1339">
        <w:rPr>
          <w:rFonts w:asciiTheme="minorBidi" w:hAnsiTheme="minorBidi" w:hint="cs"/>
          <w:color w:val="000000" w:themeColor="text1"/>
          <w:sz w:val="36"/>
          <w:szCs w:val="36"/>
          <w:rtl/>
        </w:rPr>
        <w:t xml:space="preserve"> </w:t>
      </w:r>
      <w:r w:rsidR="0016758C">
        <w:rPr>
          <w:rFonts w:asciiTheme="minorBidi" w:hAnsiTheme="minorBidi" w:hint="cs"/>
          <w:color w:val="000000" w:themeColor="text1"/>
          <w:sz w:val="36"/>
          <w:szCs w:val="36"/>
          <w:rtl/>
        </w:rPr>
        <w:t xml:space="preserve">فيقول شجعني هذا مع تلك الرؤى، وذلك لأن </w:t>
      </w:r>
      <w:r w:rsidR="00C9473B">
        <w:rPr>
          <w:rFonts w:asciiTheme="minorBidi" w:hAnsiTheme="minorBidi" w:hint="cs"/>
          <w:color w:val="000000" w:themeColor="text1"/>
          <w:sz w:val="36"/>
          <w:szCs w:val="36"/>
          <w:rtl/>
        </w:rPr>
        <w:t>كتابة الأحاديث ما كانت تُكتب لأن النبي</w:t>
      </w:r>
      <w:r w:rsidR="00C9473B" w:rsidRPr="00C9473B">
        <w:rPr>
          <w:rFonts w:asciiTheme="minorBidi" w:hAnsiTheme="minorBidi"/>
          <w:color w:val="000000" w:themeColor="text1"/>
          <w:sz w:val="36"/>
          <w:szCs w:val="36"/>
          <w:rtl/>
        </w:rPr>
        <w:t xml:space="preserve"> </w:t>
      </w:r>
      <w:r w:rsidR="00C9473B">
        <w:rPr>
          <w:rFonts w:asciiTheme="minorBidi" w:hAnsiTheme="minorBidi"/>
          <w:color w:val="000000" w:themeColor="text1"/>
          <w:sz w:val="36"/>
          <w:szCs w:val="36"/>
          <w:rtl/>
        </w:rPr>
        <w:t>ﷺ</w:t>
      </w:r>
      <w:r w:rsidR="00C9473B">
        <w:rPr>
          <w:rFonts w:asciiTheme="minorBidi" w:hAnsiTheme="minorBidi" w:hint="cs"/>
          <w:color w:val="000000" w:themeColor="text1"/>
          <w:sz w:val="36"/>
          <w:szCs w:val="36"/>
          <w:rtl/>
        </w:rPr>
        <w:t xml:space="preserve"> نهى عن كتابة الأحاديث </w:t>
      </w:r>
      <w:r w:rsidR="00071B0F">
        <w:rPr>
          <w:rFonts w:asciiTheme="minorBidi" w:hAnsiTheme="minorBidi" w:hint="cs"/>
          <w:color w:val="000000" w:themeColor="text1"/>
          <w:sz w:val="36"/>
          <w:szCs w:val="36"/>
          <w:rtl/>
        </w:rPr>
        <w:t xml:space="preserve">لأنهم كانوا في عصره </w:t>
      </w:r>
      <w:r w:rsidR="00071B0F">
        <w:rPr>
          <w:rFonts w:asciiTheme="minorBidi" w:hAnsiTheme="minorBidi"/>
          <w:color w:val="000000" w:themeColor="text1"/>
          <w:sz w:val="36"/>
          <w:szCs w:val="36"/>
          <w:rtl/>
        </w:rPr>
        <w:t>ﷺ</w:t>
      </w:r>
      <w:r w:rsidR="00071B0F">
        <w:rPr>
          <w:rFonts w:asciiTheme="minorBidi" w:hAnsiTheme="minorBidi" w:hint="cs"/>
          <w:color w:val="000000" w:themeColor="text1"/>
          <w:sz w:val="36"/>
          <w:szCs w:val="36"/>
          <w:rtl/>
        </w:rPr>
        <w:t xml:space="preserve"> كانوا يحفظون ويعتمدون على الحفظ وكانت حافظتهم قوية لكن لما مات كثير من الصحابة وتفرق بعض الصحابة في البلدان قال عمر بن عبد العزيز لأبي بكر بن حزم: </w:t>
      </w:r>
      <w:r w:rsidR="003571B8">
        <w:rPr>
          <w:rFonts w:asciiTheme="minorBidi" w:hAnsiTheme="minorBidi" w:hint="cs"/>
          <w:color w:val="000000" w:themeColor="text1"/>
          <w:sz w:val="36"/>
          <w:szCs w:val="36"/>
          <w:rtl/>
        </w:rPr>
        <w:t xml:space="preserve">      </w:t>
      </w:r>
      <w:r w:rsidR="00071B0F">
        <w:rPr>
          <w:rFonts w:asciiTheme="minorBidi" w:hAnsiTheme="minorBidi" w:hint="cs"/>
          <w:color w:val="000000" w:themeColor="text1"/>
          <w:sz w:val="36"/>
          <w:szCs w:val="36"/>
          <w:rtl/>
        </w:rPr>
        <w:t xml:space="preserve">" اكتب حديث رسول الله </w:t>
      </w:r>
      <w:r w:rsidR="00071B0F">
        <w:rPr>
          <w:rFonts w:asciiTheme="minorBidi" w:hAnsiTheme="minorBidi"/>
          <w:color w:val="000000" w:themeColor="text1"/>
          <w:sz w:val="36"/>
          <w:szCs w:val="36"/>
          <w:rtl/>
        </w:rPr>
        <w:t>ﷺ</w:t>
      </w:r>
      <w:r w:rsidR="00071B0F">
        <w:rPr>
          <w:rFonts w:asciiTheme="minorBidi" w:hAnsiTheme="minorBidi" w:hint="cs"/>
          <w:color w:val="000000" w:themeColor="text1"/>
          <w:sz w:val="36"/>
          <w:szCs w:val="36"/>
          <w:rtl/>
        </w:rPr>
        <w:t xml:space="preserve"> فإني أخاف دروس العلم وذهاب العلماء " كما ذكره البخاري معلقاً في هذا الكتاب وسيأتي إن شاء الله تعالى ولذلك أول من كتب الحديث هو عمر بن عبد العزيز </w:t>
      </w:r>
      <w:r w:rsidR="008B1CFA">
        <w:rPr>
          <w:rFonts w:asciiTheme="minorBidi" w:hAnsiTheme="minorBidi" w:hint="cs"/>
          <w:color w:val="000000" w:themeColor="text1"/>
          <w:sz w:val="36"/>
          <w:szCs w:val="36"/>
          <w:rtl/>
        </w:rPr>
        <w:t xml:space="preserve">لما أمر أبا بكر بن حزم ولذلك كانوا في أول الأمر يكتبون باباً بابا وأول من كتب طبقة من بينهم سعيد بن أبي عَروبة يكتبون باباً بابا ثم بعد </w:t>
      </w:r>
      <w:r w:rsidR="008B1CFA">
        <w:rPr>
          <w:rFonts w:asciiTheme="minorBidi" w:hAnsiTheme="minorBidi" w:hint="cs"/>
          <w:color w:val="000000" w:themeColor="text1"/>
          <w:sz w:val="36"/>
          <w:szCs w:val="36"/>
          <w:rtl/>
        </w:rPr>
        <w:lastRenderedPageBreak/>
        <w:t xml:space="preserve">ذلك كتب الإمام مالم موطأه في المدينة و الثوري كتب في الكوفة والأوزاعي كتب في الشام </w:t>
      </w:r>
      <w:r w:rsidR="00185757">
        <w:rPr>
          <w:rFonts w:asciiTheme="minorBidi" w:hAnsiTheme="minorBidi" w:hint="cs"/>
          <w:color w:val="000000" w:themeColor="text1"/>
          <w:sz w:val="36"/>
          <w:szCs w:val="36"/>
          <w:rtl/>
        </w:rPr>
        <w:t xml:space="preserve">ثم بعد ذلك أتى من أتى بعدهم </w:t>
      </w:r>
      <w:r w:rsidR="00365F9B">
        <w:rPr>
          <w:rFonts w:asciiTheme="minorBidi" w:hAnsiTheme="minorBidi" w:hint="cs"/>
          <w:color w:val="000000" w:themeColor="text1"/>
          <w:sz w:val="36"/>
          <w:szCs w:val="36"/>
          <w:rtl/>
        </w:rPr>
        <w:t>فصنف الأحاديث على حسب المسانيد كالإمام أحمد وهناك من صنف على حسب أبو</w:t>
      </w:r>
      <w:r w:rsidR="00FA680F">
        <w:rPr>
          <w:rFonts w:asciiTheme="minorBidi" w:hAnsiTheme="minorBidi" w:hint="cs"/>
          <w:color w:val="000000" w:themeColor="text1"/>
          <w:sz w:val="36"/>
          <w:szCs w:val="36"/>
          <w:rtl/>
        </w:rPr>
        <w:t>ا</w:t>
      </w:r>
      <w:r w:rsidR="00365F9B">
        <w:rPr>
          <w:rFonts w:asciiTheme="minorBidi" w:hAnsiTheme="minorBidi" w:hint="cs"/>
          <w:color w:val="000000" w:themeColor="text1"/>
          <w:sz w:val="36"/>
          <w:szCs w:val="36"/>
          <w:rtl/>
        </w:rPr>
        <w:t>ب الفقه كأصحاب السنن وليُعلم أن من رو</w:t>
      </w:r>
      <w:r w:rsidR="00E84968">
        <w:rPr>
          <w:rFonts w:asciiTheme="minorBidi" w:hAnsiTheme="minorBidi" w:hint="cs"/>
          <w:color w:val="000000" w:themeColor="text1"/>
          <w:sz w:val="36"/>
          <w:szCs w:val="36"/>
          <w:rtl/>
        </w:rPr>
        <w:t>ى عن البخاري من أصحاب السنن الترمذي، الت</w:t>
      </w:r>
      <w:r w:rsidR="00365F9B">
        <w:rPr>
          <w:rFonts w:asciiTheme="minorBidi" w:hAnsiTheme="minorBidi" w:hint="cs"/>
          <w:color w:val="000000" w:themeColor="text1"/>
          <w:sz w:val="36"/>
          <w:szCs w:val="36"/>
          <w:rtl/>
        </w:rPr>
        <w:t xml:space="preserve">رمذي روى عن البخاري واختلف العلماء في النسائي </w:t>
      </w:r>
      <w:r w:rsidR="00850A64">
        <w:rPr>
          <w:rFonts w:asciiTheme="minorBidi" w:hAnsiTheme="minorBidi" w:hint="cs"/>
          <w:color w:val="000000" w:themeColor="text1"/>
          <w:sz w:val="36"/>
          <w:szCs w:val="36"/>
          <w:rtl/>
        </w:rPr>
        <w:t>هل روى عنه أو لا؟ وصححوا من أنه لم ي</w:t>
      </w:r>
      <w:r w:rsidR="004E7D89">
        <w:rPr>
          <w:rFonts w:asciiTheme="minorBidi" w:hAnsiTheme="minorBidi" w:hint="cs"/>
          <w:color w:val="000000" w:themeColor="text1"/>
          <w:sz w:val="36"/>
          <w:szCs w:val="36"/>
          <w:rtl/>
        </w:rPr>
        <w:t xml:space="preserve">رو عنه من أهل السنن إلا الترمذي. فجمعه رحمه الله وعرضه على مشايخه فأقروه إلا أربعة أحاديث وهذه الأربعة من هذه الأحاديث اختلف البخاري معهم </w:t>
      </w:r>
      <w:r w:rsidR="006327F5">
        <w:rPr>
          <w:rFonts w:asciiTheme="minorBidi" w:hAnsiTheme="minorBidi" w:hint="cs"/>
          <w:color w:val="000000" w:themeColor="text1"/>
          <w:sz w:val="36"/>
          <w:szCs w:val="36"/>
          <w:rtl/>
        </w:rPr>
        <w:t xml:space="preserve">ويكون رحمه الله يكون قوله مرجحاً على قولهم ولذلك لا يُطعن في صحيح البخاري لأن مشايخه الأئمة الأثبات أقروا الأحاديث في ذلك وصححوها </w:t>
      </w:r>
      <w:r w:rsidR="00145E8C">
        <w:rPr>
          <w:rFonts w:asciiTheme="minorBidi" w:hAnsiTheme="minorBidi" w:hint="cs"/>
          <w:color w:val="000000" w:themeColor="text1"/>
          <w:sz w:val="36"/>
          <w:szCs w:val="36"/>
          <w:rtl/>
        </w:rPr>
        <w:t xml:space="preserve">وحتى صحيح مسلم قال ماكتبت حديثاً إلا </w:t>
      </w:r>
      <w:r w:rsidR="003232CC">
        <w:rPr>
          <w:rFonts w:asciiTheme="minorBidi" w:hAnsiTheme="minorBidi" w:hint="cs"/>
          <w:color w:val="000000" w:themeColor="text1"/>
          <w:sz w:val="36"/>
          <w:szCs w:val="36"/>
          <w:rtl/>
        </w:rPr>
        <w:t>و</w:t>
      </w:r>
      <w:r w:rsidR="00145E8C">
        <w:rPr>
          <w:rFonts w:asciiTheme="minorBidi" w:hAnsiTheme="minorBidi" w:hint="cs"/>
          <w:color w:val="000000" w:themeColor="text1"/>
          <w:sz w:val="36"/>
          <w:szCs w:val="36"/>
          <w:rtl/>
        </w:rPr>
        <w:t xml:space="preserve">عرضته على أبي زُرعة </w:t>
      </w:r>
      <w:r w:rsidR="00E4743B">
        <w:rPr>
          <w:rFonts w:asciiTheme="minorBidi" w:hAnsiTheme="minorBidi" w:hint="cs"/>
          <w:color w:val="000000" w:themeColor="text1"/>
          <w:sz w:val="36"/>
          <w:szCs w:val="36"/>
          <w:rtl/>
        </w:rPr>
        <w:t xml:space="preserve">فإن أقره أثبته وإلا فلا. ولذلك ما تُتبع </w:t>
      </w:r>
      <w:r w:rsidR="006723A6">
        <w:rPr>
          <w:rFonts w:asciiTheme="minorBidi" w:hAnsiTheme="minorBidi" w:hint="cs"/>
          <w:color w:val="000000" w:themeColor="text1"/>
          <w:sz w:val="36"/>
          <w:szCs w:val="36"/>
          <w:rtl/>
        </w:rPr>
        <w:t xml:space="preserve">به البخاري ومسلم من الدارقطني في بعض الأحاديث سيأتي </w:t>
      </w:r>
      <w:r w:rsidR="0088643C">
        <w:rPr>
          <w:rFonts w:asciiTheme="minorBidi" w:hAnsiTheme="minorBidi" w:hint="cs"/>
          <w:color w:val="000000" w:themeColor="text1"/>
          <w:sz w:val="36"/>
          <w:szCs w:val="36"/>
          <w:rtl/>
        </w:rPr>
        <w:t xml:space="preserve">بيانها إن شاء الله تعالى والحديث عنها. فحُق لهذا الكتاب أن يكون أصح الكتب بعد كتاب الله </w:t>
      </w:r>
      <w:r w:rsidR="0065417B">
        <w:rPr>
          <w:rFonts w:asciiTheme="minorBidi" w:hAnsiTheme="minorBidi"/>
          <w:color w:val="000000" w:themeColor="text1"/>
          <w:sz w:val="36"/>
          <w:szCs w:val="36"/>
          <w:rtl/>
        </w:rPr>
        <w:t>ﷻ</w:t>
      </w:r>
      <w:r w:rsidR="0065417B">
        <w:rPr>
          <w:rFonts w:asciiTheme="minorBidi" w:hAnsiTheme="minorBidi" w:hint="cs"/>
          <w:color w:val="000000" w:themeColor="text1"/>
          <w:sz w:val="36"/>
          <w:szCs w:val="36"/>
          <w:rtl/>
        </w:rPr>
        <w:t xml:space="preserve"> يلي ذلك صحيح مسلم، أما ما قيل من أنه ليس هناك كتاب تحت أديم السماء أصح من موطأ الإمام مالك فهذا قبل أن يكتب البخاري صحيحه ومسلم </w:t>
      </w:r>
      <w:r w:rsidR="00485B22">
        <w:rPr>
          <w:rFonts w:asciiTheme="minorBidi" w:hAnsiTheme="minorBidi" w:hint="cs"/>
          <w:color w:val="000000" w:themeColor="text1"/>
          <w:sz w:val="36"/>
          <w:szCs w:val="36"/>
          <w:rtl/>
        </w:rPr>
        <w:t xml:space="preserve">أيضاً </w:t>
      </w:r>
      <w:r w:rsidR="0065417B">
        <w:rPr>
          <w:rFonts w:asciiTheme="minorBidi" w:hAnsiTheme="minorBidi" w:hint="cs"/>
          <w:color w:val="000000" w:themeColor="text1"/>
          <w:sz w:val="36"/>
          <w:szCs w:val="36"/>
          <w:rtl/>
        </w:rPr>
        <w:t xml:space="preserve">صحيحه وذلك لأن شرط البخاري أعظم حتى من شرط الإمام مالك </w:t>
      </w:r>
      <w:r w:rsidR="00485B22">
        <w:rPr>
          <w:rFonts w:asciiTheme="minorBidi" w:hAnsiTheme="minorBidi" w:hint="cs"/>
          <w:color w:val="000000" w:themeColor="text1"/>
          <w:sz w:val="36"/>
          <w:szCs w:val="36"/>
          <w:rtl/>
        </w:rPr>
        <w:t>ولذلك في الموطأ</w:t>
      </w:r>
      <w:r w:rsidR="006327F5">
        <w:rPr>
          <w:rFonts w:asciiTheme="minorBidi" w:hAnsiTheme="minorBidi" w:hint="cs"/>
          <w:color w:val="000000" w:themeColor="text1"/>
          <w:sz w:val="36"/>
          <w:szCs w:val="36"/>
          <w:rtl/>
        </w:rPr>
        <w:t xml:space="preserve"> </w:t>
      </w:r>
      <w:r w:rsidR="00485B22">
        <w:rPr>
          <w:rFonts w:asciiTheme="minorBidi" w:hAnsiTheme="minorBidi" w:hint="cs"/>
          <w:color w:val="000000" w:themeColor="text1"/>
          <w:sz w:val="36"/>
          <w:szCs w:val="36"/>
          <w:rtl/>
        </w:rPr>
        <w:t xml:space="preserve">بعض البلاغات وبعض الإنقطاعات فدل هذا على أن أصح الكتب صحيح البخاري ثم صحيح مسلم. وقد رُؤي في البخاري رؤية من أن شخصاً رأى النبي </w:t>
      </w:r>
      <w:r w:rsidR="009B7C75">
        <w:rPr>
          <w:rFonts w:asciiTheme="minorBidi" w:hAnsiTheme="minorBidi"/>
          <w:color w:val="000000" w:themeColor="text1"/>
          <w:sz w:val="36"/>
          <w:szCs w:val="36"/>
          <w:rtl/>
        </w:rPr>
        <w:t>ﷺ</w:t>
      </w:r>
      <w:r w:rsidR="009B7C75">
        <w:rPr>
          <w:rFonts w:asciiTheme="minorBidi" w:hAnsiTheme="minorBidi" w:hint="cs"/>
          <w:color w:val="000000" w:themeColor="text1"/>
          <w:sz w:val="36"/>
          <w:szCs w:val="36"/>
          <w:rtl/>
        </w:rPr>
        <w:t xml:space="preserve"> فقال ماذا تنظر يارسول الله</w:t>
      </w:r>
      <w:r w:rsidR="003232CC">
        <w:rPr>
          <w:rFonts w:asciiTheme="minorBidi" w:hAnsiTheme="minorBidi" w:hint="cs"/>
          <w:color w:val="000000" w:themeColor="text1"/>
          <w:sz w:val="36"/>
          <w:szCs w:val="36"/>
          <w:rtl/>
        </w:rPr>
        <w:t>؟</w:t>
      </w:r>
      <w:r w:rsidR="009B7C75">
        <w:rPr>
          <w:rFonts w:asciiTheme="minorBidi" w:hAnsiTheme="minorBidi" w:hint="cs"/>
          <w:color w:val="000000" w:themeColor="text1"/>
          <w:sz w:val="36"/>
          <w:szCs w:val="36"/>
          <w:rtl/>
        </w:rPr>
        <w:t xml:space="preserve"> قال أنتظر محمد بن اسماعيل </w:t>
      </w:r>
      <w:r w:rsidR="00453A4B">
        <w:rPr>
          <w:rFonts w:asciiTheme="minorBidi" w:hAnsiTheme="minorBidi" w:hint="cs"/>
          <w:color w:val="000000" w:themeColor="text1"/>
          <w:sz w:val="36"/>
          <w:szCs w:val="36"/>
          <w:rtl/>
        </w:rPr>
        <w:t xml:space="preserve">، فيقول ما مرت أيام إلا وقد مات محمد بن إسماعيل في الساعة التي رأيت النبي </w:t>
      </w:r>
      <w:r w:rsidR="00453A4B">
        <w:rPr>
          <w:rFonts w:asciiTheme="minorBidi" w:hAnsiTheme="minorBidi"/>
          <w:color w:val="000000" w:themeColor="text1"/>
          <w:sz w:val="36"/>
          <w:szCs w:val="36"/>
          <w:rtl/>
        </w:rPr>
        <w:t>ﷺ</w:t>
      </w:r>
      <w:r w:rsidR="00453A4B">
        <w:rPr>
          <w:rFonts w:asciiTheme="minorBidi" w:hAnsiTheme="minorBidi" w:hint="cs"/>
          <w:color w:val="000000" w:themeColor="text1"/>
          <w:sz w:val="36"/>
          <w:szCs w:val="36"/>
          <w:rtl/>
        </w:rPr>
        <w:t xml:space="preserve"> فيها في منامي. </w:t>
      </w:r>
    </w:p>
    <w:p w:rsidR="00453A4B" w:rsidRDefault="00453A4B" w:rsidP="00010683">
      <w:pPr>
        <w:bidi/>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الحمد لله رب العالمين وصلى الله وسلم وبارك على نبينا محمد </w:t>
      </w:r>
      <w:r>
        <w:rPr>
          <w:rFonts w:asciiTheme="minorBidi" w:hAnsiTheme="minorBidi"/>
          <w:color w:val="000000" w:themeColor="text1"/>
          <w:sz w:val="36"/>
          <w:szCs w:val="36"/>
          <w:rtl/>
        </w:rPr>
        <w:t>ﷺ</w:t>
      </w:r>
      <w:r>
        <w:rPr>
          <w:rFonts w:asciiTheme="minorBidi" w:hAnsiTheme="minorBidi" w:hint="cs"/>
          <w:color w:val="000000" w:themeColor="text1"/>
          <w:sz w:val="36"/>
          <w:szCs w:val="36"/>
          <w:rtl/>
        </w:rPr>
        <w:t xml:space="preserve"> تسليماً كثيراً إلى يوم الدين. </w:t>
      </w:r>
    </w:p>
    <w:p w:rsidR="00DA5D9F" w:rsidRDefault="00453A4B" w:rsidP="00010683">
      <w:pPr>
        <w:bidi/>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قال الشيخ الإمام الحافظ أبو عبد الله محمد بن اسماعيل بن ابراهيم بن المغيرة البخاري رحمه الله </w:t>
      </w:r>
      <w:r w:rsidR="008518CE">
        <w:rPr>
          <w:rFonts w:asciiTheme="minorBidi" w:hAnsiTheme="minorBidi" w:hint="cs"/>
          <w:color w:val="000000" w:themeColor="text1"/>
          <w:sz w:val="36"/>
          <w:szCs w:val="36"/>
          <w:rtl/>
        </w:rPr>
        <w:t xml:space="preserve">رحمه الله تعالى آمين، </w:t>
      </w:r>
      <w:r w:rsidR="00B9084C">
        <w:rPr>
          <w:rFonts w:asciiTheme="minorBidi" w:hAnsiTheme="minorBidi" w:hint="cs"/>
          <w:color w:val="000000" w:themeColor="text1"/>
          <w:sz w:val="36"/>
          <w:szCs w:val="36"/>
          <w:rtl/>
        </w:rPr>
        <w:t>"</w:t>
      </w:r>
      <w:r w:rsidR="008518CE">
        <w:rPr>
          <w:rFonts w:asciiTheme="minorBidi" w:hAnsiTheme="minorBidi" w:hint="cs"/>
          <w:color w:val="000000" w:themeColor="text1"/>
          <w:sz w:val="36"/>
          <w:szCs w:val="36"/>
          <w:rtl/>
        </w:rPr>
        <w:t>بسم الله الرحمن الرحيم.</w:t>
      </w:r>
      <w:r w:rsidR="00B9084C">
        <w:rPr>
          <w:rFonts w:asciiTheme="minorBidi" w:hAnsiTheme="minorBidi" w:hint="cs"/>
          <w:color w:val="000000" w:themeColor="text1"/>
          <w:sz w:val="36"/>
          <w:szCs w:val="36"/>
          <w:rtl/>
        </w:rPr>
        <w:t>"</w:t>
      </w:r>
      <w:r w:rsidR="008518CE">
        <w:rPr>
          <w:rFonts w:asciiTheme="minorBidi" w:hAnsiTheme="minorBidi" w:hint="cs"/>
          <w:color w:val="000000" w:themeColor="text1"/>
          <w:sz w:val="36"/>
          <w:szCs w:val="36"/>
          <w:rtl/>
        </w:rPr>
        <w:t xml:space="preserve"> البخاري رحمه الله قال في مقدمة هذا الكتاب: </w:t>
      </w:r>
      <w:r w:rsidR="00B9084C">
        <w:rPr>
          <w:rFonts w:asciiTheme="minorBidi" w:hAnsiTheme="minorBidi" w:hint="cs"/>
          <w:color w:val="000000" w:themeColor="text1"/>
          <w:sz w:val="36"/>
          <w:szCs w:val="36"/>
          <w:rtl/>
        </w:rPr>
        <w:t>"</w:t>
      </w:r>
      <w:r w:rsidR="008518CE">
        <w:rPr>
          <w:rFonts w:asciiTheme="minorBidi" w:hAnsiTheme="minorBidi" w:hint="cs"/>
          <w:color w:val="000000" w:themeColor="text1"/>
          <w:sz w:val="36"/>
          <w:szCs w:val="36"/>
          <w:rtl/>
        </w:rPr>
        <w:t xml:space="preserve">بسم الله الرحمن الرحيم </w:t>
      </w:r>
      <w:r w:rsidR="00B9084C">
        <w:rPr>
          <w:rFonts w:asciiTheme="minorBidi" w:hAnsiTheme="minorBidi" w:hint="cs"/>
          <w:color w:val="000000" w:themeColor="text1"/>
          <w:sz w:val="36"/>
          <w:szCs w:val="36"/>
          <w:rtl/>
        </w:rPr>
        <w:t>"</w:t>
      </w:r>
      <w:r w:rsidR="008518CE">
        <w:rPr>
          <w:rFonts w:asciiTheme="minorBidi" w:hAnsiTheme="minorBidi" w:hint="cs"/>
          <w:color w:val="000000" w:themeColor="text1"/>
          <w:sz w:val="36"/>
          <w:szCs w:val="36"/>
          <w:rtl/>
        </w:rPr>
        <w:t xml:space="preserve">ولم يذكر خطبةً فعدم ذكر الخطبة من الحمد والتشهد إما لأنه حمد الله وتشهد في نفسه أو لأن البسملة تتضمن الذكر الذي به الحمد له والتشهد </w:t>
      </w:r>
      <w:r w:rsidR="00300727">
        <w:rPr>
          <w:rFonts w:asciiTheme="minorBidi" w:hAnsiTheme="minorBidi" w:hint="cs"/>
          <w:color w:val="000000" w:themeColor="text1"/>
          <w:sz w:val="36"/>
          <w:szCs w:val="36"/>
          <w:rtl/>
        </w:rPr>
        <w:t xml:space="preserve">أو لأنه اكتفى بذكر النصوص </w:t>
      </w:r>
      <w:r w:rsidR="00073653">
        <w:rPr>
          <w:rFonts w:asciiTheme="minorBidi" w:hAnsiTheme="minorBidi" w:hint="cs"/>
          <w:color w:val="000000" w:themeColor="text1"/>
          <w:sz w:val="36"/>
          <w:szCs w:val="36"/>
          <w:rtl/>
        </w:rPr>
        <w:t xml:space="preserve">الموجودة </w:t>
      </w:r>
      <w:r w:rsidR="00300727">
        <w:rPr>
          <w:rFonts w:asciiTheme="minorBidi" w:hAnsiTheme="minorBidi" w:hint="cs"/>
          <w:color w:val="000000" w:themeColor="text1"/>
          <w:sz w:val="36"/>
          <w:szCs w:val="36"/>
          <w:rtl/>
        </w:rPr>
        <w:t xml:space="preserve">ومنها حديث عمر لأن عمر رضي الله عنه </w:t>
      </w:r>
      <w:r w:rsidR="00790872">
        <w:rPr>
          <w:rFonts w:asciiTheme="minorBidi" w:hAnsiTheme="minorBidi" w:hint="cs"/>
          <w:color w:val="000000" w:themeColor="text1"/>
          <w:sz w:val="36"/>
          <w:szCs w:val="36"/>
          <w:rtl/>
        </w:rPr>
        <w:t xml:space="preserve">خطب </w:t>
      </w:r>
      <w:r w:rsidR="000F26DA">
        <w:rPr>
          <w:rFonts w:asciiTheme="minorBidi" w:hAnsiTheme="minorBidi" w:hint="cs"/>
          <w:color w:val="000000" w:themeColor="text1"/>
          <w:sz w:val="36"/>
          <w:szCs w:val="36"/>
          <w:rtl/>
        </w:rPr>
        <w:t>بحديث إنما الأعمال بالنيات فكان</w:t>
      </w:r>
      <w:r w:rsidR="00790872">
        <w:rPr>
          <w:rFonts w:asciiTheme="minorBidi" w:hAnsiTheme="minorBidi" w:hint="cs"/>
          <w:color w:val="000000" w:themeColor="text1"/>
          <w:sz w:val="36"/>
          <w:szCs w:val="36"/>
          <w:rtl/>
        </w:rPr>
        <w:t xml:space="preserve"> </w:t>
      </w:r>
      <w:r w:rsidR="000F26DA">
        <w:rPr>
          <w:rFonts w:asciiTheme="minorBidi" w:hAnsiTheme="minorBidi" w:hint="cs"/>
          <w:color w:val="000000" w:themeColor="text1"/>
          <w:sz w:val="36"/>
          <w:szCs w:val="36"/>
          <w:rtl/>
        </w:rPr>
        <w:t xml:space="preserve">ما كتبه رحمه الله كافياً في كون ذكره لهذا الحديث بمثابة </w:t>
      </w:r>
      <w:r w:rsidR="00DA5D9F">
        <w:rPr>
          <w:rFonts w:asciiTheme="minorBidi" w:hAnsiTheme="minorBidi" w:hint="cs"/>
          <w:color w:val="000000" w:themeColor="text1"/>
          <w:sz w:val="36"/>
          <w:szCs w:val="36"/>
          <w:rtl/>
        </w:rPr>
        <w:t>ال</w:t>
      </w:r>
      <w:r w:rsidR="000F26DA">
        <w:rPr>
          <w:rFonts w:asciiTheme="minorBidi" w:hAnsiTheme="minorBidi" w:hint="cs"/>
          <w:color w:val="000000" w:themeColor="text1"/>
          <w:sz w:val="36"/>
          <w:szCs w:val="36"/>
          <w:rtl/>
        </w:rPr>
        <w:t xml:space="preserve">خطبة. </w:t>
      </w:r>
    </w:p>
    <w:p w:rsidR="00010683" w:rsidRDefault="00DA5D9F" w:rsidP="00010683">
      <w:pPr>
        <w:bidi/>
        <w:ind w:left="720" w:right="-90"/>
        <w:rPr>
          <w:rFonts w:ascii="Arial" w:hAnsi="Arial" w:cs="Arial"/>
          <w:b/>
          <w:bCs/>
          <w:color w:val="00B050"/>
          <w:sz w:val="36"/>
          <w:szCs w:val="36"/>
          <w:shd w:val="clear" w:color="auto" w:fill="FFFFFF"/>
          <w:rtl/>
        </w:rPr>
      </w:pPr>
      <w:r>
        <w:rPr>
          <w:rFonts w:asciiTheme="minorBidi" w:hAnsiTheme="minorBidi" w:hint="cs"/>
          <w:color w:val="000000" w:themeColor="text1"/>
          <w:sz w:val="36"/>
          <w:szCs w:val="36"/>
          <w:rtl/>
        </w:rPr>
        <w:lastRenderedPageBreak/>
        <w:t xml:space="preserve">قال رحمه الله باب كيف كان بدء الوحي </w:t>
      </w:r>
      <w:r w:rsidR="00397E35">
        <w:rPr>
          <w:rFonts w:asciiTheme="minorBidi" w:hAnsiTheme="minorBidi" w:hint="cs"/>
          <w:color w:val="000000" w:themeColor="text1"/>
          <w:sz w:val="36"/>
          <w:szCs w:val="36"/>
          <w:rtl/>
        </w:rPr>
        <w:t>إلى رسول الله</w:t>
      </w:r>
      <w:r w:rsidR="00397E35" w:rsidRPr="00397E35">
        <w:rPr>
          <w:rFonts w:asciiTheme="minorBidi" w:hAnsiTheme="minorBidi"/>
          <w:color w:val="000000" w:themeColor="text1"/>
          <w:sz w:val="36"/>
          <w:szCs w:val="36"/>
          <w:rtl/>
        </w:rPr>
        <w:t xml:space="preserve"> </w:t>
      </w:r>
      <w:r w:rsidR="00397E35">
        <w:rPr>
          <w:rFonts w:asciiTheme="minorBidi" w:hAnsiTheme="minorBidi"/>
          <w:color w:val="000000" w:themeColor="text1"/>
          <w:sz w:val="36"/>
          <w:szCs w:val="36"/>
          <w:rtl/>
        </w:rPr>
        <w:t>ﷺ</w:t>
      </w:r>
      <w:r w:rsidR="00397E35">
        <w:rPr>
          <w:rFonts w:asciiTheme="minorBidi" w:hAnsiTheme="minorBidi" w:hint="cs"/>
          <w:color w:val="000000" w:themeColor="text1"/>
          <w:sz w:val="36"/>
          <w:szCs w:val="36"/>
          <w:rtl/>
        </w:rPr>
        <w:t xml:space="preserve"> </w:t>
      </w:r>
      <w:r w:rsidR="00025D9F">
        <w:rPr>
          <w:rFonts w:asciiTheme="minorBidi" w:hAnsiTheme="minorBidi" w:hint="cs"/>
          <w:color w:val="000000" w:themeColor="text1"/>
          <w:sz w:val="36"/>
          <w:szCs w:val="36"/>
          <w:rtl/>
        </w:rPr>
        <w:t>وقول الله جل ذكره</w:t>
      </w:r>
      <w:r w:rsidR="00025D9F" w:rsidRPr="00025D9F">
        <w:rPr>
          <w:rFonts w:asciiTheme="minorBidi" w:hAnsiTheme="minorBidi" w:hint="cs"/>
          <w:b/>
          <w:bCs/>
          <w:color w:val="00B050"/>
          <w:sz w:val="36"/>
          <w:szCs w:val="36"/>
          <w:rtl/>
        </w:rPr>
        <w:t xml:space="preserve"> </w:t>
      </w:r>
      <w:r w:rsidR="00025D9F" w:rsidRPr="00025D9F">
        <w:rPr>
          <w:rFonts w:asciiTheme="minorBidi" w:hAnsiTheme="minorBidi"/>
          <w:b/>
          <w:bCs/>
          <w:color w:val="00B050"/>
          <w:sz w:val="36"/>
          <w:szCs w:val="36"/>
          <w:rtl/>
        </w:rPr>
        <w:t>﴿</w:t>
      </w:r>
      <w:r w:rsidR="00025D9F" w:rsidRPr="00025D9F">
        <w:rPr>
          <w:rFonts w:asciiTheme="minorBidi" w:hAnsiTheme="minorBidi" w:hint="cs"/>
          <w:b/>
          <w:bCs/>
          <w:color w:val="00B050"/>
          <w:sz w:val="36"/>
          <w:szCs w:val="36"/>
          <w:rtl/>
        </w:rPr>
        <w:t xml:space="preserve"> </w:t>
      </w:r>
      <w:r w:rsidR="00025D9F" w:rsidRPr="00025D9F">
        <w:rPr>
          <w:rFonts w:ascii="Arial" w:hAnsi="Arial" w:cs="Arial"/>
          <w:b/>
          <w:bCs/>
          <w:color w:val="00B050"/>
          <w:sz w:val="36"/>
          <w:szCs w:val="36"/>
          <w:bdr w:val="none" w:sz="0" w:space="0" w:color="auto" w:frame="1"/>
          <w:shd w:val="clear" w:color="auto" w:fill="FFFFFF"/>
          <w:rtl/>
        </w:rPr>
        <w:t>إِنَّا أَوْحَيْنَا إِلَيْكَ كَمَا أَوْحَيْنَا إِلَىٰ نُوحٍ</w:t>
      </w:r>
      <w:r w:rsidR="00025D9F" w:rsidRPr="00025D9F">
        <w:rPr>
          <w:rFonts w:ascii="Arial" w:hAnsi="Arial" w:cs="Arial"/>
          <w:b/>
          <w:bCs/>
          <w:color w:val="00B050"/>
          <w:sz w:val="36"/>
          <w:szCs w:val="36"/>
          <w:shd w:val="clear" w:color="auto" w:fill="FFFFFF"/>
          <w:rtl/>
        </w:rPr>
        <w:t> وَالنَّبِيِّينَ مِنْ بَعْدِهِ ۚ﴾</w:t>
      </w:r>
      <w:r w:rsidR="00397E35" w:rsidRPr="00025D9F">
        <w:rPr>
          <w:rFonts w:asciiTheme="minorBidi" w:hAnsiTheme="minorBidi" w:hint="cs"/>
          <w:b/>
          <w:bCs/>
          <w:color w:val="00B050"/>
          <w:sz w:val="36"/>
          <w:szCs w:val="36"/>
          <w:rtl/>
        </w:rPr>
        <w:t xml:space="preserve"> </w:t>
      </w:r>
      <w:r w:rsidR="00025D9F">
        <w:rPr>
          <w:rFonts w:asciiTheme="minorBidi" w:hAnsiTheme="minorBidi" w:hint="cs"/>
          <w:color w:val="000000" w:themeColor="text1"/>
          <w:sz w:val="36"/>
          <w:szCs w:val="36"/>
          <w:rtl/>
        </w:rPr>
        <w:t xml:space="preserve">ذكر رحمه الله هذه الآية </w:t>
      </w:r>
      <w:r w:rsidR="00103334" w:rsidRPr="00025D9F">
        <w:rPr>
          <w:rFonts w:asciiTheme="minorBidi" w:hAnsiTheme="minorBidi"/>
          <w:b/>
          <w:bCs/>
          <w:color w:val="00B050"/>
          <w:sz w:val="36"/>
          <w:szCs w:val="36"/>
          <w:rtl/>
        </w:rPr>
        <w:t>﴿</w:t>
      </w:r>
      <w:r w:rsidR="00103334" w:rsidRPr="00025D9F">
        <w:rPr>
          <w:rFonts w:asciiTheme="minorBidi" w:hAnsiTheme="minorBidi" w:hint="cs"/>
          <w:b/>
          <w:bCs/>
          <w:color w:val="00B050"/>
          <w:sz w:val="36"/>
          <w:szCs w:val="36"/>
          <w:rtl/>
        </w:rPr>
        <w:t xml:space="preserve"> </w:t>
      </w:r>
      <w:r w:rsidR="00103334" w:rsidRPr="00025D9F">
        <w:rPr>
          <w:rFonts w:ascii="Arial" w:hAnsi="Arial" w:cs="Arial"/>
          <w:b/>
          <w:bCs/>
          <w:color w:val="00B050"/>
          <w:sz w:val="36"/>
          <w:szCs w:val="36"/>
          <w:bdr w:val="none" w:sz="0" w:space="0" w:color="auto" w:frame="1"/>
          <w:shd w:val="clear" w:color="auto" w:fill="FFFFFF"/>
          <w:rtl/>
        </w:rPr>
        <w:t>إِنَّا أَوْحَيْنَا إِلَيْكَ كَمَا أَوْحَيْنَا إِلَىٰ نُوحٍ</w:t>
      </w:r>
      <w:r w:rsidR="00103334" w:rsidRPr="00025D9F">
        <w:rPr>
          <w:rFonts w:ascii="Arial" w:hAnsi="Arial" w:cs="Arial"/>
          <w:b/>
          <w:bCs/>
          <w:color w:val="00B050"/>
          <w:sz w:val="36"/>
          <w:szCs w:val="36"/>
          <w:shd w:val="clear" w:color="auto" w:fill="FFFFFF"/>
          <w:rtl/>
        </w:rPr>
        <w:t> وَالنَّبِيِّينَ مِنْ بَعْدِهِ ۚ﴾</w:t>
      </w:r>
      <w:r w:rsidR="00103334" w:rsidRPr="00025D9F">
        <w:rPr>
          <w:rFonts w:asciiTheme="minorBidi" w:hAnsiTheme="minorBidi" w:hint="cs"/>
          <w:b/>
          <w:bCs/>
          <w:color w:val="00B050"/>
          <w:sz w:val="36"/>
          <w:szCs w:val="36"/>
          <w:rtl/>
        </w:rPr>
        <w:t xml:space="preserve"> </w:t>
      </w:r>
      <w:r w:rsidR="00103334">
        <w:rPr>
          <w:rFonts w:asciiTheme="minorBidi" w:hAnsiTheme="minorBidi" w:hint="cs"/>
          <w:color w:val="000000" w:themeColor="text1"/>
          <w:sz w:val="36"/>
          <w:szCs w:val="36"/>
          <w:rtl/>
        </w:rPr>
        <w:t xml:space="preserve">لأن لها متعلقاً بالباب، الباب ماهو؟ كيف كان بدء الوحي، فكما أن الأنبياء السابقين أتاهم الوحي كذلك أتى النبي </w:t>
      </w:r>
      <w:r w:rsidR="00103334">
        <w:rPr>
          <w:rFonts w:asciiTheme="minorBidi" w:hAnsiTheme="minorBidi"/>
          <w:color w:val="000000" w:themeColor="text1"/>
          <w:sz w:val="36"/>
          <w:szCs w:val="36"/>
          <w:rtl/>
        </w:rPr>
        <w:t>ﷺ</w:t>
      </w:r>
      <w:r w:rsidR="00103334">
        <w:rPr>
          <w:rFonts w:asciiTheme="minorBidi" w:hAnsiTheme="minorBidi" w:hint="cs"/>
          <w:color w:val="000000" w:themeColor="text1"/>
          <w:sz w:val="36"/>
          <w:szCs w:val="36"/>
          <w:rtl/>
        </w:rPr>
        <w:t xml:space="preserve"> ولذلك قال: </w:t>
      </w:r>
      <w:r w:rsidR="00103334" w:rsidRPr="00025D9F">
        <w:rPr>
          <w:rFonts w:asciiTheme="minorBidi" w:hAnsiTheme="minorBidi"/>
          <w:b/>
          <w:bCs/>
          <w:color w:val="00B050"/>
          <w:sz w:val="36"/>
          <w:szCs w:val="36"/>
          <w:rtl/>
        </w:rPr>
        <w:t>﴿</w:t>
      </w:r>
      <w:r w:rsidR="00103334" w:rsidRPr="00025D9F">
        <w:rPr>
          <w:rFonts w:asciiTheme="minorBidi" w:hAnsiTheme="minorBidi" w:hint="cs"/>
          <w:b/>
          <w:bCs/>
          <w:color w:val="00B050"/>
          <w:sz w:val="36"/>
          <w:szCs w:val="36"/>
          <w:rtl/>
        </w:rPr>
        <w:t xml:space="preserve"> </w:t>
      </w:r>
      <w:r w:rsidR="00103334" w:rsidRPr="00025D9F">
        <w:rPr>
          <w:rFonts w:ascii="Arial" w:hAnsi="Arial" w:cs="Arial"/>
          <w:b/>
          <w:bCs/>
          <w:color w:val="00B050"/>
          <w:sz w:val="36"/>
          <w:szCs w:val="36"/>
          <w:bdr w:val="none" w:sz="0" w:space="0" w:color="auto" w:frame="1"/>
          <w:shd w:val="clear" w:color="auto" w:fill="FFFFFF"/>
          <w:rtl/>
        </w:rPr>
        <w:t>إِنَّا أَوْحَيْنَا إِلَيْكَ</w:t>
      </w:r>
      <w:r w:rsidR="00103334">
        <w:rPr>
          <w:rFonts w:ascii="Arial" w:hAnsi="Arial" w:cs="Arial" w:hint="cs"/>
          <w:b/>
          <w:bCs/>
          <w:color w:val="00B050"/>
          <w:sz w:val="36"/>
          <w:szCs w:val="36"/>
          <w:bdr w:val="none" w:sz="0" w:space="0" w:color="auto" w:frame="1"/>
          <w:shd w:val="clear" w:color="auto" w:fill="FFFFFF"/>
          <w:rtl/>
        </w:rPr>
        <w:t xml:space="preserve"> </w:t>
      </w:r>
      <w:r w:rsidR="00103334" w:rsidRPr="00025D9F">
        <w:rPr>
          <w:rFonts w:ascii="Arial" w:hAnsi="Arial" w:cs="Arial"/>
          <w:b/>
          <w:bCs/>
          <w:color w:val="00B050"/>
          <w:sz w:val="36"/>
          <w:szCs w:val="36"/>
          <w:shd w:val="clear" w:color="auto" w:fill="FFFFFF"/>
          <w:rtl/>
        </w:rPr>
        <w:t>﴾</w:t>
      </w:r>
      <w:r w:rsidR="00103334">
        <w:rPr>
          <w:rFonts w:ascii="Arial" w:hAnsi="Arial" w:cs="Arial" w:hint="cs"/>
          <w:b/>
          <w:bCs/>
          <w:color w:val="00B050"/>
          <w:sz w:val="36"/>
          <w:szCs w:val="36"/>
          <w:shd w:val="clear" w:color="auto" w:fill="FFFFFF"/>
          <w:rtl/>
        </w:rPr>
        <w:t xml:space="preserve"> </w:t>
      </w:r>
      <w:r w:rsidR="00103334">
        <w:rPr>
          <w:rFonts w:ascii="Arial" w:hAnsi="Arial" w:cs="Arial" w:hint="cs"/>
          <w:color w:val="000000" w:themeColor="text1"/>
          <w:sz w:val="36"/>
          <w:szCs w:val="36"/>
          <w:shd w:val="clear" w:color="auto" w:fill="FFFFFF"/>
          <w:rtl/>
        </w:rPr>
        <w:t>قدم</w:t>
      </w:r>
      <w:r w:rsidR="00567A4A">
        <w:rPr>
          <w:rFonts w:ascii="Arial" w:hAnsi="Arial" w:cs="Arial" w:hint="cs"/>
          <w:color w:val="000000" w:themeColor="text1"/>
          <w:sz w:val="36"/>
          <w:szCs w:val="36"/>
          <w:shd w:val="clear" w:color="auto" w:fill="FFFFFF"/>
          <w:rtl/>
        </w:rPr>
        <w:t>َّ</w:t>
      </w:r>
      <w:r w:rsidR="00103334">
        <w:rPr>
          <w:rFonts w:ascii="Arial" w:hAnsi="Arial" w:cs="Arial" w:hint="cs"/>
          <w:color w:val="000000" w:themeColor="text1"/>
          <w:sz w:val="36"/>
          <w:szCs w:val="36"/>
          <w:shd w:val="clear" w:color="auto" w:fill="FFFFFF"/>
          <w:rtl/>
        </w:rPr>
        <w:t>ه في الذكر</w:t>
      </w:r>
      <w:r w:rsidR="00103334" w:rsidRPr="00025D9F">
        <w:rPr>
          <w:rFonts w:asciiTheme="minorBidi" w:hAnsiTheme="minorBidi"/>
          <w:b/>
          <w:bCs/>
          <w:color w:val="00B050"/>
          <w:sz w:val="36"/>
          <w:szCs w:val="36"/>
          <w:rtl/>
        </w:rPr>
        <w:t>﴿</w:t>
      </w:r>
      <w:r w:rsidR="00103334">
        <w:rPr>
          <w:rFonts w:ascii="Arial" w:hAnsi="Arial" w:cs="Arial" w:hint="cs"/>
          <w:color w:val="000000" w:themeColor="text1"/>
          <w:sz w:val="36"/>
          <w:szCs w:val="36"/>
          <w:shd w:val="clear" w:color="auto" w:fill="FFFFFF"/>
          <w:rtl/>
        </w:rPr>
        <w:t xml:space="preserve"> </w:t>
      </w:r>
      <w:r w:rsidR="00103334" w:rsidRPr="00025D9F">
        <w:rPr>
          <w:rFonts w:ascii="Arial" w:hAnsi="Arial" w:cs="Arial"/>
          <w:b/>
          <w:bCs/>
          <w:color w:val="00B050"/>
          <w:sz w:val="36"/>
          <w:szCs w:val="36"/>
          <w:bdr w:val="none" w:sz="0" w:space="0" w:color="auto" w:frame="1"/>
          <w:shd w:val="clear" w:color="auto" w:fill="FFFFFF"/>
          <w:rtl/>
        </w:rPr>
        <w:t>كَمَا أَوْحَيْنَا إِلَىٰ نُوحٍ</w:t>
      </w:r>
      <w:r w:rsidR="00103334" w:rsidRPr="00025D9F">
        <w:rPr>
          <w:rFonts w:ascii="Arial" w:hAnsi="Arial" w:cs="Arial"/>
          <w:b/>
          <w:bCs/>
          <w:color w:val="00B050"/>
          <w:sz w:val="36"/>
          <w:szCs w:val="36"/>
          <w:shd w:val="clear" w:color="auto" w:fill="FFFFFF"/>
          <w:rtl/>
        </w:rPr>
        <w:t> وَالنَّبِيِّينَ مِنْ بَعْدِهِ ۚ﴾</w:t>
      </w:r>
      <w:r w:rsidR="00C9473B" w:rsidRPr="00025D9F">
        <w:rPr>
          <w:rFonts w:asciiTheme="minorBidi" w:hAnsiTheme="minorBidi" w:hint="cs"/>
          <w:b/>
          <w:bCs/>
          <w:color w:val="00B050"/>
          <w:sz w:val="36"/>
          <w:szCs w:val="36"/>
          <w:rtl/>
        </w:rPr>
        <w:t xml:space="preserve"> </w:t>
      </w:r>
      <w:r w:rsidR="00103334">
        <w:rPr>
          <w:rFonts w:asciiTheme="minorBidi" w:hAnsiTheme="minorBidi" w:hint="cs"/>
          <w:color w:val="000000" w:themeColor="text1"/>
          <w:sz w:val="36"/>
          <w:szCs w:val="36"/>
          <w:rtl/>
        </w:rPr>
        <w:t xml:space="preserve">والآية سبق وأن فسرناها في التفسير وهي واضحة </w:t>
      </w:r>
      <w:r w:rsidR="00103334" w:rsidRPr="00025D9F">
        <w:rPr>
          <w:rFonts w:asciiTheme="minorBidi" w:hAnsiTheme="minorBidi"/>
          <w:b/>
          <w:bCs/>
          <w:color w:val="00B050"/>
          <w:sz w:val="36"/>
          <w:szCs w:val="36"/>
          <w:rtl/>
        </w:rPr>
        <w:t>﴿</w:t>
      </w:r>
      <w:r w:rsidR="00103334" w:rsidRPr="00025D9F">
        <w:rPr>
          <w:rFonts w:asciiTheme="minorBidi" w:hAnsiTheme="minorBidi" w:hint="cs"/>
          <w:b/>
          <w:bCs/>
          <w:color w:val="00B050"/>
          <w:sz w:val="36"/>
          <w:szCs w:val="36"/>
          <w:rtl/>
        </w:rPr>
        <w:t xml:space="preserve"> </w:t>
      </w:r>
      <w:r w:rsidR="00103334" w:rsidRPr="00025D9F">
        <w:rPr>
          <w:rFonts w:ascii="Arial" w:hAnsi="Arial" w:cs="Arial"/>
          <w:b/>
          <w:bCs/>
          <w:color w:val="00B050"/>
          <w:sz w:val="36"/>
          <w:szCs w:val="36"/>
          <w:bdr w:val="none" w:sz="0" w:space="0" w:color="auto" w:frame="1"/>
          <w:shd w:val="clear" w:color="auto" w:fill="FFFFFF"/>
          <w:rtl/>
        </w:rPr>
        <w:t>إِنَّا أَوْحَيْنَا إِلَيْكَ كَمَا أَوْحَيْنَا إِلَىٰ نُوحٍ</w:t>
      </w:r>
      <w:r w:rsidR="00103334" w:rsidRPr="00025D9F">
        <w:rPr>
          <w:rFonts w:ascii="Arial" w:hAnsi="Arial" w:cs="Arial"/>
          <w:b/>
          <w:bCs/>
          <w:color w:val="00B050"/>
          <w:sz w:val="36"/>
          <w:szCs w:val="36"/>
          <w:shd w:val="clear" w:color="auto" w:fill="FFFFFF"/>
          <w:rtl/>
        </w:rPr>
        <w:t> ﴾</w:t>
      </w:r>
      <w:r w:rsidR="00103334">
        <w:rPr>
          <w:rFonts w:ascii="Arial" w:hAnsi="Arial" w:cs="Arial" w:hint="cs"/>
          <w:b/>
          <w:bCs/>
          <w:color w:val="00B050"/>
          <w:sz w:val="36"/>
          <w:szCs w:val="36"/>
          <w:shd w:val="clear" w:color="auto" w:fill="FFFFFF"/>
          <w:rtl/>
        </w:rPr>
        <w:t xml:space="preserve"> </w:t>
      </w:r>
      <w:r w:rsidR="00103334">
        <w:rPr>
          <w:rFonts w:ascii="Arial" w:hAnsi="Arial" w:cs="Arial" w:hint="cs"/>
          <w:color w:val="000000" w:themeColor="text1"/>
          <w:sz w:val="36"/>
          <w:szCs w:val="36"/>
          <w:shd w:val="clear" w:color="auto" w:fill="FFFFFF"/>
          <w:rtl/>
        </w:rPr>
        <w:t xml:space="preserve">وذكر نوحاً باعتبار أنه أول الرسل </w:t>
      </w:r>
      <w:r w:rsidR="00103334" w:rsidRPr="00025D9F">
        <w:rPr>
          <w:rFonts w:asciiTheme="minorBidi" w:hAnsiTheme="minorBidi"/>
          <w:b/>
          <w:bCs/>
          <w:color w:val="00B050"/>
          <w:sz w:val="36"/>
          <w:szCs w:val="36"/>
          <w:rtl/>
        </w:rPr>
        <w:t>﴿</w:t>
      </w:r>
      <w:r w:rsidR="00103334" w:rsidRPr="00025D9F">
        <w:rPr>
          <w:rFonts w:asciiTheme="minorBidi" w:hAnsiTheme="minorBidi" w:hint="cs"/>
          <w:b/>
          <w:bCs/>
          <w:color w:val="00B050"/>
          <w:sz w:val="36"/>
          <w:szCs w:val="36"/>
          <w:rtl/>
        </w:rPr>
        <w:t xml:space="preserve"> </w:t>
      </w:r>
      <w:r w:rsidR="00103334" w:rsidRPr="00025D9F">
        <w:rPr>
          <w:rFonts w:ascii="Arial" w:hAnsi="Arial" w:cs="Arial"/>
          <w:b/>
          <w:bCs/>
          <w:color w:val="00B050"/>
          <w:sz w:val="36"/>
          <w:szCs w:val="36"/>
          <w:shd w:val="clear" w:color="auto" w:fill="FFFFFF"/>
          <w:rtl/>
        </w:rPr>
        <w:t>وَالنَّبِيِّينَ مِنْ بَعْدِهِ ۚ﴾</w:t>
      </w:r>
      <w:r w:rsidR="00103334">
        <w:rPr>
          <w:rFonts w:asciiTheme="minorBidi" w:hAnsiTheme="minorBidi" w:hint="cs"/>
          <w:color w:val="000000" w:themeColor="text1"/>
          <w:sz w:val="36"/>
          <w:szCs w:val="36"/>
          <w:rtl/>
        </w:rPr>
        <w:t xml:space="preserve"> ذكرهم على وجه الإجمال ثم ذكرهم على وجه التفصيل</w:t>
      </w:r>
      <w:r w:rsidR="00010683">
        <w:rPr>
          <w:rFonts w:ascii="Arial" w:hAnsi="Arial" w:cs="Arial" w:hint="cs"/>
          <w:color w:val="00B050"/>
          <w:shd w:val="clear" w:color="auto" w:fill="FFFFFF"/>
          <w:rtl/>
        </w:rPr>
        <w:t xml:space="preserve"> </w:t>
      </w:r>
      <w:hyperlink r:id="rId7" w:history="1">
        <w:r w:rsidR="00010683" w:rsidRPr="00025D9F">
          <w:rPr>
            <w:rFonts w:asciiTheme="minorBidi" w:hAnsiTheme="minorBidi"/>
            <w:b/>
            <w:bCs/>
            <w:color w:val="00B050"/>
            <w:sz w:val="36"/>
            <w:szCs w:val="36"/>
            <w:rtl/>
          </w:rPr>
          <w:t>﴿</w:t>
        </w:r>
        <w:r w:rsidR="003A369A">
          <w:rPr>
            <w:rFonts w:asciiTheme="minorBidi" w:hAnsiTheme="minorBidi" w:hint="cs"/>
            <w:b/>
            <w:bCs/>
            <w:color w:val="00B050"/>
            <w:sz w:val="36"/>
            <w:szCs w:val="36"/>
            <w:rtl/>
          </w:rPr>
          <w:t xml:space="preserve"> </w:t>
        </w:r>
        <w:r w:rsidR="00010683" w:rsidRPr="00010683">
          <w:rPr>
            <w:rFonts w:ascii="Arial" w:hAnsi="Arial" w:cs="Arial"/>
            <w:b/>
            <w:bCs/>
            <w:color w:val="00B050"/>
            <w:sz w:val="36"/>
            <w:szCs w:val="36"/>
            <w:shd w:val="clear" w:color="auto" w:fill="FFFFFF"/>
            <w:rtl/>
          </w:rPr>
          <w:t>وَأَوْحَيْنَا إِلَىٰ إِبْرَاهِيمَ وَإِسْمَاعِيلَ وَإِسْحَاقَ وَيَعْقُوبَ وَال</w:t>
        </w:r>
        <w:r w:rsidR="00010683">
          <w:rPr>
            <w:rFonts w:ascii="Arial" w:hAnsi="Arial" w:cs="Arial"/>
            <w:b/>
            <w:bCs/>
            <w:color w:val="00B050"/>
            <w:sz w:val="36"/>
            <w:szCs w:val="36"/>
            <w:shd w:val="clear" w:color="auto" w:fill="FFFFFF"/>
            <w:rtl/>
          </w:rPr>
          <w:t>ْأَسْبَاطِ وَعِيسَىٰ وَأَيُّوبَ</w:t>
        </w:r>
        <w:r w:rsidR="00010683">
          <w:rPr>
            <w:rFonts w:ascii="Arial" w:hAnsi="Arial" w:cs="Arial" w:hint="cs"/>
            <w:b/>
            <w:bCs/>
            <w:color w:val="00B050"/>
            <w:sz w:val="36"/>
            <w:szCs w:val="36"/>
            <w:shd w:val="clear" w:color="auto" w:fill="FFFFFF"/>
            <w:rtl/>
          </w:rPr>
          <w:t xml:space="preserve"> </w:t>
        </w:r>
        <w:r w:rsidR="00010683" w:rsidRPr="00010683">
          <w:rPr>
            <w:rFonts w:ascii="Arial" w:hAnsi="Arial" w:cs="Arial"/>
            <w:b/>
            <w:bCs/>
            <w:color w:val="00B050"/>
            <w:sz w:val="36"/>
            <w:szCs w:val="36"/>
            <w:shd w:val="clear" w:color="auto" w:fill="FFFFFF"/>
            <w:rtl/>
          </w:rPr>
          <w:t>وَيُونُسَ وَهَارُونَ وَسُلَيْمَانَ ۚ وَآتَيْنَا دَاوُودَ زَبُورًا</w:t>
        </w:r>
      </w:hyperlink>
      <w:r w:rsidR="00010683" w:rsidRPr="00010683">
        <w:rPr>
          <w:rFonts w:ascii="Arial" w:hAnsi="Arial" w:cs="Arial"/>
          <w:b/>
          <w:bCs/>
          <w:color w:val="00B050"/>
          <w:sz w:val="36"/>
          <w:szCs w:val="36"/>
          <w:shd w:val="clear" w:color="auto" w:fill="FFFFFF"/>
          <w:rtl/>
        </w:rPr>
        <w:t> </w:t>
      </w:r>
      <w:hyperlink r:id="rId8" w:history="1">
        <w:r w:rsidR="00010683" w:rsidRPr="00010683">
          <w:rPr>
            <w:rFonts w:ascii="Arial" w:hAnsi="Arial" w:cs="Arial"/>
            <w:b/>
            <w:bCs/>
            <w:color w:val="00B050"/>
            <w:sz w:val="36"/>
            <w:szCs w:val="36"/>
            <w:shd w:val="clear" w:color="auto" w:fill="FFFFFF"/>
            <w:rtl/>
          </w:rPr>
          <w:t>وَرُسُلًا قَدْ قَصَصْنَاهُمْ عَلَيْكَ مِنْ قَبْلُ وَرُسُلًا لَمْ نَقْصُصْهُمْ عَلَيْكَ ۚ</w:t>
        </w:r>
        <w:r w:rsidR="003A369A" w:rsidRPr="00010683">
          <w:rPr>
            <w:rFonts w:ascii="Arial" w:hAnsi="Arial" w:cs="Arial"/>
            <w:b/>
            <w:bCs/>
            <w:color w:val="00B050"/>
            <w:sz w:val="36"/>
            <w:szCs w:val="36"/>
            <w:shd w:val="clear" w:color="auto" w:fill="FFFFFF"/>
            <w:rtl/>
          </w:rPr>
          <w:t>﴾</w:t>
        </w:r>
        <w:r w:rsidR="003A369A">
          <w:rPr>
            <w:rFonts w:ascii="Arial" w:hAnsi="Arial" w:cs="Arial" w:hint="cs"/>
            <w:b/>
            <w:bCs/>
            <w:color w:val="00B050"/>
            <w:sz w:val="36"/>
            <w:szCs w:val="36"/>
            <w:shd w:val="clear" w:color="auto" w:fill="FFFFFF"/>
            <w:rtl/>
          </w:rPr>
          <w:t xml:space="preserve"> </w:t>
        </w:r>
        <w:r w:rsidR="003A369A">
          <w:rPr>
            <w:rFonts w:ascii="Arial" w:hAnsi="Arial" w:cs="Arial" w:hint="cs"/>
            <w:color w:val="000000" w:themeColor="text1"/>
            <w:sz w:val="36"/>
            <w:szCs w:val="36"/>
            <w:shd w:val="clear" w:color="auto" w:fill="FFFFFF"/>
            <w:rtl/>
          </w:rPr>
          <w:t xml:space="preserve">ثم بعد ذلك أتى بذكر موسى </w:t>
        </w:r>
        <w:r w:rsidR="003A369A" w:rsidRPr="003A369A">
          <w:rPr>
            <w:rFonts w:ascii="Arial" w:hAnsi="Arial" w:cs="Arial"/>
            <w:color w:val="00B050"/>
            <w:sz w:val="36"/>
            <w:szCs w:val="36"/>
            <w:shd w:val="clear" w:color="auto" w:fill="FFFFFF"/>
            <w:rtl/>
          </w:rPr>
          <w:t>﴿</w:t>
        </w:r>
        <w:r w:rsidR="00010683" w:rsidRPr="00010683">
          <w:rPr>
            <w:rFonts w:ascii="Arial" w:hAnsi="Arial" w:cs="Arial"/>
            <w:b/>
            <w:bCs/>
            <w:color w:val="00B050"/>
            <w:sz w:val="36"/>
            <w:szCs w:val="36"/>
            <w:shd w:val="clear" w:color="auto" w:fill="FFFFFF"/>
            <w:rtl/>
          </w:rPr>
          <w:t xml:space="preserve"> وَكَلَّمَ اللَّهُ مُوسَىٰ تَكْلِيمًا</w:t>
        </w:r>
      </w:hyperlink>
      <w:r w:rsidR="00010683" w:rsidRPr="00010683">
        <w:rPr>
          <w:rFonts w:ascii="Arial" w:hAnsi="Arial" w:cs="Arial"/>
          <w:b/>
          <w:bCs/>
          <w:color w:val="00B050"/>
          <w:sz w:val="36"/>
          <w:szCs w:val="36"/>
          <w:shd w:val="clear" w:color="auto" w:fill="FFFFFF"/>
          <w:rtl/>
        </w:rPr>
        <w:t>﴾</w:t>
      </w:r>
      <w:r w:rsidR="003A369A">
        <w:rPr>
          <w:rFonts w:ascii="Arial" w:hAnsi="Arial" w:cs="Arial" w:hint="cs"/>
          <w:b/>
          <w:bCs/>
          <w:color w:val="00B050"/>
          <w:sz w:val="36"/>
          <w:szCs w:val="36"/>
          <w:shd w:val="clear" w:color="auto" w:fill="FFFFFF"/>
          <w:rtl/>
        </w:rPr>
        <w:t xml:space="preserve"> </w:t>
      </w:r>
    </w:p>
    <w:p w:rsidR="003A369A" w:rsidRDefault="003A369A" w:rsidP="003A369A">
      <w:pPr>
        <w:bidi/>
        <w:ind w:left="720" w:right="-90"/>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قال رحمه الله حدثنا الحميدي عبد الله بن الزبير قال حدثنا سفيان قال حدثنا يحيى بن سعيد الأنصاري قال أخبرني </w:t>
      </w:r>
      <w:r w:rsidR="009B4F9F">
        <w:rPr>
          <w:rFonts w:asciiTheme="minorBidi" w:hAnsiTheme="minorBidi" w:hint="cs"/>
          <w:color w:val="000000" w:themeColor="text1"/>
          <w:sz w:val="36"/>
          <w:szCs w:val="36"/>
          <w:rtl/>
        </w:rPr>
        <w:t xml:space="preserve">محمد بن إبراهيم </w:t>
      </w:r>
      <w:r w:rsidR="006F494C">
        <w:rPr>
          <w:rFonts w:asciiTheme="minorBidi" w:hAnsiTheme="minorBidi" w:hint="cs"/>
          <w:color w:val="000000" w:themeColor="text1"/>
          <w:sz w:val="36"/>
          <w:szCs w:val="36"/>
          <w:rtl/>
        </w:rPr>
        <w:t xml:space="preserve">التيمي أنه سمع علقمة ابن وقاص الليثي يقول سمعت عمر بن الخطاب رضي الله عنه على المنبر قال سمعت رسول الله </w:t>
      </w:r>
      <w:r w:rsidR="00155DCE">
        <w:rPr>
          <w:rFonts w:asciiTheme="minorBidi" w:hAnsiTheme="minorBidi"/>
          <w:color w:val="000000" w:themeColor="text1"/>
          <w:sz w:val="36"/>
          <w:szCs w:val="36"/>
          <w:rtl/>
        </w:rPr>
        <w:t>ﷺ</w:t>
      </w:r>
      <w:r w:rsidR="00155DCE">
        <w:rPr>
          <w:rFonts w:asciiTheme="minorBidi" w:hAnsiTheme="minorBidi" w:hint="cs"/>
          <w:color w:val="000000" w:themeColor="text1"/>
          <w:sz w:val="36"/>
          <w:szCs w:val="36"/>
          <w:rtl/>
        </w:rPr>
        <w:t xml:space="preserve"> يقول: </w:t>
      </w:r>
      <w:r w:rsidR="009B1310">
        <w:rPr>
          <w:rFonts w:asciiTheme="minorBidi" w:hAnsiTheme="minorBidi" w:hint="cs"/>
          <w:color w:val="FF0000"/>
          <w:sz w:val="36"/>
          <w:szCs w:val="36"/>
          <w:rtl/>
        </w:rPr>
        <w:t xml:space="preserve">" </w:t>
      </w:r>
      <w:r w:rsidR="006177F3">
        <w:rPr>
          <w:rFonts w:asciiTheme="minorBidi" w:hAnsiTheme="minorBidi" w:hint="cs"/>
          <w:color w:val="FF0000"/>
          <w:sz w:val="36"/>
          <w:szCs w:val="36"/>
          <w:rtl/>
        </w:rPr>
        <w:t xml:space="preserve">إنما الأعمال بالنيات وإنما لكل امرئ ما نوى فمن كانت هجرته </w:t>
      </w:r>
      <w:r w:rsidR="00492093">
        <w:rPr>
          <w:rFonts w:asciiTheme="minorBidi" w:hAnsiTheme="minorBidi" w:hint="cs"/>
          <w:color w:val="FF0000"/>
          <w:sz w:val="36"/>
          <w:szCs w:val="36"/>
          <w:rtl/>
        </w:rPr>
        <w:t xml:space="preserve">إلى دنيا يصيبها أو إلى امرأة ينكحها فهجرته إلى ماهاجر إليه " </w:t>
      </w:r>
      <w:r w:rsidR="00492093">
        <w:rPr>
          <w:rFonts w:asciiTheme="minorBidi" w:hAnsiTheme="minorBidi" w:hint="cs"/>
          <w:color w:val="000000" w:themeColor="text1"/>
          <w:sz w:val="36"/>
          <w:szCs w:val="36"/>
          <w:rtl/>
        </w:rPr>
        <w:t xml:space="preserve">هذا الحديث كما أخرجه البخاري أخرجه مسلم وأخرجه أصحاب السنن وأخرجه الإمام أحمد لكن لم يخرجه الإمام مالك في موطأه إذاً رواه وأخرجه الأئمة الثقات الأثبات، والبخاري رحمه الله ذكر هذا الحديث وفي ظاهره </w:t>
      </w:r>
      <w:r w:rsidR="00A91CEB">
        <w:rPr>
          <w:rFonts w:asciiTheme="minorBidi" w:hAnsiTheme="minorBidi" w:hint="cs"/>
          <w:color w:val="000000" w:themeColor="text1"/>
          <w:sz w:val="36"/>
          <w:szCs w:val="36"/>
          <w:rtl/>
        </w:rPr>
        <w:t xml:space="preserve">أنه لا متعلق له في كتاب </w:t>
      </w:r>
      <w:r w:rsidR="00A91CEB">
        <w:rPr>
          <w:rFonts w:asciiTheme="minorBidi" w:hAnsiTheme="minorBidi" w:hint="cs"/>
          <w:color w:val="00B0F0"/>
          <w:sz w:val="36"/>
          <w:szCs w:val="36"/>
          <w:u w:val="single"/>
          <w:rtl/>
        </w:rPr>
        <w:t xml:space="preserve">بدء الوحي </w:t>
      </w:r>
      <w:r w:rsidR="00A91CEB">
        <w:rPr>
          <w:rFonts w:asciiTheme="minorBidi" w:hAnsiTheme="minorBidi" w:hint="cs"/>
          <w:color w:val="000000" w:themeColor="text1"/>
          <w:sz w:val="36"/>
          <w:szCs w:val="36"/>
          <w:rtl/>
        </w:rPr>
        <w:t xml:space="preserve"> وإنما</w:t>
      </w:r>
      <w:r w:rsidR="00A8496F">
        <w:rPr>
          <w:rFonts w:asciiTheme="minorBidi" w:hAnsiTheme="minorBidi" w:hint="cs"/>
          <w:color w:val="000000" w:themeColor="text1"/>
          <w:sz w:val="36"/>
          <w:szCs w:val="36"/>
          <w:rtl/>
        </w:rPr>
        <w:t xml:space="preserve"> ذكره من باب أن يذكر نفسه ويذكر من قرأه بتصحيح النية </w:t>
      </w:r>
      <w:r w:rsidR="00A8496F">
        <w:rPr>
          <w:rFonts w:asciiTheme="minorBidi" w:hAnsiTheme="minorBidi" w:hint="cs"/>
          <w:color w:val="FF0000"/>
          <w:sz w:val="36"/>
          <w:szCs w:val="36"/>
          <w:rtl/>
        </w:rPr>
        <w:t xml:space="preserve">" إنما الأعمال بالنيات " </w:t>
      </w:r>
      <w:r w:rsidR="00A8496F">
        <w:rPr>
          <w:rFonts w:asciiTheme="minorBidi" w:hAnsiTheme="minorBidi" w:hint="cs"/>
          <w:color w:val="000000" w:themeColor="text1"/>
          <w:sz w:val="36"/>
          <w:szCs w:val="36"/>
          <w:rtl/>
        </w:rPr>
        <w:t xml:space="preserve">. </w:t>
      </w:r>
    </w:p>
    <w:p w:rsidR="00A8496F" w:rsidRDefault="003E4ED2" w:rsidP="00A8496F">
      <w:pPr>
        <w:bidi/>
        <w:ind w:left="720" w:right="-90"/>
        <w:rPr>
          <w:rFonts w:asciiTheme="minorBidi" w:hAnsiTheme="minorBidi"/>
          <w:color w:val="000000" w:themeColor="text1"/>
          <w:sz w:val="36"/>
          <w:szCs w:val="36"/>
          <w:rtl/>
        </w:rPr>
      </w:pPr>
      <w:r>
        <w:rPr>
          <w:rFonts w:asciiTheme="minorBidi" w:hAnsiTheme="minorBidi" w:hint="cs"/>
          <w:color w:val="000000" w:themeColor="text1"/>
          <w:sz w:val="36"/>
          <w:szCs w:val="36"/>
          <w:rtl/>
        </w:rPr>
        <w:t>قال حدثنا الحميدي عبد الله بن الزبير</w:t>
      </w:r>
      <w:r w:rsidR="00A8496F">
        <w:rPr>
          <w:rFonts w:asciiTheme="minorBidi" w:hAnsiTheme="minorBidi" w:hint="cs"/>
          <w:color w:val="000000" w:themeColor="text1"/>
          <w:sz w:val="36"/>
          <w:szCs w:val="36"/>
          <w:rtl/>
        </w:rPr>
        <w:t xml:space="preserve">وبين اسمه عبد الله بن الزبير وهو ممن صحب الشافعي </w:t>
      </w:r>
      <w:r w:rsidR="008D755E">
        <w:rPr>
          <w:rFonts w:asciiTheme="minorBidi" w:hAnsiTheme="minorBidi" w:hint="cs"/>
          <w:color w:val="000000" w:themeColor="text1"/>
          <w:sz w:val="36"/>
          <w:szCs w:val="36"/>
          <w:rtl/>
        </w:rPr>
        <w:t xml:space="preserve">و من أفقه شيوخ مكة الذين أخذ عنهم البخاري رحمه الله و قد صحب بن عيينة وهو الراوي الذي بعده سفيان يعني سفيان بن عيينة صحبه مدة طويلة </w:t>
      </w:r>
      <w:r w:rsidR="00CA4591">
        <w:rPr>
          <w:rFonts w:asciiTheme="minorBidi" w:hAnsiTheme="minorBidi" w:hint="cs"/>
          <w:color w:val="000000" w:themeColor="text1"/>
          <w:sz w:val="36"/>
          <w:szCs w:val="36"/>
          <w:rtl/>
        </w:rPr>
        <w:t xml:space="preserve">مما يقرب من تسع عشرة سنة وكان يقول رويت عنه عشرة آلاف حديث، وهذا عبد الله بن الزبير الحميدي منسوب إلى جده الأعلى حميد أو إلى </w:t>
      </w:r>
      <w:r w:rsidR="00CA4591">
        <w:rPr>
          <w:rFonts w:asciiTheme="minorBidi" w:hAnsiTheme="minorBidi" w:hint="cs"/>
          <w:color w:val="000000" w:themeColor="text1"/>
          <w:sz w:val="36"/>
          <w:szCs w:val="36"/>
          <w:rtl/>
        </w:rPr>
        <w:lastRenderedPageBreak/>
        <w:t xml:space="preserve">حميدات بطن من بطون القبائل وهو ليس الحميدي الذي جمع الصحيحين لأن من جمع الصحيحين هذا متأخر </w:t>
      </w:r>
      <w:r w:rsidR="00AA0C6A">
        <w:rPr>
          <w:rFonts w:asciiTheme="minorBidi" w:hAnsiTheme="minorBidi" w:hint="cs"/>
          <w:color w:val="000000" w:themeColor="text1"/>
          <w:sz w:val="36"/>
          <w:szCs w:val="36"/>
          <w:rtl/>
        </w:rPr>
        <w:t>وهو محمد بن أبي نصر ف</w:t>
      </w:r>
      <w:r w:rsidR="00F15DD3">
        <w:rPr>
          <w:rFonts w:asciiTheme="minorBidi" w:hAnsiTheme="minorBidi" w:hint="cs"/>
          <w:color w:val="000000" w:themeColor="text1"/>
          <w:sz w:val="36"/>
          <w:szCs w:val="36"/>
          <w:rtl/>
        </w:rPr>
        <w:t xml:space="preserve">هو يختلف </w:t>
      </w:r>
      <w:r w:rsidR="00AA0C6A">
        <w:rPr>
          <w:rFonts w:asciiTheme="minorBidi" w:hAnsiTheme="minorBidi" w:hint="cs"/>
          <w:color w:val="000000" w:themeColor="text1"/>
          <w:sz w:val="36"/>
          <w:szCs w:val="36"/>
          <w:rtl/>
        </w:rPr>
        <w:t xml:space="preserve">عن هذا. </w:t>
      </w:r>
    </w:p>
    <w:p w:rsidR="00F15DD3" w:rsidRDefault="00F15DD3" w:rsidP="00F15DD3">
      <w:pPr>
        <w:bidi/>
        <w:ind w:left="720" w:right="-90"/>
        <w:rPr>
          <w:rFonts w:asciiTheme="minorBidi" w:hAnsiTheme="minorBidi"/>
          <w:color w:val="000000" w:themeColor="text1"/>
          <w:sz w:val="36"/>
          <w:szCs w:val="36"/>
          <w:rtl/>
        </w:rPr>
      </w:pPr>
      <w:r>
        <w:rPr>
          <w:rFonts w:asciiTheme="minorBidi" w:hAnsiTheme="minorBidi" w:hint="cs"/>
          <w:color w:val="000000" w:themeColor="text1"/>
          <w:sz w:val="36"/>
          <w:szCs w:val="36"/>
          <w:rtl/>
        </w:rPr>
        <w:t>قال حدثنا سفيان، سفيان هنا سفيان بن عيينة وأخذ العلم منه الشافعي، الشافعي من طلابه وقد شارك الإمام مالك</w:t>
      </w:r>
      <w:r w:rsidR="00D751EC">
        <w:rPr>
          <w:rFonts w:asciiTheme="minorBidi" w:hAnsiTheme="minorBidi" w:hint="cs"/>
          <w:color w:val="000000" w:themeColor="text1"/>
          <w:sz w:val="36"/>
          <w:szCs w:val="36"/>
          <w:rtl/>
        </w:rPr>
        <w:t xml:space="preserve"> في كثير</w:t>
      </w:r>
      <w:r>
        <w:rPr>
          <w:rFonts w:asciiTheme="minorBidi" w:hAnsiTheme="minorBidi" w:hint="cs"/>
          <w:color w:val="000000" w:themeColor="text1"/>
          <w:sz w:val="36"/>
          <w:szCs w:val="36"/>
          <w:rtl/>
        </w:rPr>
        <w:t xml:space="preserve">من شيوخه وهوسفيان بن عيينة </w:t>
      </w:r>
      <w:r w:rsidR="004A2266">
        <w:rPr>
          <w:rFonts w:asciiTheme="minorBidi" w:hAnsiTheme="minorBidi" w:hint="cs"/>
          <w:color w:val="000000" w:themeColor="text1"/>
          <w:sz w:val="36"/>
          <w:szCs w:val="36"/>
          <w:rtl/>
        </w:rPr>
        <w:t>الهلالي الثقة ثبْ</w:t>
      </w:r>
      <w:r w:rsidR="00D751EC">
        <w:rPr>
          <w:rFonts w:asciiTheme="minorBidi" w:hAnsiTheme="minorBidi" w:hint="cs"/>
          <w:color w:val="000000" w:themeColor="text1"/>
          <w:sz w:val="36"/>
          <w:szCs w:val="36"/>
          <w:rtl/>
        </w:rPr>
        <w:t xml:space="preserve">ت حافظ متقن رحمه الله. قال حدثنا يحيى بن سعيد الأنصاري المدني وهو حافظ وثقة ولذلك يقول الإمام مالك: " ماذهب </w:t>
      </w:r>
      <w:r w:rsidR="00881927">
        <w:rPr>
          <w:rFonts w:asciiTheme="minorBidi" w:hAnsiTheme="minorBidi" w:hint="cs"/>
          <w:color w:val="000000" w:themeColor="text1"/>
          <w:sz w:val="36"/>
          <w:szCs w:val="36"/>
          <w:rtl/>
        </w:rPr>
        <w:t>منا أحد إلى العراق إلا تغير في حفظه إلا يحيى بن سعيد الأنصاري</w:t>
      </w:r>
      <w:r w:rsidR="00F10DD2">
        <w:rPr>
          <w:rFonts w:asciiTheme="minorBidi" w:hAnsiTheme="minorBidi" w:hint="cs"/>
          <w:color w:val="000000" w:themeColor="text1"/>
          <w:sz w:val="36"/>
          <w:szCs w:val="36"/>
          <w:rtl/>
        </w:rPr>
        <w:t>"</w:t>
      </w:r>
      <w:r w:rsidR="00881927">
        <w:rPr>
          <w:rFonts w:asciiTheme="minorBidi" w:hAnsiTheme="minorBidi" w:hint="cs"/>
          <w:color w:val="000000" w:themeColor="text1"/>
          <w:sz w:val="36"/>
          <w:szCs w:val="36"/>
          <w:rtl/>
        </w:rPr>
        <w:t xml:space="preserve"> </w:t>
      </w:r>
      <w:r w:rsidR="00F10DD2">
        <w:rPr>
          <w:rFonts w:asciiTheme="minorBidi" w:hAnsiTheme="minorBidi" w:hint="cs"/>
          <w:color w:val="000000" w:themeColor="text1"/>
          <w:sz w:val="36"/>
          <w:szCs w:val="36"/>
          <w:rtl/>
        </w:rPr>
        <w:t xml:space="preserve">وكان لا يكتب فأوتي إليه بما كتب من كتب فأنكره لكثرتها فقالوا نعرض عليك فما أجزته أثبتناه فقُرأت عليه تلك الكتب فأجازها كلها وهذا يدل على قوة حفظه رحمه الله. </w:t>
      </w:r>
      <w:r>
        <w:rPr>
          <w:rFonts w:asciiTheme="minorBidi" w:hAnsiTheme="minorBidi" w:hint="cs"/>
          <w:color w:val="000000" w:themeColor="text1"/>
          <w:sz w:val="36"/>
          <w:szCs w:val="36"/>
          <w:rtl/>
        </w:rPr>
        <w:t xml:space="preserve"> </w:t>
      </w:r>
    </w:p>
    <w:p w:rsidR="00AA0C6A" w:rsidRPr="00A8496F" w:rsidRDefault="00AA0C6A" w:rsidP="00AA0C6A">
      <w:pPr>
        <w:bidi/>
        <w:ind w:left="720" w:right="-90"/>
        <w:rPr>
          <w:rFonts w:ascii="Arial" w:hAnsi="Arial" w:cs="Arial"/>
          <w:color w:val="000000" w:themeColor="text1"/>
          <w:shd w:val="clear" w:color="auto" w:fill="FFFFFF"/>
          <w:rtl/>
        </w:rPr>
      </w:pPr>
    </w:p>
    <w:sectPr w:rsidR="00AA0C6A" w:rsidRPr="00A8496F" w:rsidSect="00010683">
      <w:footerReference w:type="default" r:id="rId9"/>
      <w:pgSz w:w="12240" w:h="15840"/>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115" w:rsidRDefault="00426115" w:rsidP="006F2DAF">
      <w:pPr>
        <w:spacing w:after="0" w:line="240" w:lineRule="auto"/>
      </w:pPr>
      <w:r>
        <w:separator/>
      </w:r>
    </w:p>
  </w:endnote>
  <w:endnote w:type="continuationSeparator" w:id="0">
    <w:p w:rsidR="00426115" w:rsidRDefault="00426115" w:rsidP="006F2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117034"/>
      <w:docPartObj>
        <w:docPartGallery w:val="Page Numbers (Bottom of Page)"/>
        <w:docPartUnique/>
      </w:docPartObj>
    </w:sdtPr>
    <w:sdtEndPr>
      <w:rPr>
        <w:noProof/>
      </w:rPr>
    </w:sdtEndPr>
    <w:sdtContent>
      <w:p w:rsidR="00F90297" w:rsidRDefault="00BD6002">
        <w:pPr>
          <w:pStyle w:val="Footer"/>
          <w:jc w:val="center"/>
        </w:pPr>
        <w:r>
          <w:fldChar w:fldCharType="begin"/>
        </w:r>
        <w:r w:rsidR="00F90297">
          <w:instrText xml:space="preserve"> PAGE   \* MERGEFORMAT </w:instrText>
        </w:r>
        <w:r>
          <w:fldChar w:fldCharType="separate"/>
        </w:r>
        <w:r w:rsidR="00A97BD2">
          <w:rPr>
            <w:noProof/>
          </w:rPr>
          <w:t>10</w:t>
        </w:r>
        <w:r>
          <w:rPr>
            <w:noProof/>
          </w:rPr>
          <w:fldChar w:fldCharType="end"/>
        </w:r>
      </w:p>
    </w:sdtContent>
  </w:sdt>
  <w:p w:rsidR="00F90297" w:rsidRDefault="00F902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115" w:rsidRDefault="00426115" w:rsidP="006F2DAF">
      <w:pPr>
        <w:spacing w:after="0" w:line="240" w:lineRule="auto"/>
      </w:pPr>
      <w:r>
        <w:separator/>
      </w:r>
    </w:p>
  </w:footnote>
  <w:footnote w:type="continuationSeparator" w:id="0">
    <w:p w:rsidR="00426115" w:rsidRDefault="00426115" w:rsidP="006F2D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34B23"/>
    <w:multiLevelType w:val="multilevel"/>
    <w:tmpl w:val="A8C8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4792C"/>
    <w:rsid w:val="00001089"/>
    <w:rsid w:val="000104DD"/>
    <w:rsid w:val="00010683"/>
    <w:rsid w:val="00010843"/>
    <w:rsid w:val="0002036E"/>
    <w:rsid w:val="00021050"/>
    <w:rsid w:val="00025D9F"/>
    <w:rsid w:val="0002752E"/>
    <w:rsid w:val="0003791E"/>
    <w:rsid w:val="00071B0F"/>
    <w:rsid w:val="00072404"/>
    <w:rsid w:val="00073653"/>
    <w:rsid w:val="000807D7"/>
    <w:rsid w:val="00087D6C"/>
    <w:rsid w:val="00090F4B"/>
    <w:rsid w:val="00096357"/>
    <w:rsid w:val="000A5F6C"/>
    <w:rsid w:val="000C15D1"/>
    <w:rsid w:val="000D13D7"/>
    <w:rsid w:val="000D1437"/>
    <w:rsid w:val="000D4BD2"/>
    <w:rsid w:val="000F26DA"/>
    <w:rsid w:val="000F5D13"/>
    <w:rsid w:val="00103334"/>
    <w:rsid w:val="00103DBE"/>
    <w:rsid w:val="001258C6"/>
    <w:rsid w:val="001355F2"/>
    <w:rsid w:val="00145E8C"/>
    <w:rsid w:val="00155DCE"/>
    <w:rsid w:val="0016758C"/>
    <w:rsid w:val="00183E4E"/>
    <w:rsid w:val="00185757"/>
    <w:rsid w:val="00187919"/>
    <w:rsid w:val="001B736D"/>
    <w:rsid w:val="001F11E2"/>
    <w:rsid w:val="00205920"/>
    <w:rsid w:val="00206A48"/>
    <w:rsid w:val="00207D60"/>
    <w:rsid w:val="00240D77"/>
    <w:rsid w:val="002570F1"/>
    <w:rsid w:val="00271551"/>
    <w:rsid w:val="002F3DA7"/>
    <w:rsid w:val="002F784C"/>
    <w:rsid w:val="00300727"/>
    <w:rsid w:val="00307EE6"/>
    <w:rsid w:val="00314F64"/>
    <w:rsid w:val="003232CC"/>
    <w:rsid w:val="00343705"/>
    <w:rsid w:val="003571B8"/>
    <w:rsid w:val="00365F9B"/>
    <w:rsid w:val="00366A82"/>
    <w:rsid w:val="00366ACB"/>
    <w:rsid w:val="00372629"/>
    <w:rsid w:val="003901DC"/>
    <w:rsid w:val="00391389"/>
    <w:rsid w:val="00397E35"/>
    <w:rsid w:val="003A369A"/>
    <w:rsid w:val="003B29DF"/>
    <w:rsid w:val="003C128F"/>
    <w:rsid w:val="003D1F60"/>
    <w:rsid w:val="003E4ED2"/>
    <w:rsid w:val="00415691"/>
    <w:rsid w:val="00426115"/>
    <w:rsid w:val="004274B6"/>
    <w:rsid w:val="0045052F"/>
    <w:rsid w:val="00453A4B"/>
    <w:rsid w:val="00467C4F"/>
    <w:rsid w:val="00485B22"/>
    <w:rsid w:val="00492093"/>
    <w:rsid w:val="004A16DF"/>
    <w:rsid w:val="004A2266"/>
    <w:rsid w:val="004B7435"/>
    <w:rsid w:val="004C3DFB"/>
    <w:rsid w:val="004D29FB"/>
    <w:rsid w:val="004D51C0"/>
    <w:rsid w:val="004D7989"/>
    <w:rsid w:val="004E7D89"/>
    <w:rsid w:val="004F2CD4"/>
    <w:rsid w:val="004F4AB8"/>
    <w:rsid w:val="005274EF"/>
    <w:rsid w:val="00567A4A"/>
    <w:rsid w:val="005A2242"/>
    <w:rsid w:val="005A483F"/>
    <w:rsid w:val="005D23FD"/>
    <w:rsid w:val="006177F3"/>
    <w:rsid w:val="0062664B"/>
    <w:rsid w:val="006272EE"/>
    <w:rsid w:val="006327F5"/>
    <w:rsid w:val="006369DC"/>
    <w:rsid w:val="00642045"/>
    <w:rsid w:val="0065417B"/>
    <w:rsid w:val="00663ED3"/>
    <w:rsid w:val="00665B30"/>
    <w:rsid w:val="006723A6"/>
    <w:rsid w:val="0068294D"/>
    <w:rsid w:val="00682B74"/>
    <w:rsid w:val="006A5878"/>
    <w:rsid w:val="006B59A7"/>
    <w:rsid w:val="006D05DC"/>
    <w:rsid w:val="006D3620"/>
    <w:rsid w:val="006E3722"/>
    <w:rsid w:val="006F2DAF"/>
    <w:rsid w:val="006F2FC9"/>
    <w:rsid w:val="006F494C"/>
    <w:rsid w:val="00701FAA"/>
    <w:rsid w:val="0073138D"/>
    <w:rsid w:val="00736958"/>
    <w:rsid w:val="00740319"/>
    <w:rsid w:val="007561BB"/>
    <w:rsid w:val="00785E5C"/>
    <w:rsid w:val="00790872"/>
    <w:rsid w:val="00792894"/>
    <w:rsid w:val="007A5D48"/>
    <w:rsid w:val="007B72DA"/>
    <w:rsid w:val="007C659B"/>
    <w:rsid w:val="007D2C29"/>
    <w:rsid w:val="007D5B66"/>
    <w:rsid w:val="007D6981"/>
    <w:rsid w:val="007E641E"/>
    <w:rsid w:val="007F209B"/>
    <w:rsid w:val="00805E12"/>
    <w:rsid w:val="00807949"/>
    <w:rsid w:val="00814D38"/>
    <w:rsid w:val="00843326"/>
    <w:rsid w:val="00844D19"/>
    <w:rsid w:val="00850A64"/>
    <w:rsid w:val="008518CE"/>
    <w:rsid w:val="00856698"/>
    <w:rsid w:val="00867B5B"/>
    <w:rsid w:val="00881927"/>
    <w:rsid w:val="0088300F"/>
    <w:rsid w:val="008861EB"/>
    <w:rsid w:val="0088643C"/>
    <w:rsid w:val="0089103E"/>
    <w:rsid w:val="008A47A2"/>
    <w:rsid w:val="008B1339"/>
    <w:rsid w:val="008B172F"/>
    <w:rsid w:val="008B1CFA"/>
    <w:rsid w:val="008D4BD2"/>
    <w:rsid w:val="008D755E"/>
    <w:rsid w:val="008E260A"/>
    <w:rsid w:val="008E2EE8"/>
    <w:rsid w:val="008E5B82"/>
    <w:rsid w:val="008F7BA0"/>
    <w:rsid w:val="00902E54"/>
    <w:rsid w:val="009119FB"/>
    <w:rsid w:val="00921D75"/>
    <w:rsid w:val="009330DA"/>
    <w:rsid w:val="00943838"/>
    <w:rsid w:val="009718E4"/>
    <w:rsid w:val="00993B9E"/>
    <w:rsid w:val="009B1310"/>
    <w:rsid w:val="009B4F9F"/>
    <w:rsid w:val="009B78B3"/>
    <w:rsid w:val="009B7BD8"/>
    <w:rsid w:val="009B7C75"/>
    <w:rsid w:val="009D349E"/>
    <w:rsid w:val="009F13C3"/>
    <w:rsid w:val="00A16F25"/>
    <w:rsid w:val="00A7742F"/>
    <w:rsid w:val="00A8496F"/>
    <w:rsid w:val="00A91CEB"/>
    <w:rsid w:val="00A97BD2"/>
    <w:rsid w:val="00AA0C6A"/>
    <w:rsid w:val="00AB55EB"/>
    <w:rsid w:val="00AD4677"/>
    <w:rsid w:val="00B058B1"/>
    <w:rsid w:val="00B23D2C"/>
    <w:rsid w:val="00B75086"/>
    <w:rsid w:val="00B77865"/>
    <w:rsid w:val="00B9084C"/>
    <w:rsid w:val="00B91266"/>
    <w:rsid w:val="00B953BC"/>
    <w:rsid w:val="00B974E3"/>
    <w:rsid w:val="00BA65B2"/>
    <w:rsid w:val="00BB633D"/>
    <w:rsid w:val="00BD6002"/>
    <w:rsid w:val="00BF47BB"/>
    <w:rsid w:val="00C026BC"/>
    <w:rsid w:val="00C11F0D"/>
    <w:rsid w:val="00C15E39"/>
    <w:rsid w:val="00C47B61"/>
    <w:rsid w:val="00C54112"/>
    <w:rsid w:val="00C66F8F"/>
    <w:rsid w:val="00C75268"/>
    <w:rsid w:val="00C80133"/>
    <w:rsid w:val="00C80A27"/>
    <w:rsid w:val="00C9473B"/>
    <w:rsid w:val="00CA4591"/>
    <w:rsid w:val="00CB40FC"/>
    <w:rsid w:val="00CE32EB"/>
    <w:rsid w:val="00CE7F6C"/>
    <w:rsid w:val="00D008F2"/>
    <w:rsid w:val="00D063E8"/>
    <w:rsid w:val="00D131A0"/>
    <w:rsid w:val="00D1706A"/>
    <w:rsid w:val="00D23886"/>
    <w:rsid w:val="00D3695A"/>
    <w:rsid w:val="00D4792C"/>
    <w:rsid w:val="00D56B66"/>
    <w:rsid w:val="00D751EC"/>
    <w:rsid w:val="00D7596A"/>
    <w:rsid w:val="00D92702"/>
    <w:rsid w:val="00D94D07"/>
    <w:rsid w:val="00DA5A70"/>
    <w:rsid w:val="00DA5AD2"/>
    <w:rsid w:val="00DA5D9F"/>
    <w:rsid w:val="00DB6B6F"/>
    <w:rsid w:val="00DC1088"/>
    <w:rsid w:val="00E01396"/>
    <w:rsid w:val="00E34A3F"/>
    <w:rsid w:val="00E364AA"/>
    <w:rsid w:val="00E37E60"/>
    <w:rsid w:val="00E4743B"/>
    <w:rsid w:val="00E515EB"/>
    <w:rsid w:val="00E565BB"/>
    <w:rsid w:val="00E84968"/>
    <w:rsid w:val="00E93696"/>
    <w:rsid w:val="00F0224F"/>
    <w:rsid w:val="00F042A6"/>
    <w:rsid w:val="00F10DD2"/>
    <w:rsid w:val="00F15DD3"/>
    <w:rsid w:val="00F17AC0"/>
    <w:rsid w:val="00F213A1"/>
    <w:rsid w:val="00F644C2"/>
    <w:rsid w:val="00F90297"/>
    <w:rsid w:val="00F9678C"/>
    <w:rsid w:val="00FA31A9"/>
    <w:rsid w:val="00FA680F"/>
    <w:rsid w:val="00FC7F85"/>
    <w:rsid w:val="00FE04A2"/>
    <w:rsid w:val="00FE7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0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AF"/>
  </w:style>
  <w:style w:type="paragraph" w:styleId="Footer">
    <w:name w:val="footer"/>
    <w:basedOn w:val="Normal"/>
    <w:link w:val="FooterChar"/>
    <w:uiPriority w:val="99"/>
    <w:unhideWhenUsed/>
    <w:rsid w:val="006F2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AF"/>
  </w:style>
  <w:style w:type="character" w:styleId="Hyperlink">
    <w:name w:val="Hyperlink"/>
    <w:basedOn w:val="DefaultParagraphFont"/>
    <w:uiPriority w:val="99"/>
    <w:semiHidden/>
    <w:unhideWhenUsed/>
    <w:rsid w:val="00010683"/>
    <w:rPr>
      <w:color w:val="0000FF"/>
      <w:u w:val="single"/>
    </w:rPr>
  </w:style>
</w:styles>
</file>

<file path=word/webSettings.xml><?xml version="1.0" encoding="utf-8"?>
<w:webSettings xmlns:r="http://schemas.openxmlformats.org/officeDocument/2006/relationships" xmlns:w="http://schemas.openxmlformats.org/wordprocessingml/2006/main">
  <w:divs>
    <w:div w:id="2739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uran.me/tafseer-657-4.html" TargetMode="External"/><Relationship Id="rId3" Type="http://schemas.openxmlformats.org/officeDocument/2006/relationships/settings" Target="settings.xml"/><Relationship Id="rId7" Type="http://schemas.openxmlformats.org/officeDocument/2006/relationships/hyperlink" Target="https://equran.me/tafseer-656-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5006</TotalTime>
  <Pages>10</Pages>
  <Words>2863</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magdy</cp:lastModifiedBy>
  <cp:revision>199</cp:revision>
  <dcterms:created xsi:type="dcterms:W3CDTF">2020-11-18T03:14:00Z</dcterms:created>
  <dcterms:modified xsi:type="dcterms:W3CDTF">2020-11-21T17:59:00Z</dcterms:modified>
</cp:coreProperties>
</file>