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255D1" w:rsidRPr="00BE48C0" w:rsidRDefault="00080AA3">
      <w:pPr>
        <w:bidi/>
        <w:jc w:val="center"/>
        <w:rPr>
          <w:rFonts w:ascii="Arabic Typesetting" w:eastAsia="Adobe Arabic" w:hAnsi="Arabic Typesetting" w:cs="Arabic Typesetting"/>
          <w:color w:val="FF0000"/>
          <w:sz w:val="48"/>
          <w:szCs w:val="48"/>
          <w:rtl/>
          <w:lang/>
        </w:rPr>
      </w:pPr>
      <w:bookmarkStart w:id="0" w:name="_GoBack"/>
      <w:r w:rsidRPr="00BE48C0">
        <w:rPr>
          <w:rFonts w:ascii="Arabic Typesetting" w:hAnsi="Arabic Typesetting" w:cs="Arabic Typesetting"/>
          <w:color w:val="FF0000"/>
          <w:sz w:val="48"/>
          <w:szCs w:val="48"/>
          <w:rtl/>
          <w:lang/>
        </w:rPr>
        <w:t xml:space="preserve"> </w:t>
      </w:r>
      <w:r w:rsidRPr="00BE48C0">
        <w:rPr>
          <w:rFonts w:ascii="Arabic Typesetting" w:eastAsia="Adobe Arabic" w:hAnsi="Arabic Typesetting" w:cs="Arabic Typesetting"/>
          <w:color w:val="FF0000"/>
          <w:sz w:val="48"/>
          <w:szCs w:val="48"/>
          <w:rtl/>
          <w:lang/>
        </w:rPr>
        <w:t>تفسير سورة النساء</w:t>
      </w:r>
    </w:p>
    <w:p w14:paraId="00000002" w14:textId="77777777" w:rsidR="00D255D1" w:rsidRPr="00BE48C0" w:rsidRDefault="00080AA3">
      <w:pPr>
        <w:bidi/>
        <w:spacing w:line="240" w:lineRule="auto"/>
        <w:ind w:left="142"/>
        <w:jc w:val="center"/>
        <w:rPr>
          <w:rFonts w:ascii="Arabic Typesetting" w:eastAsia="Adobe Arabic" w:hAnsi="Arabic Typesetting" w:cs="Arabic Typesetting"/>
          <w:color w:val="FF0000"/>
          <w:sz w:val="48"/>
          <w:szCs w:val="48"/>
          <w:rtl/>
          <w:lang/>
        </w:rPr>
      </w:pPr>
      <w:r w:rsidRPr="00BE48C0">
        <w:rPr>
          <w:rFonts w:ascii="Arabic Typesetting" w:eastAsia="Adobe Arabic" w:hAnsi="Arabic Typesetting" w:cs="Arabic Typesetting"/>
          <w:color w:val="FF0000"/>
          <w:sz w:val="48"/>
          <w:szCs w:val="48"/>
          <w:rtl/>
          <w:lang/>
        </w:rPr>
        <w:t xml:space="preserve">من آية </w:t>
      </w:r>
      <w:r w:rsidRPr="00BE48C0">
        <w:rPr>
          <w:rFonts w:ascii="Arabic Typesetting" w:eastAsia="Adobe Arabic" w:hAnsi="Arabic Typesetting" w:cs="Arabic Typesetting"/>
          <w:color w:val="FF0000"/>
          <w:sz w:val="48"/>
          <w:szCs w:val="48"/>
          <w:rtl/>
          <w:lang/>
        </w:rPr>
        <w:t>٣٢</w:t>
      </w:r>
      <w:r w:rsidRPr="00BE48C0">
        <w:rPr>
          <w:rFonts w:ascii="Arabic Typesetting" w:eastAsia="Adobe Arabic" w:hAnsi="Arabic Typesetting" w:cs="Arabic Typesetting"/>
          <w:color w:val="FF0000"/>
          <w:sz w:val="48"/>
          <w:szCs w:val="48"/>
          <w:rtl/>
          <w:lang/>
        </w:rPr>
        <w:t xml:space="preserve"> </w:t>
      </w:r>
      <w:r w:rsidRPr="00BE48C0">
        <w:rPr>
          <w:rFonts w:ascii="Arabic Typesetting" w:eastAsia="Adobe Arabic" w:hAnsi="Arabic Typesetting" w:cs="Arabic Typesetting"/>
          <w:color w:val="FF0000"/>
          <w:sz w:val="48"/>
          <w:szCs w:val="48"/>
          <w:rtl/>
          <w:lang/>
        </w:rPr>
        <w:t xml:space="preserve">إلى آية </w:t>
      </w:r>
      <w:r w:rsidRPr="00BE48C0">
        <w:rPr>
          <w:rFonts w:ascii="Arabic Typesetting" w:eastAsia="Adobe Arabic" w:hAnsi="Arabic Typesetting" w:cs="Arabic Typesetting"/>
          <w:color w:val="FF0000"/>
          <w:sz w:val="48"/>
          <w:szCs w:val="48"/>
          <w:rtl/>
          <w:lang/>
        </w:rPr>
        <w:t>٣٤</w:t>
      </w:r>
    </w:p>
    <w:p w14:paraId="00000003" w14:textId="77777777" w:rsidR="00D255D1" w:rsidRPr="00BE48C0" w:rsidRDefault="00080AA3">
      <w:pPr>
        <w:bidi/>
        <w:spacing w:line="240" w:lineRule="auto"/>
        <w:ind w:left="142"/>
        <w:jc w:val="center"/>
        <w:rPr>
          <w:rFonts w:ascii="Arabic Typesetting" w:eastAsia="Adobe Arabic" w:hAnsi="Arabic Typesetting" w:cs="Arabic Typesetting"/>
          <w:color w:val="FF0000"/>
          <w:sz w:val="48"/>
          <w:szCs w:val="48"/>
          <w:rtl/>
          <w:lang/>
        </w:rPr>
      </w:pPr>
      <w:r w:rsidRPr="00BE48C0">
        <w:rPr>
          <w:rFonts w:ascii="Arabic Typesetting" w:eastAsia="Adobe Arabic" w:hAnsi="Arabic Typesetting" w:cs="Arabic Typesetting"/>
          <w:color w:val="FF0000"/>
          <w:sz w:val="48"/>
          <w:szCs w:val="48"/>
          <w:rtl/>
          <w:lang/>
        </w:rPr>
        <w:t>الدرس ٥٧</w:t>
      </w:r>
    </w:p>
    <w:p w14:paraId="00000004" w14:textId="266F2C7D" w:rsidR="00D255D1" w:rsidRPr="00BE48C0" w:rsidRDefault="00080AA3">
      <w:pPr>
        <w:bidi/>
        <w:ind w:left="142"/>
        <w:jc w:val="center"/>
        <w:rPr>
          <w:rFonts w:ascii="Arabic Typesetting" w:hAnsi="Arabic Typesetting" w:cs="Arabic Typesetting"/>
          <w:color w:val="FF0000"/>
          <w:sz w:val="48"/>
          <w:szCs w:val="48"/>
          <w:rtl/>
          <w:lang/>
        </w:rPr>
      </w:pPr>
      <w:r w:rsidRPr="00BE48C0">
        <w:rPr>
          <w:rFonts w:ascii="Arabic Typesetting" w:eastAsia="Adobe Arabic" w:hAnsi="Arabic Typesetting" w:cs="Arabic Typesetting"/>
          <w:color w:val="FF0000"/>
          <w:sz w:val="48"/>
          <w:szCs w:val="48"/>
          <w:rtl/>
          <w:lang/>
        </w:rPr>
        <w:t xml:space="preserve">للشيخ زيد البحري </w:t>
      </w:r>
      <w:r w:rsidRPr="00BE48C0">
        <w:rPr>
          <w:rFonts w:ascii="Arabic Typesetting" w:eastAsia="Adobe Arabic" w:hAnsi="Arabic Typesetting" w:cs="Arabic Typesetting"/>
          <w:color w:val="FF0000"/>
          <w:sz w:val="48"/>
          <w:szCs w:val="48"/>
          <w:rtl/>
        </w:rPr>
        <w:t>–</w:t>
      </w:r>
      <w:r w:rsidR="00BE48C0" w:rsidRPr="00BE48C0">
        <w:rPr>
          <w:rFonts w:ascii="Arabic Typesetting" w:eastAsia="Adobe Arabic" w:hAnsi="Arabic Typesetting" w:cs="Arabic Typesetting"/>
          <w:color w:val="FF0000"/>
          <w:sz w:val="48"/>
          <w:szCs w:val="48"/>
          <w:rtl/>
          <w:lang/>
        </w:rPr>
        <w:t xml:space="preserve"> </w:t>
      </w:r>
      <w:r w:rsidRPr="00BE48C0">
        <w:rPr>
          <w:rFonts w:ascii="Arabic Typesetting" w:eastAsia="Adobe Arabic" w:hAnsi="Arabic Typesetting" w:cs="Arabic Typesetting"/>
          <w:color w:val="FF0000"/>
          <w:sz w:val="48"/>
          <w:szCs w:val="48"/>
          <w:rtl/>
          <w:lang/>
        </w:rPr>
        <w:t>حفظه الله</w:t>
      </w:r>
      <w:r w:rsidR="00BE48C0" w:rsidRPr="00BE48C0">
        <w:rPr>
          <w:rFonts w:ascii="Arabic Typesetting" w:eastAsia="Adobe Arabic" w:hAnsi="Arabic Typesetting" w:cs="Arabic Typesetting"/>
          <w:color w:val="FF0000"/>
          <w:sz w:val="48"/>
          <w:szCs w:val="48"/>
          <w:rtl/>
        </w:rPr>
        <w:t xml:space="preserve"> </w:t>
      </w:r>
      <w:r w:rsidRPr="00BE48C0">
        <w:rPr>
          <w:rFonts w:ascii="Arabic Typesetting" w:eastAsia="Adobe Arabic" w:hAnsi="Arabic Typesetting" w:cs="Arabic Typesetting"/>
          <w:color w:val="FF0000"/>
          <w:sz w:val="48"/>
          <w:szCs w:val="48"/>
          <w:rtl/>
        </w:rPr>
        <w:t>-</w:t>
      </w:r>
    </w:p>
    <w:p w14:paraId="00000006" w14:textId="77777777" w:rsidR="00D255D1" w:rsidRPr="00BE48C0" w:rsidRDefault="00D255D1">
      <w:pPr>
        <w:bidi/>
        <w:jc w:val="center"/>
        <w:rPr>
          <w:rFonts w:ascii="Arabic Typesetting" w:hAnsi="Arabic Typesetting" w:cs="Arabic Typesetting"/>
          <w:sz w:val="48"/>
          <w:szCs w:val="48"/>
          <w:rtl/>
          <w:lang/>
        </w:rPr>
      </w:pPr>
    </w:p>
    <w:p w14:paraId="00000007" w14:textId="77777777" w:rsidR="00D255D1" w:rsidRPr="00BE48C0" w:rsidRDefault="00080AA3">
      <w:pPr>
        <w:bidi/>
        <w:rPr>
          <w:rFonts w:ascii="Arabic Typesetting" w:hAnsi="Arabic Typesetting" w:cs="Arabic Typesetting"/>
          <w:sz w:val="48"/>
          <w:szCs w:val="48"/>
          <w:rtl/>
          <w:lang/>
        </w:rPr>
      </w:pPr>
      <w:r w:rsidRPr="00BE48C0">
        <w:rPr>
          <w:rFonts w:ascii="Arabic Typesetting" w:hAnsi="Arabic Typesetting" w:cs="Arabic Typesetting"/>
          <w:sz w:val="48"/>
          <w:szCs w:val="48"/>
          <w:rtl/>
          <w:lang/>
        </w:rPr>
        <w:t xml:space="preserve">﴿وَلا تَتَمَنَّوا ما فَضَّلَ اللَّهُ بِهِ بَعضَكُم عَلى بَعضٍ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هُنا  نهاهم عن ماذا؟ نهاهم عن أن يتمنى الإنسان ما عند أخيه المسلم وعند صاحبهِ وهنا ذكر المفسرون من أن بعض </w:t>
      </w:r>
      <w:r w:rsidRPr="00BE48C0">
        <w:rPr>
          <w:rFonts w:ascii="Arabic Typesetting" w:hAnsi="Arabic Typesetting" w:cs="Arabic Typesetting"/>
          <w:sz w:val="48"/>
          <w:szCs w:val="48"/>
          <w:rtl/>
          <w:lang/>
        </w:rPr>
        <w:t>النساء تتمنى من أنها تغزو من أجل أن يحصل  لها الأجر كذلك قالوا</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مايتعلق بالإرث لأن ما مضى يتعلق بالميراث وفي ذلكم الميراث فُضل الذكر على الأنثى فقال هنا عزوجل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﴿وَلا تَتَمَنَّوا</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ولُيعلم أن هذه الآية عامة شاملة وليست محصورة فيما ذكره المفسرون </w:t>
      </w:r>
      <w:r w:rsidRPr="00BE48C0">
        <w:rPr>
          <w:rFonts w:ascii="Arabic Typesetting" w:hAnsi="Arabic Typesetting" w:cs="Arabic Typesetting"/>
          <w:sz w:val="48"/>
          <w:szCs w:val="48"/>
          <w:rtl/>
          <w:lang/>
        </w:rPr>
        <w:t>﴿وَلا تَتَمَ</w:t>
      </w:r>
      <w:r w:rsidRPr="00BE48C0">
        <w:rPr>
          <w:rFonts w:ascii="Arabic Typesetting" w:hAnsi="Arabic Typesetting" w:cs="Arabic Typesetting"/>
          <w:sz w:val="48"/>
          <w:szCs w:val="48"/>
          <w:rtl/>
          <w:lang/>
        </w:rPr>
        <w:t>نَّوا</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نهي</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ما فَضَّلَ اللَّهُ بِهِ بَعضَكُم عَلى بَعضٍ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لأن المتفضل من؟ هو الله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عزو جل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ومن ثمّ فإن العبد إذا حسد أخاه المسلم  هنا يعترض على قضاء الله وعلى قدره ولم يرضى بقضاء الله وبقدره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وَلا تَتَمَنَّوا ما فَضَّلَ اللَّه بِهِ بَعضَكُم عَلى بَعضٍ</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لكن قد يقول قائل النبي </w:t>
      </w:r>
      <w:r w:rsidRPr="00BE48C0">
        <w:rPr>
          <w:rFonts w:ascii="Arabic Typesetting" w:hAnsi="Arabic Typesetting" w:cs="Arabic Typesetting"/>
          <w:sz w:val="48"/>
          <w:szCs w:val="48"/>
          <w:rtl/>
        </w:rPr>
        <w:t xml:space="preserve">ﷺ </w:t>
      </w:r>
      <w:r w:rsidRPr="00BE48C0">
        <w:rPr>
          <w:rFonts w:ascii="Arabic Typesetting" w:hAnsi="Arabic Typesetting" w:cs="Arabic Typesetting"/>
          <w:sz w:val="48"/>
          <w:szCs w:val="48"/>
          <w:rtl/>
          <w:lang/>
        </w:rPr>
        <w:t xml:space="preserve">قال كما في الصحيح </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w:t>
      </w:r>
      <w:r w:rsidRPr="00BE48C0">
        <w:rPr>
          <w:rFonts w:ascii="Arabic Typesetting" w:hAnsi="Arabic Typesetting" w:cs="Arabic Typesetting"/>
          <w:sz w:val="48"/>
          <w:szCs w:val="48"/>
          <w:rtl/>
          <w:lang/>
        </w:rPr>
        <w:t xml:space="preserve">لا </w:t>
      </w:r>
      <w:r w:rsidRPr="00BE48C0">
        <w:rPr>
          <w:rFonts w:ascii="Arabic Typesetting" w:hAnsi="Arabic Typesetting" w:cs="Arabic Typesetting"/>
          <w:sz w:val="48"/>
          <w:szCs w:val="48"/>
          <w:rtl/>
          <w:lang/>
        </w:rPr>
        <w:t xml:space="preserve">حسد إلا </w:t>
      </w:r>
      <w:r w:rsidRPr="00BE48C0">
        <w:rPr>
          <w:rFonts w:ascii="Arabic Typesetting" w:hAnsi="Arabic Typesetting" w:cs="Arabic Typesetting"/>
          <w:sz w:val="48"/>
          <w:szCs w:val="48"/>
          <w:rtl/>
          <w:lang/>
        </w:rPr>
        <w:t>في</w:t>
      </w:r>
      <w:r w:rsidRPr="00BE48C0">
        <w:rPr>
          <w:rFonts w:ascii="Arabic Typesetting" w:hAnsi="Arabic Typesetting" w:cs="Arabic Typesetting"/>
          <w:sz w:val="48"/>
          <w:szCs w:val="48"/>
          <w:rtl/>
          <w:lang/>
        </w:rPr>
        <w:t xml:space="preserve"> اثنتين</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يعني حسد الغبطة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رجل آتاه الله مالا فسلطه على هلكته  بالحق، ورجل آتاه الله الحكمة فهو يعلمها ويقضي بها</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lang/>
        </w:rPr>
        <w:t>فجاءت  أحاديث حتى  أنه عند الترمذي</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إنما الدنيا لأربعة نفر ومنهم رجل آتاه الله مالا</w:t>
      </w:r>
      <w:r w:rsidRPr="00BE48C0">
        <w:rPr>
          <w:rFonts w:ascii="Arabic Typesetting" w:hAnsi="Arabic Typesetting" w:cs="Arabic Typesetting"/>
          <w:sz w:val="48"/>
          <w:szCs w:val="48"/>
          <w:rtl/>
          <w:lang/>
        </w:rPr>
        <w:t xml:space="preserve">ً وعلماً فيقول لو أنني مثل فلان  لفعلت بهذا المال مثل ما يفعل فلان ، آتاه  الله مالاً وعلماً فهو يتقي فيه ربه ويصل  فيه رحمه فيقول لو أنني مثل فلان لفعلت بهذا المال كما فعل فلان فما هو التوجيه هل هذا الحديث يعارض هذه الآية؟  </w:t>
      </w:r>
      <w:r w:rsidRPr="00BE48C0">
        <w:rPr>
          <w:rFonts w:ascii="Arabic Typesetting" w:hAnsi="Arabic Typesetting" w:cs="Arabic Typesetting"/>
          <w:sz w:val="48"/>
          <w:szCs w:val="48"/>
          <w:rtl/>
        </w:rPr>
        <w:br/>
      </w:r>
      <w:r w:rsidRPr="00BE48C0">
        <w:rPr>
          <w:rFonts w:ascii="Arabic Typesetting" w:hAnsi="Arabic Typesetting" w:cs="Arabic Typesetting"/>
          <w:sz w:val="48"/>
          <w:szCs w:val="48"/>
          <w:rtl/>
          <w:lang/>
        </w:rPr>
        <w:t>الجواب</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لا، لأن الآية الحديث ع</w:t>
      </w:r>
      <w:r w:rsidRPr="00BE48C0">
        <w:rPr>
          <w:rFonts w:ascii="Arabic Typesetting" w:hAnsi="Arabic Typesetting" w:cs="Arabic Typesetting"/>
          <w:sz w:val="48"/>
          <w:szCs w:val="48"/>
          <w:rtl/>
          <w:lang/>
        </w:rPr>
        <w:t>نها عن أن يتمنى الإنسان عين ما عند أخيه المسلم كأن يكون عنده شيء من الدنيا كسيارة أو كبيت أو ما شابه ذلك فيتمنى عين هذا الشيء</w:t>
      </w:r>
      <w:r w:rsidRPr="00BE48C0">
        <w:rPr>
          <w:rFonts w:ascii="Arabic Typesetting" w:hAnsi="Arabic Typesetting" w:cs="Arabic Typesetting"/>
          <w:sz w:val="48"/>
          <w:szCs w:val="48"/>
          <w:rtl/>
          <w:lang/>
        </w:rPr>
        <w:t>،</w:t>
      </w:r>
      <w:r w:rsidRPr="00BE48C0">
        <w:rPr>
          <w:rFonts w:ascii="Arabic Typesetting" w:hAnsi="Arabic Typesetting" w:cs="Arabic Typesetting"/>
          <w:sz w:val="48"/>
          <w:szCs w:val="48"/>
          <w:rtl/>
          <w:lang/>
        </w:rPr>
        <w:t xml:space="preserve"> لكن لو تمنى  لو تمنى مثله دون أن تزول منه  فهنا يصُدق عليه الحديث فالحديث عن ماذا </w:t>
      </w:r>
      <w:r w:rsidRPr="00BE48C0">
        <w:rPr>
          <w:rFonts w:ascii="Arabic Typesetting" w:hAnsi="Arabic Typesetting" w:cs="Arabic Typesetting"/>
          <w:sz w:val="48"/>
          <w:szCs w:val="48"/>
          <w:rtl/>
          <w:lang/>
        </w:rPr>
        <w:lastRenderedPageBreak/>
        <w:t xml:space="preserve">عن المثلية هنا النهي عن أن يُعين التمني في عين </w:t>
      </w:r>
      <w:r w:rsidRPr="00BE48C0">
        <w:rPr>
          <w:rFonts w:ascii="Arabic Typesetting" w:hAnsi="Arabic Typesetting" w:cs="Arabic Typesetting"/>
          <w:sz w:val="48"/>
          <w:szCs w:val="48"/>
          <w:rtl/>
          <w:lang/>
        </w:rPr>
        <w:t>ماله كأن مثلا يتمنى أن تكون له عين زوجته أو عين سيارته وعين كذا أو عين كذا</w:t>
      </w:r>
      <w:r w:rsidRPr="00BE48C0">
        <w:rPr>
          <w:rFonts w:ascii="Arabic Typesetting" w:hAnsi="Arabic Typesetting" w:cs="Arabic Typesetting"/>
          <w:sz w:val="48"/>
          <w:szCs w:val="48"/>
          <w:rtl/>
          <w:lang/>
        </w:rPr>
        <w:t>،</w:t>
      </w:r>
      <w:r w:rsidRPr="00BE48C0">
        <w:rPr>
          <w:rFonts w:ascii="Arabic Typesetting" w:hAnsi="Arabic Typesetting" w:cs="Arabic Typesetting"/>
          <w:sz w:val="48"/>
          <w:szCs w:val="48"/>
          <w:rtl/>
          <w:lang/>
        </w:rPr>
        <w:t xml:space="preserve"> لكن لو تمنى أن يكون له مثل مالٍ هذا فلا إشكال في ذلك إذا كان  في الأمور المباحة يكون جائزا وإن كان في الأمور الشرعية كالعلم وما شابه ذلك فيكون مستحبا </w:t>
      </w:r>
      <w:r w:rsidRPr="00BE48C0">
        <w:rPr>
          <w:rFonts w:ascii="Arabic Typesetting" w:hAnsi="Arabic Typesetting" w:cs="Arabic Typesetting"/>
          <w:sz w:val="48"/>
          <w:szCs w:val="48"/>
          <w:rtl/>
          <w:lang/>
        </w:rPr>
        <w:t>﴿وَلا تَتَمَنَّوا ما فَضَّلَ ا</w:t>
      </w:r>
      <w:r w:rsidRPr="00BE48C0">
        <w:rPr>
          <w:rFonts w:ascii="Arabic Typesetting" w:hAnsi="Arabic Typesetting" w:cs="Arabic Typesetting"/>
          <w:sz w:val="48"/>
          <w:szCs w:val="48"/>
          <w:rtl/>
          <w:lang/>
        </w:rPr>
        <w:t>للَّهُ بِهِ بَعضَكُم عَلى بَعضٍ</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لأن التمني تمني عين الشيء يؤذي بالإنسان إلى أن يقع في الحسد أن يقع في الحسد وهو يتمني زوال تلك النعمة بعينها عن أخيه المسلم</w:t>
      </w:r>
      <w:r w:rsidRPr="00BE48C0">
        <w:rPr>
          <w:rFonts w:ascii="Arabic Typesetting" w:hAnsi="Arabic Typesetting" w:cs="Arabic Typesetting"/>
          <w:sz w:val="48"/>
          <w:szCs w:val="48"/>
          <w:rtl/>
          <w:lang/>
        </w:rPr>
        <w:t xml:space="preserve"> ﴿وَلا تَتَمَنَّوا ما فَضَّلَ اللَّهُ بِهِ بَعضَكُم عَلى بَعضٍ</w:t>
      </w:r>
      <w:r w:rsidRPr="00BE48C0">
        <w:rPr>
          <w:rFonts w:ascii="Arabic Typesetting" w:hAnsi="Arabic Typesetting" w:cs="Arabic Typesetting"/>
          <w:sz w:val="48"/>
          <w:szCs w:val="48"/>
          <w:rtl/>
        </w:rPr>
        <w:t>)  .</w:t>
      </w:r>
    </w:p>
    <w:p w14:paraId="00000008" w14:textId="77777777" w:rsidR="00D255D1" w:rsidRPr="00BE48C0" w:rsidRDefault="00080AA3">
      <w:pPr>
        <w:pBdr>
          <w:top w:val="nil"/>
          <w:left w:val="nil"/>
          <w:bottom w:val="nil"/>
          <w:right w:val="nil"/>
          <w:between w:val="nil"/>
        </w:pBdr>
        <w:bidi/>
        <w:spacing w:line="240" w:lineRule="auto"/>
        <w:rPr>
          <w:rFonts w:ascii="Arabic Typesetting" w:eastAsia=".AppleArabicFont" w:hAnsi="Arabic Typesetting" w:cs="Arabic Typesetting"/>
          <w:sz w:val="48"/>
          <w:szCs w:val="48"/>
          <w:rtl/>
          <w:lang/>
        </w:rPr>
      </w:pPr>
      <w:r w:rsidRPr="00BE48C0">
        <w:rPr>
          <w:rFonts w:ascii="Arabic Typesetting" w:eastAsia=".AppleArabicFont" w:hAnsi="Arabic Typesetting" w:cs="Arabic Typesetting"/>
          <w:sz w:val="48"/>
          <w:szCs w:val="48"/>
          <w:rtl/>
        </w:rPr>
        <w:t>(</w:t>
      </w:r>
      <w:r w:rsidRPr="00BE48C0">
        <w:rPr>
          <w:rFonts w:ascii="Arabic Typesetting" w:eastAsia=".AppleArabicFont" w:hAnsi="Arabic Typesetting" w:cs="Arabic Typesetting"/>
          <w:sz w:val="48"/>
          <w:szCs w:val="48"/>
          <w:rtl/>
          <w:lang/>
        </w:rPr>
        <w:t>لِلرِّجالِ نَصيبٌ مِمَّا اكتَسَب</w:t>
      </w:r>
      <w:r w:rsidRPr="00BE48C0">
        <w:rPr>
          <w:rFonts w:ascii="Arabic Typesetting" w:eastAsia=".AppleArabicFont" w:hAnsi="Arabic Typesetting" w:cs="Arabic Typesetting"/>
          <w:sz w:val="48"/>
          <w:szCs w:val="48"/>
          <w:rtl/>
          <w:lang/>
        </w:rPr>
        <w:t>وا وَلِلنِّساءِ نَصيبٌ مِمَّا اكتَسَبنَ</w:t>
      </w:r>
      <w:r w:rsidRPr="00BE48C0">
        <w:rPr>
          <w:rFonts w:ascii="Arabic Typesetting" w:eastAsia=".AppleArabicFont" w:hAnsi="Arabic Typesetting" w:cs="Arabic Typesetting"/>
          <w:sz w:val="48"/>
          <w:szCs w:val="48"/>
          <w:rtl/>
        </w:rPr>
        <w:t>)</w:t>
      </w:r>
      <w:r w:rsidRPr="00BE48C0">
        <w:rPr>
          <w:rFonts w:ascii="Arabic Typesetting" w:eastAsia=".AppleArabicFont" w:hAnsi="Arabic Typesetting" w:cs="Arabic Typesetting"/>
          <w:sz w:val="48"/>
          <w:szCs w:val="48"/>
          <w:rtl/>
          <w:lang/>
        </w:rPr>
        <w:t xml:space="preserve"> أي للرجال نصيب أي</w:t>
      </w:r>
      <w:r w:rsidRPr="00BE48C0">
        <w:rPr>
          <w:rFonts w:ascii="Arabic Typesetting" w:eastAsia=".AppleArabicFont" w:hAnsi="Arabic Typesetting" w:cs="Arabic Typesetting"/>
          <w:sz w:val="48"/>
          <w:szCs w:val="48"/>
          <w:rtl/>
        </w:rPr>
        <w:t xml:space="preserve">: </w:t>
      </w:r>
      <w:r w:rsidRPr="00BE48C0">
        <w:rPr>
          <w:rFonts w:ascii="Arabic Typesetting" w:eastAsia=".AppleArabicFont" w:hAnsi="Arabic Typesetting" w:cs="Arabic Typesetting"/>
          <w:sz w:val="48"/>
          <w:szCs w:val="48"/>
          <w:rtl/>
          <w:lang/>
        </w:rPr>
        <w:t>حظ مما اكتسبوا أي مما اكتسبوه من الطاعات ومِما حصل لهم ومما اكتسبوه من هذه الدنيا  وللنساء نصيبٌ مما اكتسبن ثم ماذا قال بعدها؟ لأن المتفضل من؟ هو الله ولذلك قال بعدها</w:t>
      </w:r>
      <w:r w:rsidRPr="00BE48C0">
        <w:rPr>
          <w:rFonts w:ascii="Arabic Typesetting" w:eastAsia=".AppleArabicFont" w:hAnsi="Arabic Typesetting" w:cs="Arabic Typesetting"/>
          <w:sz w:val="48"/>
          <w:szCs w:val="48"/>
          <w:rtl/>
        </w:rPr>
        <w:t xml:space="preserve">: </w:t>
      </w:r>
      <w:r w:rsidRPr="00BE48C0">
        <w:rPr>
          <w:rFonts w:ascii="Arabic Typesetting" w:eastAsia=".AppleArabicFont" w:hAnsi="Arabic Typesetting" w:cs="Arabic Typesetting"/>
          <w:sz w:val="48"/>
          <w:szCs w:val="48"/>
          <w:rtl/>
        </w:rPr>
        <w:t>(</w:t>
      </w:r>
      <w:r w:rsidRPr="00BE48C0">
        <w:rPr>
          <w:rFonts w:ascii="Arabic Typesetting" w:eastAsia=".AppleArabicFont" w:hAnsi="Arabic Typesetting" w:cs="Arabic Typesetting"/>
          <w:sz w:val="48"/>
          <w:szCs w:val="48"/>
          <w:rtl/>
          <w:lang/>
        </w:rPr>
        <w:t>وَاسأَلُوا اللَّهَ مِن فَضل</w:t>
      </w:r>
      <w:r w:rsidRPr="00BE48C0">
        <w:rPr>
          <w:rFonts w:ascii="Arabic Typesetting" w:eastAsia=".AppleArabicFont" w:hAnsi="Arabic Typesetting" w:cs="Arabic Typesetting"/>
          <w:sz w:val="48"/>
          <w:szCs w:val="48"/>
          <w:rtl/>
          <w:lang/>
        </w:rPr>
        <w:t>ِهِ ﴾</w:t>
      </w:r>
      <w:r w:rsidRPr="00BE48C0">
        <w:rPr>
          <w:rFonts w:ascii="Arabic Typesetting" w:eastAsia=".AppleArabicFont" w:hAnsi="Arabic Typesetting" w:cs="Arabic Typesetting"/>
          <w:sz w:val="48"/>
          <w:szCs w:val="48"/>
          <w:rtl/>
          <w:lang/>
        </w:rPr>
        <w:t xml:space="preserve"> لأن هو الذي فضل ذلك الرجل عليك أو فضل تلك المرأة عليكِ أنتِ أيتها المرأة فإذاً ألجئي إلى لمن؟ ألجئي إلى الله اسألي الله ولذلك ثبت عن قوله النبي صلى الله عليه وسلم</w:t>
      </w:r>
      <w:r w:rsidRPr="00BE48C0">
        <w:rPr>
          <w:rFonts w:ascii="Arabic Typesetting" w:eastAsia=".AppleArabicFont" w:hAnsi="Arabic Typesetting" w:cs="Arabic Typesetting"/>
          <w:sz w:val="48"/>
          <w:szCs w:val="48"/>
          <w:rtl/>
        </w:rPr>
        <w:t xml:space="preserve">: </w:t>
      </w:r>
      <w:r w:rsidRPr="00BE48C0">
        <w:rPr>
          <w:rFonts w:ascii="Arabic Typesetting" w:eastAsia=".AppleArabicFont" w:hAnsi="Arabic Typesetting" w:cs="Arabic Typesetting"/>
          <w:sz w:val="48"/>
          <w:szCs w:val="48"/>
          <w:rtl/>
        </w:rPr>
        <w:t>"</w:t>
      </w:r>
      <w:r w:rsidRPr="00BE48C0">
        <w:rPr>
          <w:rFonts w:ascii="Arabic Typesetting" w:eastAsia=".AppleArabicFont" w:hAnsi="Arabic Typesetting" w:cs="Arabic Typesetting"/>
          <w:sz w:val="48"/>
          <w:szCs w:val="48"/>
          <w:rtl/>
          <w:lang/>
        </w:rPr>
        <w:t>مَن لم يسألِ اللهَ يغضبْ علَيهِ</w:t>
      </w:r>
      <w:r w:rsidRPr="00BE48C0">
        <w:rPr>
          <w:rFonts w:ascii="Arabic Typesetting" w:eastAsia=".AppleArabicFont" w:hAnsi="Arabic Typesetting" w:cs="Arabic Typesetting"/>
          <w:sz w:val="48"/>
          <w:szCs w:val="48"/>
          <w:rtl/>
        </w:rPr>
        <w:t xml:space="preserve">" </w:t>
      </w:r>
      <w:r w:rsidRPr="00BE48C0">
        <w:rPr>
          <w:rFonts w:ascii="Arabic Typesetting" w:eastAsia=".AppleArabicFont" w:hAnsi="Arabic Typesetting" w:cs="Arabic Typesetting"/>
          <w:sz w:val="48"/>
          <w:szCs w:val="48"/>
          <w:rtl/>
        </w:rPr>
        <w:t>(</w:t>
      </w:r>
      <w:r w:rsidRPr="00BE48C0">
        <w:rPr>
          <w:rFonts w:ascii="Arabic Typesetting" w:eastAsia=".AppleArabicFont" w:hAnsi="Arabic Typesetting" w:cs="Arabic Typesetting"/>
          <w:sz w:val="48"/>
          <w:szCs w:val="48"/>
          <w:rtl/>
          <w:lang/>
        </w:rPr>
        <w:t>وَاسأَلُوا اللَّهَ مِن فَضلِهِ﴾</w:t>
      </w:r>
      <w:r w:rsidRPr="00BE48C0">
        <w:rPr>
          <w:rFonts w:ascii="Arabic Typesetting" w:eastAsia=".AppleArabicFont" w:hAnsi="Arabic Typesetting" w:cs="Arabic Typesetting"/>
          <w:sz w:val="48"/>
          <w:szCs w:val="48"/>
          <w:rtl/>
          <w:lang/>
        </w:rPr>
        <w:t xml:space="preserve"> هذا شامل واسأَلُوا </w:t>
      </w:r>
      <w:r w:rsidRPr="00BE48C0">
        <w:rPr>
          <w:rFonts w:ascii="Arabic Typesetting" w:eastAsia=".AppleArabicFont" w:hAnsi="Arabic Typesetting" w:cs="Arabic Typesetting"/>
          <w:sz w:val="48"/>
          <w:szCs w:val="48"/>
          <w:rtl/>
          <w:lang/>
        </w:rPr>
        <w:t xml:space="preserve">اللَّهَ مِن فَضلِهِ أي يوفقك للعمل الصالح كما وفق إليه فلان اسأل  اللَّهَ </w:t>
      </w:r>
      <w:r w:rsidRPr="00BE48C0">
        <w:rPr>
          <w:rFonts w:ascii="Arabic Typesetting" w:eastAsia=".AppleArabicFont" w:hAnsi="Arabic Typesetting" w:cs="Arabic Typesetting"/>
          <w:sz w:val="48"/>
          <w:szCs w:val="48"/>
          <w:rtl/>
        </w:rPr>
        <w:t>-</w:t>
      </w:r>
      <w:r w:rsidRPr="00BE48C0">
        <w:rPr>
          <w:rFonts w:ascii="Arabic Typesetting" w:eastAsia=".AppleArabicFont" w:hAnsi="Arabic Typesetting" w:cs="Arabic Typesetting"/>
          <w:sz w:val="48"/>
          <w:szCs w:val="48"/>
          <w:rtl/>
          <w:lang/>
        </w:rPr>
        <w:t>عز وجل</w:t>
      </w:r>
      <w:r w:rsidRPr="00BE48C0">
        <w:rPr>
          <w:rFonts w:ascii="Arabic Typesetting" w:eastAsia=".AppleArabicFont" w:hAnsi="Arabic Typesetting" w:cs="Arabic Typesetting"/>
          <w:sz w:val="48"/>
          <w:szCs w:val="48"/>
          <w:rtl/>
        </w:rPr>
        <w:t xml:space="preserve">- </w:t>
      </w:r>
      <w:r w:rsidRPr="00BE48C0">
        <w:rPr>
          <w:rFonts w:ascii="Arabic Typesetting" w:eastAsia=".AppleArabicFont" w:hAnsi="Arabic Typesetting" w:cs="Arabic Typesetting"/>
          <w:sz w:val="48"/>
          <w:szCs w:val="48"/>
          <w:rtl/>
          <w:lang/>
        </w:rPr>
        <w:t xml:space="preserve">مِن فَضلِه أن يرزقك من الدنيا كما رزق فلان أو أكثر من فلان لا إشكال في ذلك، واسأَلُوا اللَّهَ مِن فَضلِهِ ولذلك أمر بالسؤال مما يدل على ماذا؟ مما يدل على أنه لما أمر </w:t>
      </w:r>
      <w:r w:rsidRPr="00BE48C0">
        <w:rPr>
          <w:rFonts w:ascii="Arabic Typesetting" w:eastAsia=".AppleArabicFont" w:hAnsi="Arabic Typesetting" w:cs="Arabic Typesetting"/>
          <w:sz w:val="48"/>
          <w:szCs w:val="48"/>
          <w:rtl/>
        </w:rPr>
        <w:t>-</w:t>
      </w:r>
      <w:r w:rsidRPr="00BE48C0">
        <w:rPr>
          <w:rFonts w:ascii="Arabic Typesetting" w:eastAsia=".AppleArabicFont" w:hAnsi="Arabic Typesetting" w:cs="Arabic Typesetting"/>
          <w:sz w:val="48"/>
          <w:szCs w:val="48"/>
          <w:rtl/>
          <w:lang/>
        </w:rPr>
        <w:t>عز وجل</w:t>
      </w:r>
      <w:r w:rsidRPr="00BE48C0">
        <w:rPr>
          <w:rFonts w:ascii="Arabic Typesetting" w:eastAsia=".AppleArabicFont" w:hAnsi="Arabic Typesetting" w:cs="Arabic Typesetting"/>
          <w:sz w:val="48"/>
          <w:szCs w:val="48"/>
          <w:rtl/>
        </w:rPr>
        <w:t xml:space="preserve">- </w:t>
      </w:r>
      <w:r w:rsidRPr="00BE48C0">
        <w:rPr>
          <w:rFonts w:ascii="Arabic Typesetting" w:eastAsia=".AppleArabicFont" w:hAnsi="Arabic Typesetting" w:cs="Arabic Typesetting"/>
          <w:sz w:val="48"/>
          <w:szCs w:val="48"/>
          <w:rtl/>
          <w:lang/>
        </w:rPr>
        <w:t xml:space="preserve">بالسؤال دل على أن الله </w:t>
      </w:r>
      <w:r w:rsidRPr="00BE48C0">
        <w:rPr>
          <w:rFonts w:ascii="Arabic Typesetting" w:eastAsia=".AppleArabicFont" w:hAnsi="Arabic Typesetting" w:cs="Arabic Typesetting"/>
          <w:sz w:val="48"/>
          <w:szCs w:val="48"/>
          <w:rtl/>
        </w:rPr>
        <w:t>-</w:t>
      </w:r>
      <w:r w:rsidRPr="00BE48C0">
        <w:rPr>
          <w:rFonts w:ascii="Arabic Typesetting" w:eastAsia=".AppleArabicFont" w:hAnsi="Arabic Typesetting" w:cs="Arabic Typesetting"/>
          <w:sz w:val="48"/>
          <w:szCs w:val="48"/>
          <w:rtl/>
          <w:lang/>
        </w:rPr>
        <w:t>عز وجل</w:t>
      </w:r>
      <w:r w:rsidRPr="00BE48C0">
        <w:rPr>
          <w:rFonts w:ascii="Arabic Typesetting" w:eastAsia=".AppleArabicFont" w:hAnsi="Arabic Typesetting" w:cs="Arabic Typesetting"/>
          <w:sz w:val="48"/>
          <w:szCs w:val="48"/>
          <w:rtl/>
        </w:rPr>
        <w:t xml:space="preserve">- </w:t>
      </w:r>
      <w:r w:rsidRPr="00BE48C0">
        <w:rPr>
          <w:rFonts w:ascii="Arabic Typesetting" w:eastAsia=".AppleArabicFont" w:hAnsi="Arabic Typesetting" w:cs="Arabic Typesetting"/>
          <w:sz w:val="48"/>
          <w:szCs w:val="48"/>
          <w:rtl/>
          <w:lang/>
        </w:rPr>
        <w:t>لو لم يأمر به كما قال ابن عُيينه</w:t>
      </w:r>
      <w:r w:rsidRPr="00BE48C0">
        <w:rPr>
          <w:rFonts w:ascii="Arabic Typesetting" w:eastAsia=".AppleArabicFont" w:hAnsi="Arabic Typesetting" w:cs="Arabic Typesetting"/>
          <w:sz w:val="48"/>
          <w:szCs w:val="48"/>
          <w:rtl/>
        </w:rPr>
        <w:t>: "</w:t>
      </w:r>
      <w:r w:rsidRPr="00BE48C0">
        <w:rPr>
          <w:rFonts w:ascii="Arabic Typesetting" w:eastAsia=".AppleArabicFont" w:hAnsi="Arabic Typesetting" w:cs="Arabic Typesetting"/>
          <w:sz w:val="48"/>
          <w:szCs w:val="48"/>
          <w:rtl/>
          <w:lang/>
        </w:rPr>
        <w:t>ما أمرك بسؤال إلا ليعطيك</w:t>
      </w:r>
      <w:r w:rsidRPr="00BE48C0">
        <w:rPr>
          <w:rFonts w:ascii="Arabic Typesetting" w:eastAsia=".AppleArabicFont" w:hAnsi="Arabic Typesetting" w:cs="Arabic Typesetting"/>
          <w:sz w:val="48"/>
          <w:szCs w:val="48"/>
          <w:rtl/>
        </w:rPr>
        <w:t xml:space="preserve">" </w:t>
      </w:r>
      <w:r w:rsidRPr="00BE48C0">
        <w:rPr>
          <w:rFonts w:ascii="Arabic Typesetting" w:eastAsia=".AppleArabicFont" w:hAnsi="Arabic Typesetting" w:cs="Arabic Typesetting"/>
          <w:sz w:val="48"/>
          <w:szCs w:val="48"/>
          <w:rtl/>
          <w:lang/>
        </w:rPr>
        <w:t xml:space="preserve">ما أمرك عز وجل بالسؤال إلا ليعطيك </w:t>
      </w:r>
      <w:r w:rsidRPr="00BE48C0">
        <w:rPr>
          <w:rFonts w:ascii="Arabic Typesetting" w:eastAsia=".ArabicUIText-Regular" w:hAnsi="Arabic Typesetting" w:cs="Arabic Typesetting"/>
          <w:sz w:val="48"/>
          <w:szCs w:val="48"/>
          <w:rtl/>
          <w:lang/>
        </w:rPr>
        <w:t>اكتَسَبنَ</w:t>
      </w:r>
      <w:r w:rsidRPr="00BE48C0">
        <w:rPr>
          <w:rFonts w:ascii="Arabic Typesetting" w:eastAsia=".SFUI-Regular" w:hAnsi="Arabic Typesetting" w:cs="Arabic Typesetting"/>
          <w:sz w:val="48"/>
          <w:szCs w:val="48"/>
          <w:rtl/>
          <w:lang/>
        </w:rPr>
        <w:t xml:space="preserve"> </w:t>
      </w:r>
      <w:r w:rsidRPr="00BE48C0">
        <w:rPr>
          <w:rFonts w:ascii="Arabic Typesetting" w:eastAsia=".ArabicUIText-Regular" w:hAnsi="Arabic Typesetting" w:cs="Arabic Typesetting"/>
          <w:sz w:val="48"/>
          <w:szCs w:val="48"/>
          <w:rtl/>
        </w:rPr>
        <w:t>{</w:t>
      </w:r>
      <w:r w:rsidRPr="00BE48C0">
        <w:rPr>
          <w:rFonts w:ascii="Arabic Typesetting" w:eastAsia=".ArabicUIText-Regular" w:hAnsi="Arabic Typesetting" w:cs="Arabic Typesetting"/>
          <w:sz w:val="48"/>
          <w:szCs w:val="48"/>
          <w:rtl/>
          <w:lang/>
        </w:rPr>
        <w:t>وَاسأَلُوا</w:t>
      </w:r>
      <w:r w:rsidRPr="00BE48C0">
        <w:rPr>
          <w:rFonts w:ascii="Arabic Typesetting" w:eastAsia=".SFUI-Regular" w:hAnsi="Arabic Typesetting" w:cs="Arabic Typesetting"/>
          <w:sz w:val="48"/>
          <w:szCs w:val="48"/>
          <w:rtl/>
          <w:lang/>
        </w:rPr>
        <w:t xml:space="preserve"> </w:t>
      </w:r>
      <w:r w:rsidRPr="00BE48C0">
        <w:rPr>
          <w:rFonts w:ascii="Arabic Typesetting" w:eastAsia=".ArabicUIText-Regular" w:hAnsi="Arabic Typesetting" w:cs="Arabic Typesetting"/>
          <w:sz w:val="48"/>
          <w:szCs w:val="48"/>
          <w:rtl/>
          <w:lang/>
        </w:rPr>
        <w:t>اللَّهَ</w:t>
      </w:r>
      <w:r w:rsidRPr="00BE48C0">
        <w:rPr>
          <w:rFonts w:ascii="Arabic Typesetting" w:eastAsia=".SFUI-Regular" w:hAnsi="Arabic Typesetting" w:cs="Arabic Typesetting"/>
          <w:sz w:val="48"/>
          <w:szCs w:val="48"/>
          <w:rtl/>
          <w:lang/>
        </w:rPr>
        <w:t xml:space="preserve"> </w:t>
      </w:r>
      <w:r w:rsidRPr="00BE48C0">
        <w:rPr>
          <w:rFonts w:ascii="Arabic Typesetting" w:eastAsia=".ArabicUIText-Regular" w:hAnsi="Arabic Typesetting" w:cs="Arabic Typesetting"/>
          <w:sz w:val="48"/>
          <w:szCs w:val="48"/>
          <w:rtl/>
          <w:lang/>
        </w:rPr>
        <w:t>مِن</w:t>
      </w:r>
      <w:r w:rsidRPr="00BE48C0">
        <w:rPr>
          <w:rFonts w:ascii="Arabic Typesetting" w:eastAsia=".SFUI-Regular" w:hAnsi="Arabic Typesetting" w:cs="Arabic Typesetting"/>
          <w:sz w:val="48"/>
          <w:szCs w:val="48"/>
          <w:rtl/>
          <w:lang/>
        </w:rPr>
        <w:t xml:space="preserve"> </w:t>
      </w:r>
      <w:r w:rsidRPr="00BE48C0">
        <w:rPr>
          <w:rFonts w:ascii="Arabic Typesetting" w:eastAsia=".ArabicUIText-Regular" w:hAnsi="Arabic Typesetting" w:cs="Arabic Typesetting"/>
          <w:sz w:val="48"/>
          <w:szCs w:val="48"/>
          <w:rtl/>
          <w:lang/>
        </w:rPr>
        <w:t>فَضلِهِ</w:t>
      </w:r>
      <w:r w:rsidRPr="00BE48C0">
        <w:rPr>
          <w:rFonts w:ascii="Arabic Typesetting" w:eastAsia=".AppleArabicFont" w:hAnsi="Arabic Typesetting" w:cs="Arabic Typesetting"/>
          <w:sz w:val="48"/>
          <w:szCs w:val="48"/>
          <w:rtl/>
          <w:lang/>
        </w:rPr>
        <w:t>}</w:t>
      </w:r>
    </w:p>
    <w:p w14:paraId="00000009" w14:textId="77777777" w:rsidR="00D255D1" w:rsidRPr="00BE48C0" w:rsidRDefault="00080AA3">
      <w:pPr>
        <w:bidi/>
        <w:rPr>
          <w:rFonts w:ascii="Arabic Typesetting" w:hAnsi="Arabic Typesetting" w:cs="Arabic Typesetting"/>
          <w:sz w:val="48"/>
          <w:szCs w:val="48"/>
          <w:rtl/>
          <w:lang/>
        </w:rPr>
      </w:pP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إِنَّ اللَّهَ كانَ بِكُلِّ شَيءٍ عَليمًا﴾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بِكُلِّ شَيءٍ عَليمًا﴾</w:t>
      </w:r>
      <w:r w:rsidRPr="00BE48C0">
        <w:rPr>
          <w:rFonts w:ascii="Arabic Typesetting" w:hAnsi="Arabic Typesetting" w:cs="Arabic Typesetting"/>
          <w:sz w:val="48"/>
          <w:szCs w:val="48"/>
          <w:rtl/>
          <w:lang/>
        </w:rPr>
        <w:t xml:space="preserve"> ومن ذلك ما يكون </w:t>
      </w:r>
      <w:r w:rsidRPr="00BE48C0">
        <w:rPr>
          <w:rFonts w:ascii="Arabic Typesetting" w:hAnsi="Arabic Typesetting" w:cs="Arabic Typesetting"/>
          <w:sz w:val="48"/>
          <w:szCs w:val="48"/>
          <w:rtl/>
          <w:lang/>
        </w:rPr>
        <w:t xml:space="preserve">في النفوس من التمني ما يكون مما يكون الصلاح لفلان يعلم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عز وجل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أن الغنى صلاح لفلان وإن  الفقر صلاح لفلان فهو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عز وجل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عالم بحالك وما يكون خيراً لك ومن ثمّ ماذا عليك؟ أن ترضى  بقضاء الله وبقدره ومن الإيمان بالقضاء والقدر أن تفعل الأسباب ومن بين الأسباب الد</w:t>
      </w:r>
      <w:r w:rsidRPr="00BE48C0">
        <w:rPr>
          <w:rFonts w:ascii="Arabic Typesetting" w:hAnsi="Arabic Typesetting" w:cs="Arabic Typesetting"/>
          <w:sz w:val="48"/>
          <w:szCs w:val="48"/>
          <w:rtl/>
          <w:lang/>
        </w:rPr>
        <w:t xml:space="preserve">عاء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وَاسأَلُوا اللَّهَ مِن فَضلِهِ إِنَّ اللَّهَ كانَ بِكُلِّ شَيءٍ عَليمًا﴾</w:t>
      </w:r>
      <w:r w:rsidRPr="00BE48C0">
        <w:rPr>
          <w:rFonts w:ascii="Arabic Typesetting" w:hAnsi="Arabic Typesetting" w:cs="Arabic Typesetting"/>
          <w:sz w:val="48"/>
          <w:szCs w:val="48"/>
          <w:rtl/>
        </w:rPr>
        <w:br/>
      </w:r>
      <w:r w:rsidRPr="00BE48C0">
        <w:rPr>
          <w:rFonts w:ascii="Arabic Typesetting" w:hAnsi="Arabic Typesetting" w:cs="Arabic Typesetting"/>
          <w:sz w:val="48"/>
          <w:szCs w:val="48"/>
          <w:rtl/>
          <w:lang/>
        </w:rPr>
        <w:lastRenderedPageBreak/>
        <w:t>﴿وَلِكُلٍّ جَعَلنا مَوالِيَ مِمّا تَرَكَ الوالِدانِ وَالأَقرَبونَ</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lang/>
        </w:rPr>
        <w:t>وَلِكُلٍ أي لكُلٍ منكم أو لكل ذكر وأنثى لأن كلمة كل ولكُلٍ إذا أتت منونة فهو تنوين عِوض عن كلمة تنوين عِوض تنوي</w:t>
      </w:r>
      <w:r w:rsidRPr="00BE48C0">
        <w:rPr>
          <w:rFonts w:ascii="Arabic Typesetting" w:hAnsi="Arabic Typesetting" w:cs="Arabic Typesetting"/>
          <w:sz w:val="48"/>
          <w:szCs w:val="48"/>
          <w:rtl/>
          <w:lang/>
        </w:rPr>
        <w:t>ن عِوض عن كلمة لأن التنوين عن العوض  إما أن يكون عن جملة وإما يكون عن كلمة وإما يكون عن حرف كما سيأتي إن شاء الله بيانه إذ مر معنا</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lang/>
        </w:rPr>
        <w:t>﴿وَلِكُلٍّ جَعَلنا مَوالِيَ</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لكلٍ جعلنا منكم لكل جعلنا  موالي موالي يعني عصبة وورثة يرثهم أو  يرثونه قال هنا  </w:t>
      </w:r>
      <w:r w:rsidRPr="00BE48C0">
        <w:rPr>
          <w:rFonts w:ascii="Arabic Typesetting" w:hAnsi="Arabic Typesetting" w:cs="Arabic Typesetting"/>
          <w:sz w:val="48"/>
          <w:szCs w:val="48"/>
          <w:rtl/>
          <w:lang/>
        </w:rPr>
        <w:t>﴿وَلِكُلٍّ جَعَ</w:t>
      </w:r>
      <w:r w:rsidRPr="00BE48C0">
        <w:rPr>
          <w:rFonts w:ascii="Arabic Typesetting" w:hAnsi="Arabic Typesetting" w:cs="Arabic Typesetting"/>
          <w:sz w:val="48"/>
          <w:szCs w:val="48"/>
          <w:rtl/>
          <w:lang/>
        </w:rPr>
        <w:t>لنا مَوالِيَ مِمّا تَرَكَ الوالِدانِ وَالأَقرَبونَ</w:t>
      </w:r>
      <w:r w:rsidRPr="00BE48C0">
        <w:rPr>
          <w:rFonts w:ascii="Arabic Typesetting" w:hAnsi="Arabic Typesetting" w:cs="Arabic Typesetting"/>
          <w:sz w:val="48"/>
          <w:szCs w:val="48"/>
          <w:rtl/>
        </w:rPr>
        <w:t>) (</w:t>
      </w:r>
      <w:r w:rsidRPr="00BE48C0">
        <w:rPr>
          <w:rFonts w:ascii="Arabic Typesetting" w:hAnsi="Arabic Typesetting" w:cs="Arabic Typesetting"/>
          <w:sz w:val="48"/>
          <w:szCs w:val="48"/>
          <w:rtl/>
          <w:lang/>
        </w:rPr>
        <w:t>مِمّا تَرَكَ الوالِدانِ وَالأَقرَبونَ</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بمعنى أنه يرث من؟ الوالدين والأقربين إذا تركوا شيئا أو وهذا يصدق ويصلح هذا وهذا ومن أنه قال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﴿وَلِكُلٍّ جَعَلنا مَوالِيَ مِمّا تَرَكَ</w:t>
      </w:r>
      <w:r w:rsidRPr="00BE48C0">
        <w:rPr>
          <w:rFonts w:ascii="Arabic Typesetting" w:hAnsi="Arabic Typesetting" w:cs="Arabic Typesetting"/>
          <w:sz w:val="48"/>
          <w:szCs w:val="48"/>
          <w:rtl/>
        </w:rPr>
        <w:t>)</w:t>
      </w:r>
    </w:p>
    <w:p w14:paraId="0000000A" w14:textId="77777777" w:rsidR="00D255D1" w:rsidRPr="00BE48C0" w:rsidRDefault="00080AA3">
      <w:pPr>
        <w:bidi/>
        <w:rPr>
          <w:rFonts w:ascii="Arabic Typesetting" w:hAnsi="Arabic Typesetting" w:cs="Arabic Typesetting"/>
          <w:sz w:val="48"/>
          <w:szCs w:val="48"/>
          <w:rtl/>
          <w:lang/>
        </w:rPr>
      </w:pP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ما </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هنا بمعنى من من ترك م</w:t>
      </w:r>
      <w:r w:rsidRPr="00BE48C0">
        <w:rPr>
          <w:rFonts w:ascii="Arabic Typesetting" w:hAnsi="Arabic Typesetting" w:cs="Arabic Typesetting"/>
          <w:sz w:val="48"/>
          <w:szCs w:val="48"/>
          <w:rtl/>
          <w:lang/>
        </w:rPr>
        <w:t>ن؟ هم الوالدين والأقربون بمعنى أنه سيرث الوالدين والأقربين إذا ماتوا وإن مات هو ورثه من؟ والداهُ وأقاربهُ تأمل ما مضى في الآيات السابقات ماذا قال عز وجل</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﴿لِلرِّجالِ نَصيبٌ مِمّا تَرَكَ الوالِدانِ وَالأَقرَبونَ وَلِلنِّساءِ نَصيبٌ مِمّا تَرَكَ الوالِدانِ وَ</w:t>
      </w:r>
      <w:r w:rsidRPr="00BE48C0">
        <w:rPr>
          <w:rFonts w:ascii="Arabic Typesetting" w:hAnsi="Arabic Typesetting" w:cs="Arabic Typesetting"/>
          <w:sz w:val="48"/>
          <w:szCs w:val="48"/>
          <w:rtl/>
          <w:lang/>
        </w:rPr>
        <w:t>الأَقرَبونَ مِمّا قَلَّ مِنهُ أَو كَثُرَ</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قال هنا</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﴿وَلِكُلٍّ جَعَلنا مَوالِيَ مِمّا تَرَكَ الوالِدانِ وَالأَقرَبونَ</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لم يذكر الأولاد لأنه من المعروف أنه إذا مات الوالد سيرثه الولد  فكلمة الوالدان دلت على أن الولد يرث فيما لوكان حياً ولو مات الوالدُ </w:t>
      </w:r>
      <w:r w:rsidRPr="00BE48C0">
        <w:rPr>
          <w:rFonts w:ascii="Arabic Typesetting" w:hAnsi="Arabic Typesetting" w:cs="Arabic Typesetting"/>
          <w:sz w:val="48"/>
          <w:szCs w:val="48"/>
          <w:rtl/>
          <w:lang/>
        </w:rPr>
        <w:t>﴿وَلِكُ</w:t>
      </w:r>
      <w:r w:rsidRPr="00BE48C0">
        <w:rPr>
          <w:rFonts w:ascii="Arabic Typesetting" w:hAnsi="Arabic Typesetting" w:cs="Arabic Typesetting"/>
          <w:sz w:val="48"/>
          <w:szCs w:val="48"/>
          <w:rtl/>
          <w:lang/>
        </w:rPr>
        <w:t>لٍّ جَعَلنا مَوالِيَ مِمّا تَرَكَ الوالِدانِ وَالأَقرَبونَ</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دل هذا على أن من أسباب الإرث القرابة  وهي قرابة النسب لعله هنا لما ذكر ما يتعلق بالقسمة السابقة في المواريث ج بين هنا ماذا؟ السبب سبب الإرث ما سبب الإرث؟ من أسباب الإرث ماذا؟ القرابة من أسباب الإر</w:t>
      </w:r>
      <w:r w:rsidRPr="00BE48C0">
        <w:rPr>
          <w:rFonts w:ascii="Arabic Typesetting" w:hAnsi="Arabic Typesetting" w:cs="Arabic Typesetting"/>
          <w:sz w:val="48"/>
          <w:szCs w:val="48"/>
          <w:rtl/>
          <w:lang/>
        </w:rPr>
        <w:t>ث القرابة أيضا مما مضى من أسباب الإرث الزوجية، إذن أسباب الإرث ثلاثة</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قرابةٌ، وزوجية يعني نكاح، وولاء ولاء ما هو الولاء النبي صلى الله عليه وعلى آله وسلم ماذا قال؟ قال صلى الله عليه وسلم كما ثبت عنه</w:t>
      </w:r>
      <w:r w:rsidRPr="00BE48C0">
        <w:rPr>
          <w:rFonts w:ascii="Arabic Typesetting" w:hAnsi="Arabic Typesetting" w:cs="Arabic Typesetting"/>
          <w:sz w:val="48"/>
          <w:szCs w:val="48"/>
          <w:rtl/>
        </w:rPr>
        <w:t xml:space="preserve">: " </w:t>
      </w:r>
      <w:r w:rsidRPr="00BE48C0">
        <w:rPr>
          <w:rFonts w:ascii="Arabic Typesetting" w:hAnsi="Arabic Typesetting" w:cs="Arabic Typesetting"/>
          <w:sz w:val="48"/>
          <w:szCs w:val="48"/>
          <w:rtl/>
          <w:lang/>
        </w:rPr>
        <w:t>الولاء لمن أعتق</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بمعنى أن الإنسان وهذا قديما لو أن الإ</w:t>
      </w:r>
      <w:r w:rsidRPr="00BE48C0">
        <w:rPr>
          <w:rFonts w:ascii="Arabic Typesetting" w:hAnsi="Arabic Typesetting" w:cs="Arabic Typesetting"/>
          <w:sz w:val="48"/>
          <w:szCs w:val="48"/>
          <w:rtl/>
          <w:lang/>
        </w:rPr>
        <w:t>نسان أعتق عبداً فهذا العبد أصبح حرًا فتاجرَ فأصبحت له أموال وليس له ورثه من صلبه من أقاربه من يرثه؟ يرثهُ المعتق وعصبته المتعصبون بأنفسهم قال هنا</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﴿وَلِكُلٍّ جَعَلنا </w:t>
      </w:r>
      <w:r w:rsidRPr="00BE48C0">
        <w:rPr>
          <w:rFonts w:ascii="Arabic Typesetting" w:hAnsi="Arabic Typesetting" w:cs="Arabic Typesetting"/>
          <w:sz w:val="48"/>
          <w:szCs w:val="48"/>
          <w:rtl/>
          <w:lang/>
        </w:rPr>
        <w:lastRenderedPageBreak/>
        <w:t>مَوالِيَ مِمّا تَرَكَ الوالِدانِ وَالأَقرَبونَ</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ودل هذا على أن المقصود من ذلك ولادة النسب </w:t>
      </w:r>
      <w:r w:rsidRPr="00BE48C0">
        <w:rPr>
          <w:rFonts w:ascii="Arabic Typesetting" w:hAnsi="Arabic Typesetting" w:cs="Arabic Typesetting"/>
          <w:sz w:val="48"/>
          <w:szCs w:val="48"/>
          <w:rtl/>
          <w:lang/>
        </w:rPr>
        <w:t>للرضاع وقرابة النسب الرضاع لأن  الرضاع</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lang/>
        </w:rPr>
        <w:t xml:space="preserve">لا يحصل بسببه إرث والشاهد من ذلك قوله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عز وجل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﴿وَلِكُلٍّ جَعَلنا مَوالِيَ مِمّا تَرَكَ الوالِدانِ وَالأَقرَبونَ وَالَّذينَ عَقَدَت أَيمانُكُم فَآتوهُم نَصيبَهُم</w:t>
      </w:r>
      <w:r w:rsidRPr="00BE48C0">
        <w:rPr>
          <w:rFonts w:ascii="Arabic Typesetting" w:hAnsi="Arabic Typesetting" w:cs="Arabic Typesetting"/>
          <w:sz w:val="48"/>
          <w:szCs w:val="48"/>
          <w:rtl/>
        </w:rPr>
        <w:t>) (</w:t>
      </w:r>
      <w:r w:rsidRPr="00BE48C0">
        <w:rPr>
          <w:rFonts w:ascii="Arabic Typesetting" w:hAnsi="Arabic Typesetting" w:cs="Arabic Typesetting"/>
          <w:sz w:val="48"/>
          <w:szCs w:val="48"/>
          <w:rtl/>
          <w:lang/>
        </w:rPr>
        <w:t>وَالَّذينَ عَقَدَت أَيمانُكُم</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كانوا قديماً كان الوا</w:t>
      </w:r>
      <w:r w:rsidRPr="00BE48C0">
        <w:rPr>
          <w:rFonts w:ascii="Arabic Typesetting" w:hAnsi="Arabic Typesetting" w:cs="Arabic Typesetting"/>
          <w:sz w:val="48"/>
          <w:szCs w:val="48"/>
          <w:rtl/>
          <w:lang/>
        </w:rPr>
        <w:t>حد منهم إذا أتى إلى الشخص يقول دمي دمك، ومالي مالك ترثني وإرثك  هذا هو ما يسمى بالحلف ولذلك النبي صلى الله عليه وآله وسلم لأن الحلف عندهم قديماً يختلف تختلف أنواعه  يقول دمي دمك، مالي مالك ترثني وأرثك وأيضاً قد يكون الحلف قد يكون من باب النصرة والتناصر ولذ</w:t>
      </w:r>
      <w:r w:rsidRPr="00BE48C0">
        <w:rPr>
          <w:rFonts w:ascii="Arabic Typesetting" w:hAnsi="Arabic Typesetting" w:cs="Arabic Typesetting"/>
          <w:sz w:val="48"/>
          <w:szCs w:val="48"/>
          <w:rtl/>
          <w:lang/>
        </w:rPr>
        <w:t>ا قال عز وجل</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وَالَّذينَ عَقَدَت أَيمانُكُم فَآتوهُم نَصيبَهُم</w:t>
      </w:r>
      <w:r w:rsidRPr="00BE48C0">
        <w:rPr>
          <w:rFonts w:ascii="Arabic Typesetting" w:hAnsi="Arabic Typesetting" w:cs="Arabic Typesetting"/>
          <w:sz w:val="48"/>
          <w:szCs w:val="48"/>
          <w:rtl/>
        </w:rPr>
        <w:t>) (</w:t>
      </w:r>
      <w:r w:rsidRPr="00BE48C0">
        <w:rPr>
          <w:rFonts w:ascii="Arabic Typesetting" w:hAnsi="Arabic Typesetting" w:cs="Arabic Typesetting"/>
          <w:sz w:val="48"/>
          <w:szCs w:val="48"/>
          <w:rtl/>
          <w:lang/>
        </w:rPr>
        <w:t>فَآتوهُم</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أي أعطوهم نصيبهم، كانوا يرثون السدس كان الحليف يرث من حليفه إذا مات يرث السدس فقال عز وجل</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فَآتوهُم نَصيبَهُم</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أتوهم نصيبهم ماذا؟ نصيبهم من النصرة والموالاة، أما الإرث فلا، لأن الل</w:t>
      </w:r>
      <w:r w:rsidRPr="00BE48C0">
        <w:rPr>
          <w:rFonts w:ascii="Arabic Typesetting" w:hAnsi="Arabic Typesetting" w:cs="Arabic Typesetting"/>
          <w:sz w:val="48"/>
          <w:szCs w:val="48"/>
          <w:rtl/>
          <w:lang/>
        </w:rPr>
        <w:t xml:space="preserve">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عز وجل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قال في صدر الآية</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وَلِكُلٍّ جَعَلنا مَوالِيَ مِمّا تَرَكَ الوالِدانِ وَالأَقرَبونَ</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أما هؤلاء فإنهم لا يرثون وإنما ما هو النصيب الذي نُعطيهم؟ فآتوهم نصيبهم النصرة والموالاة والنصرة على ماذا؟ النصرة على الحق لكن النصرة على الباطل والشر فإنه لا يج</w:t>
      </w:r>
      <w:r w:rsidRPr="00BE48C0">
        <w:rPr>
          <w:rFonts w:ascii="Arabic Typesetting" w:hAnsi="Arabic Typesetting" w:cs="Arabic Typesetting"/>
          <w:sz w:val="48"/>
          <w:szCs w:val="48"/>
          <w:rtl/>
          <w:lang/>
        </w:rPr>
        <w:t>وز ولذلك النبي صلى الله عليه وآله وسلم قال</w:t>
      </w:r>
      <w:r w:rsidRPr="00BE48C0">
        <w:rPr>
          <w:rFonts w:ascii="Arabic Typesetting" w:hAnsi="Arabic Typesetting" w:cs="Arabic Typesetting"/>
          <w:sz w:val="48"/>
          <w:szCs w:val="48"/>
          <w:rtl/>
        </w:rPr>
        <w:t>: "</w:t>
      </w:r>
      <w:r w:rsidRPr="00BE48C0">
        <w:rPr>
          <w:rFonts w:ascii="Arabic Typesetting" w:hAnsi="Arabic Typesetting" w:cs="Arabic Typesetting"/>
          <w:sz w:val="48"/>
          <w:szCs w:val="48"/>
          <w:rtl/>
          <w:lang/>
        </w:rPr>
        <w:t>لا حلف في الإسلام</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كما ثبت عنه قال</w:t>
      </w:r>
      <w:r w:rsidRPr="00BE48C0">
        <w:rPr>
          <w:rFonts w:ascii="Arabic Typesetting" w:hAnsi="Arabic Typesetting" w:cs="Arabic Typesetting"/>
          <w:sz w:val="48"/>
          <w:szCs w:val="48"/>
          <w:rtl/>
        </w:rPr>
        <w:t>: "</w:t>
      </w:r>
      <w:r w:rsidRPr="00BE48C0">
        <w:rPr>
          <w:rFonts w:ascii="Arabic Typesetting" w:hAnsi="Arabic Typesetting" w:cs="Arabic Typesetting"/>
          <w:sz w:val="48"/>
          <w:szCs w:val="48"/>
          <w:rtl/>
          <w:lang/>
        </w:rPr>
        <w:t xml:space="preserve">وما كان حلف في الجاهلية لم يزده الإسلام إلا شدة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إذا كان حلف على نصرة المظلوم وعلى إعانة المظلوم لكن لو كانت نصرة على حلفٍ من أجل إبطال حق أو إحقاق باطل فإنه لا يجوز ومن ثم ت</w:t>
      </w:r>
      <w:r w:rsidRPr="00BE48C0">
        <w:rPr>
          <w:rFonts w:ascii="Arabic Typesetting" w:hAnsi="Arabic Typesetting" w:cs="Arabic Typesetting"/>
          <w:sz w:val="48"/>
          <w:szCs w:val="48"/>
          <w:rtl/>
          <w:lang/>
        </w:rPr>
        <w:t>تفق الأدلة من السنة في هذه الأحاديث المتعلقة بالحلف ، المتعلقة بالحلف ومن ثم قال بعض العلماء</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هذه الآية محكمة باعتبار أن الله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عز وجل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أمرنا بأن نعطيهم نصيبهم ما نصيبهم في هذه الآية؟  ماذا؟ النصرة فقط النصرة على الحق لأن الإرث هنا ليس وارداً لأن صدر هذه ال</w:t>
      </w:r>
      <w:r w:rsidRPr="00BE48C0">
        <w:rPr>
          <w:rFonts w:ascii="Arabic Typesetting" w:hAnsi="Arabic Typesetting" w:cs="Arabic Typesetting"/>
          <w:sz w:val="48"/>
          <w:szCs w:val="48"/>
          <w:rtl/>
          <w:lang/>
        </w:rPr>
        <w:t>آية يدل على أنهم لا يرثون، وبعض أهل العلم وابن كثير يشنع فيقول من قال إنها محكمة وليست منسوخة فيقول غير صحيح ، لأن الموالاة منها ما يكون على النصرة ومنها ما يكون على الإرث فيقول هنا</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فَآتوهُم نَصيبَهُم</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نُّسخ ماذا؟ نُسخ ما يتعلق بالإرث وبقي ما يتعلق بالنص</w:t>
      </w:r>
      <w:r w:rsidRPr="00BE48C0">
        <w:rPr>
          <w:rFonts w:ascii="Arabic Typesetting" w:hAnsi="Arabic Typesetting" w:cs="Arabic Typesetting"/>
          <w:sz w:val="48"/>
          <w:szCs w:val="48"/>
          <w:rtl/>
          <w:lang/>
        </w:rPr>
        <w:t xml:space="preserve">رة وعلى كل حال </w:t>
      </w:r>
      <w:r w:rsidRPr="00BE48C0">
        <w:rPr>
          <w:rFonts w:ascii="Arabic Typesetting" w:hAnsi="Arabic Typesetting" w:cs="Arabic Typesetting"/>
          <w:sz w:val="48"/>
          <w:szCs w:val="48"/>
          <w:rtl/>
          <w:lang/>
        </w:rPr>
        <w:lastRenderedPageBreak/>
        <w:t xml:space="preserve">الأظهر من أنها محكمة لكن حتى لو قال بأنها منسوخة فلا إشكال فالقولان  يتفقان من أن الإرث لا يورث به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فَآتوهُم نَصيبَهُم إِنَّ اللَّهَ كانَ عَلى كُلِّ شَيءٍ شَهيدًا﴾</w:t>
      </w:r>
      <w:r w:rsidRPr="00BE48C0">
        <w:rPr>
          <w:rFonts w:ascii="Arabic Typesetting" w:hAnsi="Arabic Typesetting" w:cs="Arabic Typesetting"/>
          <w:sz w:val="48"/>
          <w:szCs w:val="48"/>
          <w:rtl/>
          <w:lang/>
        </w:rPr>
        <w:t xml:space="preserve"> فهو شهيد ومطلّع وعالم ورقيب على كل شيء على كل شيء  وسيحاسِبُ كل إنسان ومن ذلك</w:t>
      </w:r>
      <w:r w:rsidRPr="00BE48C0">
        <w:rPr>
          <w:rFonts w:ascii="Arabic Typesetting" w:hAnsi="Arabic Typesetting" w:cs="Arabic Typesetting"/>
          <w:sz w:val="48"/>
          <w:szCs w:val="48"/>
          <w:rtl/>
          <w:lang/>
        </w:rPr>
        <w:t xml:space="preserve"> ما يكون هنا مما ذكر عز وجل مما يتعلق بالإرث ومما يتعلق بالحلف</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rPr>
        <w:br/>
      </w:r>
      <w:r w:rsidRPr="00BE48C0">
        <w:rPr>
          <w:rFonts w:ascii="Arabic Typesetting" w:hAnsi="Arabic Typesetting" w:cs="Arabic Typesetting"/>
          <w:sz w:val="48"/>
          <w:szCs w:val="48"/>
          <w:rtl/>
          <w:lang/>
        </w:rPr>
        <w:t>﴿الرِّجالُ قَوّامونَ عَلَى النِّساءِ بِما فَضَّلَ اللَّهُ بَعضَهُم عَلى بَعضٍ وَبِما أَنفَقوا مِن أَموالِهِم</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ذكر عز وجل هذه الآية  بعد الآيات السابقات مما يدل على أن النساء من أن لهن كما قال</w:t>
      </w:r>
      <w:r w:rsidRPr="00BE48C0">
        <w:rPr>
          <w:rFonts w:ascii="Arabic Typesetting" w:hAnsi="Arabic Typesetting" w:cs="Arabic Typesetting"/>
          <w:sz w:val="48"/>
          <w:szCs w:val="48"/>
          <w:rtl/>
          <w:lang/>
        </w:rPr>
        <w:t xml:space="preserve"> تعالى</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لِلرِّجالِ نَصيبٌ مِمَّا اكتَسَبوا وَلِلنِّساءِ نَصيبٌ مِمَّا اكتَسَبنَ</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دل هذا على أن المرأة مع أن لها ما يتعلق بها وما يكون لها من حقوق فرضها الله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عز وجل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لها وأوجب ذلك أيضاً المرأة تكون عليها ولاية من قِبل الرجال من قِبل الرجال وهذا يُتحدث عنه</w:t>
      </w:r>
      <w:r w:rsidRPr="00BE48C0">
        <w:rPr>
          <w:rFonts w:ascii="Arabic Typesetting" w:hAnsi="Arabic Typesetting" w:cs="Arabic Typesetting"/>
          <w:sz w:val="48"/>
          <w:szCs w:val="48"/>
          <w:rtl/>
          <w:lang/>
        </w:rPr>
        <w:t xml:space="preserve"> في مثل هذا العصر من السعي إلى إسقاط الولاية لأن أهل الشر وممن انخدع من النساء ومن غيرهم يسعون إلى هذا الأمر، وقد تحدثت في غير هذا الموطن بتفصيل في الرد على مثل هذا الأمر لما؟ لأن من القوامة هو الشخص القائم على الشيء إنما قيامه على هذا الشيء مما يدل على تك</w:t>
      </w:r>
      <w:r w:rsidRPr="00BE48C0">
        <w:rPr>
          <w:rFonts w:ascii="Arabic Typesetting" w:hAnsi="Arabic Typesetting" w:cs="Arabic Typesetting"/>
          <w:sz w:val="48"/>
          <w:szCs w:val="48"/>
          <w:rtl/>
          <w:lang/>
        </w:rPr>
        <w:t xml:space="preserve">ريم على من يقام عليه فالله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عز وجل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لما ذكر في أول السورة من أن هناك أولياء على اليتامى من باب ماذا؟ من باب أن يحفظوهم ومن باب أن يقوموا على شؤونهم وأن يحرصوا على مصالحهم وأن يدفعوا عنهم المفاسد والشرور</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كذلك القوامة هنا من الرجل على المرأة فيه خير لها ولي</w:t>
      </w:r>
      <w:r w:rsidRPr="00BE48C0">
        <w:rPr>
          <w:rFonts w:ascii="Arabic Typesetting" w:hAnsi="Arabic Typesetting" w:cs="Arabic Typesetting"/>
          <w:sz w:val="48"/>
          <w:szCs w:val="48"/>
          <w:rtl/>
          <w:lang/>
        </w:rPr>
        <w:t xml:space="preserve">س في ذلك امتهان لها بل إن كلمة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قَوّامونَ</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الرجال قوامون قال قوامون كلمة قوام على وزن فعّال تدل على ماذا؟ تدل على أن هذا تشريف وتكريم للمرأة لما ؟ لأن المرأة ولا يختلف في ذلك اثنان ضعيفة من حيث الخلقة فهي بحاجة إلى من يعينها ويدفع عنها الشر ويدفع عنها السو</w:t>
      </w:r>
      <w:r w:rsidRPr="00BE48C0">
        <w:rPr>
          <w:rFonts w:ascii="Arabic Typesetting" w:hAnsi="Arabic Typesetting" w:cs="Arabic Typesetting"/>
          <w:sz w:val="48"/>
          <w:szCs w:val="48"/>
          <w:rtl/>
          <w:lang/>
        </w:rPr>
        <w:t>ء وأن يبين لها وأن يحرص عليها فهي في مثل هذي القوامة خيرٌ لها فقال عز وجل</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الرِّجالُ قَوّامونَ عَلَى النِّساءِ</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وليس معنى القوامة من أن الرجل يهضم حق المرأة لأن الناس في مثل هذا الزمن إما يكون بين إفراط وبين تفريط من يطالب بإلغاء القوامة وهناك من يدافع عنه</w:t>
      </w:r>
      <w:r w:rsidRPr="00BE48C0">
        <w:rPr>
          <w:rFonts w:ascii="Arabic Typesetting" w:hAnsi="Arabic Typesetting" w:cs="Arabic Typesetting"/>
          <w:sz w:val="48"/>
          <w:szCs w:val="48"/>
          <w:rtl/>
          <w:lang/>
        </w:rPr>
        <w:t xml:space="preserve">ا من أجل أنه يتسلط على المرأة </w:t>
      </w:r>
      <w:r w:rsidRPr="00BE48C0">
        <w:rPr>
          <w:rFonts w:ascii="Arabic Typesetting" w:hAnsi="Arabic Typesetting" w:cs="Arabic Typesetting"/>
          <w:sz w:val="48"/>
          <w:szCs w:val="48"/>
          <w:rtl/>
          <w:lang/>
        </w:rPr>
        <w:lastRenderedPageBreak/>
        <w:t>لا</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إنما هذا واجب عليك انت أيها الرجل وهذا الوجوب يتضمن ماذا يتضمن أن تكون رحيماَ حريصاً شفيقاً حريصاً على هذه المرأة وهذا يدل على ماذا؟ يدلُ على أنك تحرص أن تعطيها الخير وأن تُّجنبها الشر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الرِّجالُ قَوّامونَ عَلَى النِّساءِ</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ولم يقل متسلطون على النساء أو أنهم يهضمون حقوق النساء ومما يؤكد ذلك من أن القوامة فيها خيرٌ للمرأة وليس بها تسليط على المرأة كما يتصور من أنه تهضم حقوقها الآيات التي في أول السورة  فيها بيان ماذا </w:t>
      </w:r>
      <w:r w:rsidRPr="00BE48C0">
        <w:rPr>
          <w:rFonts w:ascii="Arabic Typesetting" w:hAnsi="Arabic Typesetting" w:cs="Arabic Typesetting"/>
          <w:sz w:val="48"/>
          <w:szCs w:val="48"/>
          <w:rtl/>
          <w:lang/>
        </w:rPr>
        <w:t>﴿وَآتُوا النِّساءَ صَدُقاتِهِنَّ نِحلَةً</w:t>
      </w:r>
      <w:r w:rsidRPr="00BE48C0">
        <w:rPr>
          <w:rFonts w:ascii="Arabic Typesetting" w:hAnsi="Arabic Typesetting" w:cs="Arabic Typesetting"/>
          <w:sz w:val="48"/>
          <w:szCs w:val="48"/>
          <w:rtl/>
        </w:rPr>
        <w:t>).</w:t>
      </w:r>
    </w:p>
    <w:p w14:paraId="0000000B" w14:textId="77777777" w:rsidR="00D255D1" w:rsidRPr="00BE48C0" w:rsidRDefault="00080AA3">
      <w:pPr>
        <w:bidi/>
        <w:rPr>
          <w:rFonts w:ascii="Arabic Typesetting" w:hAnsi="Arabic Typesetting" w:cs="Arabic Typesetting"/>
          <w:sz w:val="48"/>
          <w:szCs w:val="48"/>
          <w:rtl/>
          <w:lang/>
        </w:rPr>
      </w:pPr>
      <w:r w:rsidRPr="00BE48C0">
        <w:rPr>
          <w:rFonts w:ascii="Arabic Typesetting" w:hAnsi="Arabic Typesetting" w:cs="Arabic Typesetting"/>
          <w:sz w:val="48"/>
          <w:szCs w:val="48"/>
          <w:rtl/>
          <w:lang/>
        </w:rPr>
        <w:t xml:space="preserve"> ﴿لِلرِّجالِ نَص</w:t>
      </w:r>
      <w:r w:rsidRPr="00BE48C0">
        <w:rPr>
          <w:rFonts w:ascii="Arabic Typesetting" w:hAnsi="Arabic Typesetting" w:cs="Arabic Typesetting"/>
          <w:sz w:val="48"/>
          <w:szCs w:val="48"/>
          <w:rtl/>
          <w:lang/>
        </w:rPr>
        <w:t xml:space="preserve">يبٌ مِمّا تَرَكَ الوالِدانِ وَالأَقرَبونَ وَلِلنِّساءِ نَصيبٌ مِمّا تَرَكَ الوالِدانِ وَالأَقرَبونَ </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قال هنا قبل هذه الآية بآيات</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rPr>
        <w:t xml:space="preserve"> ( </w:t>
      </w:r>
      <w:r w:rsidRPr="00BE48C0">
        <w:rPr>
          <w:rFonts w:ascii="Arabic Typesetting" w:hAnsi="Arabic Typesetting" w:cs="Arabic Typesetting"/>
          <w:sz w:val="48"/>
          <w:szCs w:val="48"/>
          <w:rtl/>
          <w:lang/>
        </w:rPr>
        <w:t>وَلِلنِّساءِ نَصيبٌ مِمَّا اكتَسَبنَ</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فقال تعالى هنا</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الرِّجالُ قَوّامونَ عَلَى النِّساءِ</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لما؟</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بِما فَضَّلَ اللَّهُ بَعضَ</w:t>
      </w:r>
      <w:r w:rsidRPr="00BE48C0">
        <w:rPr>
          <w:rFonts w:ascii="Arabic Typesetting" w:hAnsi="Arabic Typesetting" w:cs="Arabic Typesetting"/>
          <w:sz w:val="48"/>
          <w:szCs w:val="48"/>
          <w:rtl/>
          <w:lang/>
        </w:rPr>
        <w:t>هُم عَلى بَعضٍ</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lang/>
        </w:rPr>
        <w:t xml:space="preserve">ولا أحد ينكر من أن الله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عز وجل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فضّل جنس الذكور على جنس الإناث قال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بِما فَضَّلَ اللَّهُ بَعضَهُم عَلى بَعضٍ</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lang/>
        </w:rPr>
        <w:t>من حيث القوة، من حيث الحرص، من حيث الصبر، من حيث ما يتعلق بمعرفة الأمور، والتجربة و ما شابه ذلك مما تشمله هذه الكلمة بجميع أنوا</w:t>
      </w:r>
      <w:r w:rsidRPr="00BE48C0">
        <w:rPr>
          <w:rFonts w:ascii="Arabic Typesetting" w:hAnsi="Arabic Typesetting" w:cs="Arabic Typesetting"/>
          <w:sz w:val="48"/>
          <w:szCs w:val="48"/>
          <w:rtl/>
          <w:lang/>
        </w:rPr>
        <w:t>عها بل إن المرأة كما ذكر عز وجل في سورة آل عمران وهي امرأت عمران أقرت بذلك وهي أمرأة ولذلك قالت امرأت عمران</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 رَبِّ إِنّي نَذَرتُ لَكَ ما في بَطني مُحَرَّرًا فَتَقَبَّل مِنّي إِنَّكَ أَنتَ السَّميعُ العَليمُ﴾</w:t>
      </w:r>
      <w:r w:rsidRPr="00BE48C0">
        <w:rPr>
          <w:rFonts w:ascii="Arabic Typesetting" w:hAnsi="Arabic Typesetting" w:cs="Arabic Typesetting"/>
          <w:sz w:val="48"/>
          <w:szCs w:val="48"/>
          <w:rtl/>
          <w:lang/>
        </w:rPr>
        <w:t xml:space="preserve"> لأنهم كانوا يحررون</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lang/>
        </w:rPr>
        <w:t xml:space="preserve">الذكور لخدمة المسجد الأقصى </w:t>
      </w:r>
      <w:r w:rsidRPr="00BE48C0">
        <w:rPr>
          <w:rFonts w:ascii="Arabic Typesetting" w:hAnsi="Arabic Typesetting" w:cs="Arabic Typesetting"/>
          <w:sz w:val="48"/>
          <w:szCs w:val="48"/>
          <w:rtl/>
          <w:lang/>
        </w:rPr>
        <w:t xml:space="preserve">فهي تظن أن الذي في بطنها تظن أنه ذكر فولدت أنثى </w:t>
      </w:r>
      <w:r w:rsidRPr="00BE48C0">
        <w:rPr>
          <w:rFonts w:ascii="Arabic Typesetting" w:hAnsi="Arabic Typesetting" w:cs="Arabic Typesetting"/>
          <w:sz w:val="48"/>
          <w:szCs w:val="48"/>
          <w:rtl/>
          <w:lang/>
        </w:rPr>
        <w:t>﴿فَلَمّا وَضَعَتها قالَت رَبِّ إِنّي وَضَعتُها أُنثى وَاللَّهُ أَعلَمُ بِما وَضَعَت</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قالت هي</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وَلَيسَ الذَّكَرُ كَالأُنثى</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هذا إقرار من امرأة من جنس النساء</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بِما فَضَّلَ اللَّهُ بَعضَهُم عَلى بَعضٍ وَبِما أَن</w:t>
      </w:r>
      <w:r w:rsidRPr="00BE48C0">
        <w:rPr>
          <w:rFonts w:ascii="Arabic Typesetting" w:hAnsi="Arabic Typesetting" w:cs="Arabic Typesetting"/>
          <w:sz w:val="48"/>
          <w:szCs w:val="48"/>
          <w:rtl/>
          <w:lang/>
        </w:rPr>
        <w:t>فَقوا مِن أَموالِهِم</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َبِما أَنفَقوا مِن أموالهم مما يدل على ماذا؟ مما يدل على أن النفقة واجبة على الرجل تجاه المرأة بل أن المرأة فيما لو لم يرد الرجل أن ينفق عليها ولو كانت ذات أموال طائلة تملكها فلا يجوز له أن يأخذ من مالها ولا يجوز أن يرغمها على أن تنفق</w:t>
      </w:r>
      <w:r w:rsidRPr="00BE48C0">
        <w:rPr>
          <w:rFonts w:ascii="Arabic Typesetting" w:hAnsi="Arabic Typesetting" w:cs="Arabic Typesetting"/>
          <w:sz w:val="48"/>
          <w:szCs w:val="48"/>
          <w:rtl/>
          <w:lang/>
        </w:rPr>
        <w:t xml:space="preserve"> على نفسها من مالها بل لو كانت ثرية وهو فقير ثم رفعت أمرها إلى المحكمة فإن القاضي يفسخ نكاحها إذا لم ينفق عليها  فدل هذا على أن الأمر فيه تكريم للمرأة،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وَبِما أَنفَقوا مِن أَموالِهِم</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lastRenderedPageBreak/>
        <w:t>ثم ذكر</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فَالصّالِحاتُ</w:t>
      </w:r>
      <w:r w:rsidRPr="00BE48C0">
        <w:rPr>
          <w:rFonts w:ascii="Arabic Typesetting" w:hAnsi="Arabic Typesetting" w:cs="Arabic Typesetting"/>
          <w:sz w:val="48"/>
          <w:szCs w:val="48"/>
          <w:rtl/>
        </w:rPr>
        <w:t>) (</w:t>
      </w:r>
      <w:r w:rsidRPr="00BE48C0">
        <w:rPr>
          <w:rFonts w:ascii="Arabic Typesetting" w:hAnsi="Arabic Typesetting" w:cs="Arabic Typesetting"/>
          <w:sz w:val="48"/>
          <w:szCs w:val="48"/>
          <w:rtl/>
          <w:lang/>
        </w:rPr>
        <w:t>فَالصّالِحات</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lang/>
        </w:rPr>
        <w:t>يعني من أن تلك القوامة لا تدل عل</w:t>
      </w:r>
      <w:r w:rsidRPr="00BE48C0">
        <w:rPr>
          <w:rFonts w:ascii="Arabic Typesetting" w:hAnsi="Arabic Typesetting" w:cs="Arabic Typesetting"/>
          <w:sz w:val="48"/>
          <w:szCs w:val="48"/>
          <w:rtl/>
          <w:lang/>
        </w:rPr>
        <w:t>ى فساد النساء بل إن هناك نساء صالحات  وقمنَ بحق الله وبحقوق الناس و بحقوق الخلق</w:t>
      </w:r>
      <w:r w:rsidRPr="00BE48C0">
        <w:rPr>
          <w:rFonts w:ascii="Arabic Typesetting" w:hAnsi="Arabic Typesetting" w:cs="Arabic Typesetting"/>
          <w:sz w:val="48"/>
          <w:szCs w:val="48"/>
          <w:rtl/>
          <w:lang/>
        </w:rPr>
        <w:t xml:space="preserve"> .</w:t>
      </w:r>
    </w:p>
    <w:p w14:paraId="0000000C" w14:textId="77777777" w:rsidR="00D255D1" w:rsidRPr="00BE48C0" w:rsidRDefault="00080AA3">
      <w:pPr>
        <w:bidi/>
        <w:rPr>
          <w:rFonts w:ascii="Arabic Typesetting" w:hAnsi="Arabic Typesetting" w:cs="Arabic Typesetting"/>
          <w:sz w:val="48"/>
          <w:szCs w:val="48"/>
          <w:rtl/>
          <w:lang/>
        </w:rPr>
      </w:pP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lang/>
        </w:rPr>
        <w:t>فَالصّالِحاتُ</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منهن؟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قانِتاتٌ</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lang/>
        </w:rPr>
        <w:t xml:space="preserve">هذا فيما يتعلق في حق الله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قانِتاتٌ</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lang/>
        </w:rPr>
        <w:t xml:space="preserve">يعني مطيعات لله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عز وجل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بفعل أوامره واجتناب نواهيه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فَالصّالِحاتُ قانِتاتٌ حافِظاتٌ لِلغَيبِ</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يحفظن </w:t>
      </w:r>
      <w:r w:rsidRPr="00BE48C0">
        <w:rPr>
          <w:rFonts w:ascii="Arabic Typesetting" w:hAnsi="Arabic Typesetting" w:cs="Arabic Typesetting"/>
          <w:sz w:val="48"/>
          <w:szCs w:val="48"/>
          <w:rtl/>
          <w:lang/>
        </w:rPr>
        <w:t xml:space="preserve">فروجهن لأزواجهن في حال الغيبة ويحفظن مال الزوج أيضاً في حال غيبته وهذا يدل على ماذا على أن الإسلام ما هضم حق المرأة فإذاً هي في غيبة الرجل، هي مؤتمنة كما أن الرجل مؤتمن على المرأة في حال القوامة هي أيضاً مؤتمنة على ماذا؟ على عِرض الرجل وعلى ماله حال غيبته </w:t>
      </w:r>
      <w:r w:rsidRPr="00BE48C0">
        <w:rPr>
          <w:rFonts w:ascii="Arabic Typesetting" w:hAnsi="Arabic Typesetting" w:cs="Arabic Typesetting"/>
          <w:sz w:val="48"/>
          <w:szCs w:val="48"/>
          <w:rtl/>
          <w:lang/>
        </w:rPr>
        <w:t>قال</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lang/>
        </w:rPr>
        <w:t>﴿ فَالصّالِحاتُ قانِتاتٌ</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هذا فيما يتعلق بحق الله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حافِظاتٌ لِلغَيبِ</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هذا يتعلق بحق المخلوقين وهم الأزواج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حافِظاتٌ لِلغَيبِ بِما حَفِظَ اللَّهُ</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المحفوظ من حفظه الله يعني أنهن قمن بهذا الأمر بسبب أن الله حفظهن وإلا لو وُكل الإنسان إلى نفسه من امرأة أ</w:t>
      </w:r>
      <w:r w:rsidRPr="00BE48C0">
        <w:rPr>
          <w:rFonts w:ascii="Arabic Typesetting" w:hAnsi="Arabic Typesetting" w:cs="Arabic Typesetting"/>
          <w:sz w:val="48"/>
          <w:szCs w:val="48"/>
          <w:rtl/>
          <w:lang/>
        </w:rPr>
        <w:t xml:space="preserve">و رجل لضاع ولذلك ثبت قوله </w:t>
      </w:r>
      <w:r w:rsidRPr="00BE48C0">
        <w:rPr>
          <w:rFonts w:ascii="Arabic Typesetting" w:hAnsi="Arabic Typesetting" w:cs="Arabic Typesetting"/>
          <w:sz w:val="48"/>
          <w:szCs w:val="48"/>
          <w:rtl/>
        </w:rPr>
        <w:t xml:space="preserve">ﷺ: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احفظ الله يحفظك</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حافِظاتٌ لِلغَيبِ</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بما حفظ الله وأيضاً يتضمن بما حفظ الله أي بما أوصى الله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عز وجل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الأزواج أن يعطوا هؤلاء النساء مهورهن وحقوقهن ونفقتهن بما حفظ الله </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فَالصّالِحاتُ قانِتاتٌ حافِظاتٌ لِلغَيبِ بِما حَفِظَ اللّ</w:t>
      </w:r>
      <w:r w:rsidRPr="00BE48C0">
        <w:rPr>
          <w:rFonts w:ascii="Arabic Typesetting" w:hAnsi="Arabic Typesetting" w:cs="Arabic Typesetting"/>
          <w:sz w:val="48"/>
          <w:szCs w:val="48"/>
          <w:rtl/>
          <w:lang/>
        </w:rPr>
        <w:t>َهُ وَاللّاتي تَخافونَ نُشوزَهُنَّ</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بعضهن قد لا تكون مطيعة لزوجها ومن ثم فإنها لا تكون صالحة باعتبار ماذا؟ باعتبار أنها قصرت في حق من حقوق الزوج وهذا الحق أمر الله به</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وَاللّاتي تَخافونَ نُشوزَهُنَّ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قال بعض أهل العلم</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الخوف هنا بمعنى الظن، وقيل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بمعنى ال</w:t>
      </w:r>
      <w:r w:rsidRPr="00BE48C0">
        <w:rPr>
          <w:rFonts w:ascii="Arabic Typesetting" w:hAnsi="Arabic Typesetting" w:cs="Arabic Typesetting"/>
          <w:sz w:val="48"/>
          <w:szCs w:val="48"/>
          <w:rtl/>
          <w:lang/>
        </w:rPr>
        <w:t xml:space="preserve">علم ، وعلى كل حال، لا يحق للرجل أن يتخذ ما ذكره عز وجل من هذه الأمور المذكورة في هذه الآية إلا اذا تحقق من نشوزها حتى لا يظلمها سواءُ قيل غلب الظن أو العلم اليقيني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وَاللّاتي تَخافونَ نُشوزَهُنَّ</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النشوز</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أن تترفع المرأة عن القيام بما يجب عليها تجاه زوجها </w:t>
      </w:r>
      <w:r w:rsidRPr="00BE48C0">
        <w:rPr>
          <w:rFonts w:ascii="Arabic Typesetting" w:hAnsi="Arabic Typesetting" w:cs="Arabic Typesetting"/>
          <w:sz w:val="48"/>
          <w:szCs w:val="48"/>
          <w:rtl/>
          <w:lang/>
        </w:rPr>
        <w:t xml:space="preserve">بمعنى أنه يأمرها فلا تأتمر فما يتعلق في حقوقه عليها، يطلبها إلى فراشه فتمتنع، وما شابه ذلك من الحقوق التي أوجبها الشرع عليها وليس معنى ذلك أن يطلبها شيئاً ليس له فإن هذا ليس بنشوز لو طلب منها شيئاً من مالها فرفضت </w:t>
      </w:r>
      <w:r w:rsidRPr="00BE48C0">
        <w:rPr>
          <w:rFonts w:ascii="Arabic Typesetting" w:hAnsi="Arabic Typesetting" w:cs="Arabic Typesetting"/>
          <w:sz w:val="48"/>
          <w:szCs w:val="48"/>
          <w:rtl/>
          <w:lang/>
        </w:rPr>
        <w:lastRenderedPageBreak/>
        <w:t>فليس هذا بنشوز فالنشوز أن تترفع المرأة عن م</w:t>
      </w:r>
      <w:r w:rsidRPr="00BE48C0">
        <w:rPr>
          <w:rFonts w:ascii="Arabic Typesetting" w:hAnsi="Arabic Typesetting" w:cs="Arabic Typesetting"/>
          <w:sz w:val="48"/>
          <w:szCs w:val="48"/>
          <w:rtl/>
          <w:lang/>
        </w:rPr>
        <w:t xml:space="preserve">أخوذ من النشز وهو الارتفاع بمعنى أنها تترفع عن ما يجب عليها من واجبات تجاه زوجها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وَاللّاتي تَخافونَ نُشوزَهُنَّ</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ماذا تصنع؟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فَعِظوهُنَّ</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توعظ تُذكر بالله تُذكر بما أوجبه الله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عز وجل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عليها تُذكر بفضل من أطاعت الزوج بعقوبة من عصت الزوج فهذا هو الوعظ</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فَع</w:t>
      </w:r>
      <w:r w:rsidRPr="00BE48C0">
        <w:rPr>
          <w:rFonts w:ascii="Arabic Typesetting" w:hAnsi="Arabic Typesetting" w:cs="Arabic Typesetting"/>
          <w:sz w:val="48"/>
          <w:szCs w:val="48"/>
          <w:rtl/>
          <w:lang/>
        </w:rPr>
        <w:t>ِظوهُنَّ</w:t>
      </w:r>
      <w:r w:rsidRPr="00BE48C0">
        <w:rPr>
          <w:rFonts w:ascii="Arabic Typesetting" w:hAnsi="Arabic Typesetting" w:cs="Arabic Typesetting"/>
          <w:sz w:val="48"/>
          <w:szCs w:val="48"/>
          <w:rtl/>
        </w:rPr>
        <w:t>) (</w:t>
      </w:r>
      <w:r w:rsidRPr="00BE48C0">
        <w:rPr>
          <w:rFonts w:ascii="Arabic Typesetting" w:hAnsi="Arabic Typesetting" w:cs="Arabic Typesetting"/>
          <w:sz w:val="48"/>
          <w:szCs w:val="48"/>
          <w:rtl/>
          <w:lang/>
        </w:rPr>
        <w:t>وَاهجُروهُنَّ فِي المَضاجِعِ</w:t>
      </w:r>
      <w:r w:rsidRPr="00BE48C0">
        <w:rPr>
          <w:rFonts w:ascii="Arabic Typesetting" w:hAnsi="Arabic Typesetting" w:cs="Arabic Typesetting"/>
          <w:sz w:val="48"/>
          <w:szCs w:val="48"/>
          <w:rtl/>
        </w:rPr>
        <w:t>) (</w:t>
      </w:r>
      <w:r w:rsidRPr="00BE48C0">
        <w:rPr>
          <w:rFonts w:ascii="Arabic Typesetting" w:hAnsi="Arabic Typesetting" w:cs="Arabic Typesetting"/>
          <w:sz w:val="48"/>
          <w:szCs w:val="48"/>
          <w:rtl/>
          <w:lang/>
        </w:rPr>
        <w:t>وَاهجُروهُنَّ فِي المَضاجِعِ</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قال بعدها</w:t>
      </w:r>
      <w:r w:rsidRPr="00BE48C0">
        <w:rPr>
          <w:rFonts w:ascii="Arabic Typesetting" w:hAnsi="Arabic Typesetting" w:cs="Arabic Typesetting"/>
          <w:sz w:val="48"/>
          <w:szCs w:val="48"/>
          <w:rtl/>
        </w:rPr>
        <w:t>: (</w:t>
      </w:r>
      <w:r w:rsidRPr="00BE48C0">
        <w:rPr>
          <w:rFonts w:ascii="Arabic Typesetting" w:hAnsi="Arabic Typesetting" w:cs="Arabic Typesetting"/>
          <w:sz w:val="48"/>
          <w:szCs w:val="48"/>
          <w:rtl/>
          <w:lang/>
        </w:rPr>
        <w:t>وَاضرِبوهُنَّ</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lang/>
        </w:rPr>
        <w:t>بعض أهل العلم قال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هذه الثلاث تُجمع كلها يعني يجمع الوعظ والهجر والضرب في حالة واحدة والصحيح وهو ما يدل عليه سياق الآيات وذكر الفاء فاعلهن ولو ذُكرت الواو وا</w:t>
      </w:r>
      <w:r w:rsidRPr="00BE48C0">
        <w:rPr>
          <w:rFonts w:ascii="Arabic Typesetting" w:hAnsi="Arabic Typesetting" w:cs="Arabic Typesetting"/>
          <w:sz w:val="48"/>
          <w:szCs w:val="48"/>
          <w:rtl/>
          <w:lang/>
        </w:rPr>
        <w:t>هجروهن واضربوهن فإنها تدل على الترتيب بمعنى أنها تُوعظ وتُذكر بالله إذا لم يحصل منها استجابة بسبب هذا الوعظ ؟</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فَعِظوهُنَّ وَاهجُروهُنَّ فِي المَضاجِعِ</w:t>
      </w:r>
      <w:r w:rsidRPr="00BE48C0">
        <w:rPr>
          <w:rFonts w:ascii="Arabic Typesetting" w:hAnsi="Arabic Typesetting" w:cs="Arabic Typesetting"/>
          <w:sz w:val="48"/>
          <w:szCs w:val="48"/>
          <w:rtl/>
        </w:rPr>
        <w:t>)  (</w:t>
      </w:r>
      <w:r w:rsidRPr="00BE48C0">
        <w:rPr>
          <w:rFonts w:ascii="Arabic Typesetting" w:hAnsi="Arabic Typesetting" w:cs="Arabic Typesetting"/>
          <w:sz w:val="48"/>
          <w:szCs w:val="48"/>
          <w:rtl/>
          <w:lang/>
        </w:rPr>
        <w:t>وَاهجُروهُنَّ فِي المَضاجِعِ</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lang/>
        </w:rPr>
        <w:t xml:space="preserve">في المضاجع هنا يعني </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في الفراش بمعنى أنه يبقى في الفراش ولكن لا يُجام</w:t>
      </w:r>
      <w:r w:rsidRPr="00BE48C0">
        <w:rPr>
          <w:rFonts w:ascii="Arabic Typesetting" w:hAnsi="Arabic Typesetting" w:cs="Arabic Typesetting"/>
          <w:sz w:val="48"/>
          <w:szCs w:val="48"/>
          <w:rtl/>
          <w:lang/>
        </w:rPr>
        <w:t>عها وإنما يُعطيها ظهره بعض أهل العلم قال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إنما الهجران هنا يهجرها بأن يذهب إلى فراش آخر والهجرهنا </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يكون من المباعدة بمعنى أنه ابتعد إلى فراش آخر وسواءٌ قيل بمعنى أنه يهجرها بمعنى أنه يُعطيها ظهره وهما على فراشِ واحد أو ينتقل إلى فراشِ آخر، فلا يكون الهجر </w:t>
      </w:r>
      <w:r w:rsidRPr="00BE48C0">
        <w:rPr>
          <w:rFonts w:ascii="Arabic Typesetting" w:hAnsi="Arabic Typesetting" w:cs="Arabic Typesetting"/>
          <w:sz w:val="48"/>
          <w:szCs w:val="48"/>
          <w:rtl/>
          <w:lang/>
        </w:rPr>
        <w:t xml:space="preserve">إلا في البيت لأن النبي </w:t>
      </w:r>
      <w:r w:rsidRPr="00BE48C0">
        <w:rPr>
          <w:rFonts w:ascii="Arabic Typesetting" w:hAnsi="Arabic Typesetting" w:cs="Arabic Typesetting"/>
          <w:sz w:val="48"/>
          <w:szCs w:val="48"/>
          <w:rtl/>
        </w:rPr>
        <w:t xml:space="preserve">ﷺ </w:t>
      </w:r>
      <w:r w:rsidRPr="00BE48C0">
        <w:rPr>
          <w:rFonts w:ascii="Arabic Typesetting" w:hAnsi="Arabic Typesetting" w:cs="Arabic Typesetting"/>
          <w:sz w:val="48"/>
          <w:szCs w:val="48"/>
          <w:rtl/>
          <w:lang/>
        </w:rPr>
        <w:t>كما ثبت عنه قال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ولا تهجر إلا في البيت</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لأن الهجران في البيت تكون الأمور بينهما فربما تصلح بعدما تستقر النفوس لكن لو خرجت خارج البيت يأتي الوشاة حتى لو كانوا من الأقرباء فلربما عظموا الأمر وازداد الشر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وَاهجُروهُنَّ فِي المَضاجِعِ</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يعني في الفراش وهذا يدل على ماذا ؟ على أن كلمة المضاجع تُطلق على أكثر من معنى ، مرّ معنا من أن المضاجع هي الأماكن هي الأماكن وليست الفُرش مرّ معنا في سورة آل عمران</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لَبَرَزَ الَّذينَ كُتِبَ عَلَيهِمُ القَتلُ إِلى مَضاجِعِهِم</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يعني إلى أماكن مقتلهم التي ك</w:t>
      </w:r>
      <w:r w:rsidRPr="00BE48C0">
        <w:rPr>
          <w:rFonts w:ascii="Arabic Typesetting" w:hAnsi="Arabic Typesetting" w:cs="Arabic Typesetting"/>
          <w:sz w:val="48"/>
          <w:szCs w:val="48"/>
          <w:rtl/>
          <w:lang/>
        </w:rPr>
        <w:t xml:space="preserve">تبها الله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عز وجل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عليهم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وَاهجُروهُنَّ فِي المَضاجِعِ</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بعض المفسرين قال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واهجروهن في المضاجع بمعنى قولوا لهن الهجر وهو القول الفاحش وهو القول الغليظ ولكن هذا بعيد ويرده قول النبي </w:t>
      </w:r>
      <w:r w:rsidRPr="00BE48C0">
        <w:rPr>
          <w:rFonts w:ascii="Arabic Typesetting" w:hAnsi="Arabic Typesetting" w:cs="Arabic Typesetting"/>
          <w:sz w:val="48"/>
          <w:szCs w:val="48"/>
          <w:rtl/>
        </w:rPr>
        <w:t xml:space="preserve">ﷺ: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ولا تُقبّح</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أي </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لا تقول للمرأة قبحك الله أو ما أقبح وجهكِ أو ما شابه ذل</w:t>
      </w:r>
      <w:r w:rsidRPr="00BE48C0">
        <w:rPr>
          <w:rFonts w:ascii="Arabic Typesetting" w:hAnsi="Arabic Typesetting" w:cs="Arabic Typesetting"/>
          <w:sz w:val="48"/>
          <w:szCs w:val="48"/>
          <w:rtl/>
          <w:lang/>
        </w:rPr>
        <w:t xml:space="preserve">ك ومن ثم فإن هذا القول ضعيف وأضعف منه ما </w:t>
      </w:r>
      <w:r w:rsidRPr="00BE48C0">
        <w:rPr>
          <w:rFonts w:ascii="Arabic Typesetting" w:hAnsi="Arabic Typesetting" w:cs="Arabic Typesetting"/>
          <w:sz w:val="48"/>
          <w:szCs w:val="48"/>
          <w:rtl/>
          <w:lang/>
        </w:rPr>
        <w:lastRenderedPageBreak/>
        <w:t>قيل من انه يربطها ويوثقها في البيت مأخوذ من الهجار وهو الحبل ولذا ابن جرير الطبري وهو إمام المُفسرين أبطل كل قول وأيد هذا القول فقط ولذلك قال ابن العربي رحمه الله</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يا لها من زلةِ عالم من الكتاب والسنة، لما؟ لأنه رحم</w:t>
      </w:r>
      <w:r w:rsidRPr="00BE48C0">
        <w:rPr>
          <w:rFonts w:ascii="Arabic Typesetting" w:hAnsi="Arabic Typesetting" w:cs="Arabic Typesetting"/>
          <w:sz w:val="48"/>
          <w:szCs w:val="48"/>
          <w:rtl/>
          <w:lang/>
        </w:rPr>
        <w:t>ه الله استدل بحديث غريب بل إنه حديث منقطع لأن الراوي هو الأمام مالك عن أسماء بنت أبي بكر ولم يدركها من أن الزبير قيل له</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لتعاتب زوجاتك فأخذ أسماء وربط شعرها بشعر ضرتها ثم ضربها فاشتكت رضي الله عنها إلى أبيها فقال لها </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اصبري فإن الزبير رجلٌ صالح ولعلّك أن </w:t>
      </w:r>
      <w:r w:rsidRPr="00BE48C0">
        <w:rPr>
          <w:rFonts w:ascii="Arabic Typesetting" w:hAnsi="Arabic Typesetting" w:cs="Arabic Typesetting"/>
          <w:sz w:val="48"/>
          <w:szCs w:val="48"/>
          <w:rtl/>
          <w:lang/>
        </w:rPr>
        <w:t>تكوني زوجة له في الجنة لكن الحديث لا يصح ، الحديث لا يصح ومن ثم فإن قوله</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وَاهجُروهُنَّ فِي المَضاجِعِ</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هو ماذا؟ الفراش في الفراش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وَاضرِبوهُنَّ</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يعني إذا لم ينفع بأن المرأة إذا هُجرت في الفراش بأن يعطيها الزوج ظهره أو انتقل إلى فراش آخر هي بحاجة إلى أُنس</w:t>
      </w:r>
      <w:r w:rsidRPr="00BE48C0">
        <w:rPr>
          <w:rFonts w:ascii="Arabic Typesetting" w:hAnsi="Arabic Typesetting" w:cs="Arabic Typesetting"/>
          <w:sz w:val="48"/>
          <w:szCs w:val="48"/>
          <w:rtl/>
          <w:lang/>
        </w:rPr>
        <w:t xml:space="preserve"> الزوج واستقراره فاذا لم يفد مثل هذا العقاب عن نفسي مثل هذا العقاب النفسي هنا فينتقل إلى العقاب البدني وهو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وَاضرِبوهُنَّ</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lang/>
        </w:rPr>
        <w:t xml:space="preserve">الضرب ما هو؟ الضرب هنا، لما سُئِلَ عنه ابن عباس رضي الله عنهما لأن النبي </w:t>
      </w:r>
      <w:r w:rsidRPr="00BE48C0">
        <w:rPr>
          <w:rFonts w:ascii="Arabic Typesetting" w:hAnsi="Arabic Typesetting" w:cs="Arabic Typesetting"/>
          <w:sz w:val="48"/>
          <w:szCs w:val="48"/>
          <w:rtl/>
        </w:rPr>
        <w:t xml:space="preserve">ﷺ </w:t>
      </w:r>
      <w:r w:rsidRPr="00BE48C0">
        <w:rPr>
          <w:rFonts w:ascii="Arabic Typesetting" w:hAnsi="Arabic Typesetting" w:cs="Arabic Typesetting"/>
          <w:sz w:val="48"/>
          <w:szCs w:val="48"/>
          <w:rtl/>
          <w:lang/>
        </w:rPr>
        <w:t>لما قال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استوصوا بالنساء خيرا</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قال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وَاضرِبوهُنَّ</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لما ذ</w:t>
      </w:r>
      <w:r w:rsidRPr="00BE48C0">
        <w:rPr>
          <w:rFonts w:ascii="Arabic Typesetting" w:hAnsi="Arabic Typesetting" w:cs="Arabic Typesetting"/>
          <w:sz w:val="48"/>
          <w:szCs w:val="48"/>
          <w:rtl/>
          <w:lang/>
        </w:rPr>
        <w:t>كر فيما يتعلق بالنساء فيما لو نشزت إذا لم تقم بحق الله ضرباً غير مُبرِح يعني غير موجع ولا يكسر عظماً ولا ما شابه ذلك ومن ثم فإن قوله</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وَاضرِبوهُنَّ</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ولذلك لما أذن النبي </w:t>
      </w:r>
      <w:r w:rsidRPr="00BE48C0">
        <w:rPr>
          <w:rFonts w:ascii="Arabic Typesetting" w:hAnsi="Arabic Typesetting" w:cs="Arabic Typesetting"/>
          <w:sz w:val="48"/>
          <w:szCs w:val="48"/>
          <w:rtl/>
        </w:rPr>
        <w:t xml:space="preserve">ﷺ </w:t>
      </w:r>
      <w:r w:rsidRPr="00BE48C0">
        <w:rPr>
          <w:rFonts w:ascii="Arabic Typesetting" w:hAnsi="Arabic Typesetting" w:cs="Arabic Typesetting"/>
          <w:sz w:val="48"/>
          <w:szCs w:val="48"/>
          <w:rtl/>
          <w:lang/>
        </w:rPr>
        <w:t xml:space="preserve">بالضرب وضرب بعض الناس نساءه قال </w:t>
      </w:r>
      <w:r w:rsidRPr="00BE48C0">
        <w:rPr>
          <w:rFonts w:ascii="Arabic Typesetting" w:hAnsi="Arabic Typesetting" w:cs="Arabic Typesetting"/>
          <w:sz w:val="48"/>
          <w:szCs w:val="48"/>
          <w:rtl/>
        </w:rPr>
        <w:t xml:space="preserve">ﷺ: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لقد طاف بآل بيت محمد نساء يشكين أزواجهن ليس أولئ</w:t>
      </w:r>
      <w:r w:rsidRPr="00BE48C0">
        <w:rPr>
          <w:rFonts w:ascii="Arabic Typesetting" w:hAnsi="Arabic Typesetting" w:cs="Arabic Typesetting"/>
          <w:sz w:val="48"/>
          <w:szCs w:val="48"/>
          <w:rtl/>
          <w:lang/>
        </w:rPr>
        <w:t>ك بخيارهم</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ليس هؤلاء الرجال بخيار الرجال بمعنى أن كلمة الضرب هُنا لا يؤاخذ على مفهومها الضرب الشدة المراد من ذلك الانتقام لا وانما هو ضرب كما يُضرب الولد تأديب من أبيه لابنه من باب الشفقة من باب الرحمة وذلك ابن عباس لما سُئل كيف يضربُها قال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 xml:space="preserve">يضربُها بسواك </w:t>
      </w:r>
      <w:r w:rsidRPr="00BE48C0">
        <w:rPr>
          <w:rFonts w:ascii="Arabic Typesetting" w:hAnsi="Arabic Typesetting" w:cs="Arabic Typesetting"/>
          <w:sz w:val="48"/>
          <w:szCs w:val="48"/>
          <w:rtl/>
          <w:lang/>
        </w:rPr>
        <w:t xml:space="preserve">لا يدلُ على أن الإنسان يضرب العنيف كما نسمع من بعضهم ربما يضربُها فيؤثر في بدنها أو أنه يضربُها بما يُقال بالكف على وجهها الكف هذا لا يجوز أن يُضرب به أحد لا ولد ولا زوجة ولا حيوان ولا أحد النبي </w:t>
      </w:r>
      <w:r w:rsidRPr="00BE48C0">
        <w:rPr>
          <w:rFonts w:ascii="Arabic Typesetting" w:hAnsi="Arabic Typesetting" w:cs="Arabic Typesetting"/>
          <w:sz w:val="48"/>
          <w:szCs w:val="48"/>
          <w:rtl/>
        </w:rPr>
        <w:t xml:space="preserve">ﷺ </w:t>
      </w:r>
      <w:r w:rsidRPr="00BE48C0">
        <w:rPr>
          <w:rFonts w:ascii="Arabic Typesetting" w:hAnsi="Arabic Typesetting" w:cs="Arabic Typesetting"/>
          <w:sz w:val="48"/>
          <w:szCs w:val="48"/>
          <w:rtl/>
          <w:lang/>
        </w:rPr>
        <w:t>نهى عن ذلك قال</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ولا تضرب في الوجه</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فالضرب في الوجه لا يجوز</w:t>
      </w:r>
      <w:r w:rsidRPr="00BE48C0">
        <w:rPr>
          <w:rFonts w:ascii="Arabic Typesetting" w:hAnsi="Arabic Typesetting" w:cs="Arabic Typesetting"/>
          <w:sz w:val="48"/>
          <w:szCs w:val="48"/>
          <w:rtl/>
          <w:lang/>
        </w:rPr>
        <w:t xml:space="preserve"> حتى الحيوان فكيف تُضرب المرأة </w:t>
      </w:r>
      <w:r w:rsidRPr="00BE48C0">
        <w:rPr>
          <w:rFonts w:ascii="Arabic Typesetting" w:hAnsi="Arabic Typesetting" w:cs="Arabic Typesetting"/>
          <w:sz w:val="48"/>
          <w:szCs w:val="48"/>
          <w:rtl/>
          <w:lang/>
        </w:rPr>
        <w:lastRenderedPageBreak/>
        <w:t xml:space="preserve">بكفوف كما يقولون فهذا مثل هذا لا يجوز ومن ثمً فإن كلمة الضرب هُنا التي أُمر بها الأزواج لأن الزوج إذا علِم أن هذه المرأة لم تقُم بحقه سينتقم منها لكن الشرع حدده ما هو من العقول ولا من الأهواء لا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واضربوهن ضرب غير مُبرّح</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سُئ</w:t>
      </w:r>
      <w:r w:rsidRPr="00BE48C0">
        <w:rPr>
          <w:rFonts w:ascii="Arabic Typesetting" w:hAnsi="Arabic Typesetting" w:cs="Arabic Typesetting"/>
          <w:sz w:val="48"/>
          <w:szCs w:val="48"/>
          <w:rtl/>
          <w:lang/>
        </w:rPr>
        <w:t xml:space="preserve">ل ابن عباس رضي الله عنه فقال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بسِواك أو نحوهِ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وَاضرِبوهُنَّ</w:t>
      </w:r>
      <w:r w:rsidRPr="00BE48C0">
        <w:rPr>
          <w:rFonts w:ascii="Arabic Typesetting" w:hAnsi="Arabic Typesetting" w:cs="Arabic Typesetting"/>
          <w:sz w:val="48"/>
          <w:szCs w:val="48"/>
          <w:rtl/>
        </w:rPr>
        <w:t xml:space="preserve">) </w:t>
      </w:r>
    </w:p>
    <w:p w14:paraId="0000000D" w14:textId="77777777" w:rsidR="00D255D1" w:rsidRPr="00BE48C0" w:rsidRDefault="00080AA3">
      <w:pPr>
        <w:bidi/>
        <w:rPr>
          <w:rFonts w:ascii="Arabic Typesetting" w:hAnsi="Arabic Typesetting" w:cs="Arabic Typesetting"/>
          <w:sz w:val="48"/>
          <w:szCs w:val="48"/>
          <w:rtl/>
          <w:lang/>
        </w:rPr>
      </w:pP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فَإِن أَطَعنَكُم</w:t>
      </w:r>
      <w:r w:rsidRPr="00BE48C0">
        <w:rPr>
          <w:rFonts w:ascii="Arabic Typesetting" w:hAnsi="Arabic Typesetting" w:cs="Arabic Typesetting"/>
          <w:sz w:val="48"/>
          <w:szCs w:val="48"/>
          <w:rtl/>
        </w:rPr>
        <w:t>) (</w:t>
      </w:r>
      <w:r w:rsidRPr="00BE48C0">
        <w:rPr>
          <w:rFonts w:ascii="Arabic Typesetting" w:hAnsi="Arabic Typesetting" w:cs="Arabic Typesetting"/>
          <w:sz w:val="48"/>
          <w:szCs w:val="48"/>
          <w:rtl/>
          <w:lang/>
        </w:rPr>
        <w:t>فَإِن أَطَعنَكُم فَلا تَبغوا عَلَيهِنَّ سَبيلًا</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 xml:space="preserve"> فليس لكم سبيل، لا تبغوا أي </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لا تتجاوزوا عليهم السبيل والطريق بمعنى أنكم تُكلفوهن مالا يلزموهن وما ليس في طاقتهن بمعنى أنها</w:t>
      </w:r>
      <w:r w:rsidRPr="00BE48C0">
        <w:rPr>
          <w:rFonts w:ascii="Arabic Typesetting" w:hAnsi="Arabic Typesetting" w:cs="Arabic Typesetting"/>
          <w:sz w:val="48"/>
          <w:szCs w:val="48"/>
          <w:rtl/>
          <w:lang/>
        </w:rPr>
        <w:t xml:space="preserve"> إذا أطاعتك في القيام بحقوقك إذا ارتفع النشوز وإذا ارتفع النشوز فليس لك عليها سبيل لا تتذكر ما سبق وتقول فعلت وفعلت ثم تعتدي عليها أو ربما أنك تُطالبُها من أنها تحبُك لأن محبة القلب ليس ملك لها فلربما أنها تقوم بحقوقك ولكنها لا تحبك ولكنها تقوم بحقوقك وقد </w:t>
      </w:r>
      <w:r w:rsidRPr="00BE48C0">
        <w:rPr>
          <w:rFonts w:ascii="Arabic Typesetting" w:hAnsi="Arabic Typesetting" w:cs="Arabic Typesetting"/>
          <w:sz w:val="48"/>
          <w:szCs w:val="48"/>
          <w:rtl/>
          <w:lang/>
        </w:rPr>
        <w:t xml:space="preserve">نص على ذلك بعض المفسرين فإن أطعنكم في ما مضى فلا تبغوا عليهن سبيلا خِتامُ الآية </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lang/>
        </w:rPr>
        <w:t>إِنَّ اللَّهَ كانَ عَلِيًّا كَبيرًا﴾</w:t>
      </w:r>
      <w:r w:rsidRPr="00BE48C0">
        <w:rPr>
          <w:rFonts w:ascii="Arabic Typesetting" w:hAnsi="Arabic Typesetting" w:cs="Arabic Typesetting"/>
          <w:sz w:val="48"/>
          <w:szCs w:val="48"/>
          <w:rtl/>
          <w:lang/>
        </w:rPr>
        <w:t xml:space="preserve"> لهُ العلو المطلق عِلو الذات وعِلو الصِفةَ وعِلو القهر يعني انتبه إذا كان لك سُلطة وعِلو على هذه المرأة الضعيفة فتذكر قُدرة الله وعِلو الل</w:t>
      </w:r>
      <w:r w:rsidRPr="00BE48C0">
        <w:rPr>
          <w:rFonts w:ascii="Arabic Typesetting" w:hAnsi="Arabic Typesetting" w:cs="Arabic Typesetting"/>
          <w:sz w:val="48"/>
          <w:szCs w:val="48"/>
          <w:rtl/>
          <w:lang/>
        </w:rPr>
        <w:t xml:space="preserve">ه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إِنَّ اللَّهَ كانَ عَلِيًّا كَبيرًا﴾</w:t>
      </w:r>
      <w:r w:rsidRPr="00BE48C0">
        <w:rPr>
          <w:rFonts w:ascii="Arabic Typesetting" w:hAnsi="Arabic Typesetting" w:cs="Arabic Typesetting"/>
          <w:sz w:val="48"/>
          <w:szCs w:val="48"/>
          <w:rtl/>
          <w:lang/>
        </w:rPr>
        <w:t xml:space="preserve"> الكبير في أفعاله الكبير في صِفاته الكبير عز وجلَ فهو أكبر من كُل شيء ومن ثمً قال تعالى هُنا</w:t>
      </w:r>
      <w:r w:rsidRPr="00BE48C0">
        <w:rPr>
          <w:rFonts w:ascii="Arabic Typesetting" w:hAnsi="Arabic Typesetting" w:cs="Arabic Typesetting"/>
          <w:sz w:val="48"/>
          <w:szCs w:val="48"/>
          <w:rtl/>
        </w:rPr>
        <w:t xml:space="preserve">: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فَإِن أَطَعنَكُم فَلا تَبغوا عَلَيهِنَّ سَبيلًا إِنَّ اللَّهَ كانَ عَلِيًّا كَبيرًا﴾</w:t>
      </w:r>
      <w:r w:rsidRPr="00BE48C0">
        <w:rPr>
          <w:rFonts w:ascii="Arabic Typesetting" w:hAnsi="Arabic Typesetting" w:cs="Arabic Typesetting"/>
          <w:sz w:val="48"/>
          <w:szCs w:val="48"/>
          <w:rtl/>
          <w:lang/>
        </w:rPr>
        <w:t xml:space="preserve"> فإذا علِمت وعرفت واعتقدت في أن لك قُ</w:t>
      </w:r>
      <w:r w:rsidRPr="00BE48C0">
        <w:rPr>
          <w:rFonts w:ascii="Arabic Typesetting" w:hAnsi="Arabic Typesetting" w:cs="Arabic Typesetting"/>
          <w:sz w:val="48"/>
          <w:szCs w:val="48"/>
          <w:rtl/>
          <w:lang/>
        </w:rPr>
        <w:t xml:space="preserve">درة على إيصال الأذى لِفُلان فتذكر قُدرة الله وهذا شامل حتى لِمن لهُ ولاية عامة أو خاصة من لِمن لهُ ولاية عامة أو خاصة وإذا أراد أن ينتقم من أحد ويسيء إلى أحد فليتذكر هاذين الاسمين العلي والكبير </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فَإِن أَطَعنَكُم فَلا تَبغوا عَلَيهِنَّ سَبيلًا إِنَّ اللَّهَ</w:t>
      </w:r>
      <w:r w:rsidRPr="00BE48C0">
        <w:rPr>
          <w:rFonts w:ascii="Arabic Typesetting" w:hAnsi="Arabic Typesetting" w:cs="Arabic Typesetting"/>
          <w:sz w:val="48"/>
          <w:szCs w:val="48"/>
          <w:rtl/>
          <w:lang/>
        </w:rPr>
        <w:t xml:space="preserve"> كانَ عَلِيًّا كَبيرًا﴾</w:t>
      </w:r>
      <w:r w:rsidRPr="00BE48C0">
        <w:rPr>
          <w:rFonts w:ascii="Arabic Typesetting" w:hAnsi="Arabic Typesetting" w:cs="Arabic Typesetting"/>
          <w:sz w:val="48"/>
          <w:szCs w:val="48"/>
          <w:rtl/>
          <w:lang/>
        </w:rPr>
        <w:t xml:space="preserve"> </w:t>
      </w:r>
      <w:r w:rsidRPr="00BE48C0">
        <w:rPr>
          <w:rFonts w:ascii="Arabic Typesetting" w:hAnsi="Arabic Typesetting" w:cs="Arabic Typesetting"/>
          <w:sz w:val="48"/>
          <w:szCs w:val="48"/>
          <w:rtl/>
          <w:lang/>
        </w:rPr>
        <w:t>فإن هذه المرأة إذا أطاعتك وكلفتها هُنا أصبحت ماذا؟ أصبحت باغيا ولذلك قال</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rPr>
        <w:t>(</w:t>
      </w:r>
      <w:r w:rsidRPr="00BE48C0">
        <w:rPr>
          <w:rFonts w:ascii="Arabic Typesetting" w:hAnsi="Arabic Typesetting" w:cs="Arabic Typesetting"/>
          <w:sz w:val="48"/>
          <w:szCs w:val="48"/>
          <w:rtl/>
          <w:lang/>
        </w:rPr>
        <w:t>فَلا تَبغوا عَلَيهِنَّ سَبيلًا إِنَّ اللَّهَ كانَ عَلِيًّا كَبيرًا</w:t>
      </w:r>
      <w:r w:rsidRPr="00BE48C0">
        <w:rPr>
          <w:rFonts w:ascii="Arabic Typesetting" w:hAnsi="Arabic Typesetting" w:cs="Arabic Typesetting"/>
          <w:sz w:val="48"/>
          <w:szCs w:val="48"/>
          <w:rtl/>
        </w:rPr>
        <w:t xml:space="preserve">) . </w:t>
      </w:r>
    </w:p>
    <w:bookmarkEnd w:id="0"/>
    <w:p w14:paraId="0000000E" w14:textId="77777777" w:rsidR="00D255D1" w:rsidRPr="00BE48C0" w:rsidRDefault="00D255D1">
      <w:pPr>
        <w:bidi/>
        <w:rPr>
          <w:rFonts w:ascii="Arabic Typesetting" w:hAnsi="Arabic Typesetting" w:cs="Arabic Typesetting"/>
          <w:sz w:val="48"/>
          <w:szCs w:val="48"/>
          <w:rtl/>
          <w:lang/>
        </w:rPr>
      </w:pPr>
    </w:p>
    <w:sectPr w:rsidR="00D255D1" w:rsidRPr="00BE48C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dobe Arabic">
    <w:altName w:val="Times New Roman"/>
    <w:charset w:val="00"/>
    <w:family w:val="auto"/>
    <w:pitch w:val="default"/>
  </w:font>
  <w:font w:name=".AppleArabicFont">
    <w:altName w:val="Times New Roman"/>
    <w:charset w:val="00"/>
    <w:family w:val="auto"/>
    <w:pitch w:val="default"/>
  </w:font>
  <w:font w:name=".ArabicUIText-Regular">
    <w:altName w:val="Times New Roman"/>
    <w:charset w:val="00"/>
    <w:family w:val="auto"/>
    <w:pitch w:val="default"/>
  </w:font>
  <w:font w:name=".SFUI-Regula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
  <w:rsids>
    <w:rsidRoot w:val="00D255D1"/>
    <w:rsid w:val="00080AA3"/>
    <w:rsid w:val="00BE48C0"/>
    <w:rsid w:val="00D255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2698</Words>
  <Characters>15383</Characters>
  <Application>Microsoft Office Word</Application>
  <DocSecurity>0</DocSecurity>
  <Lines>128</Lines>
  <Paragraphs>36</Paragraphs>
  <ScaleCrop>false</ScaleCrop>
  <Company/>
  <LinksUpToDate>false</LinksUpToDate>
  <CharactersWithSpaces>18045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 C</dc:creator>
  <cp:lastModifiedBy>E T C</cp:lastModifiedBy>
  <cp:revision>2</cp:revision>
  <dcterms:created xsi:type="dcterms:W3CDTF">2021-01-17T10:07:00Z</dcterms:created>
  <dcterms:modified xsi:type="dcterms:W3CDTF">2021-01-17T10:07:00Z</dcterms:modified>
</cp:coreProperties>
</file>