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66" w:rsidRDefault="00562066" w:rsidP="00FD6F17">
      <w:pPr>
        <w:bidi/>
        <w:spacing w:after="0" w:line="360" w:lineRule="auto"/>
        <w:jc w:val="center"/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</w:pPr>
      <w:bookmarkStart w:id="0" w:name="_GoBack"/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بسم الله الرحمن الرحيم</w:t>
      </w:r>
    </w:p>
    <w:p w:rsidR="00094CA9" w:rsidRPr="004A1ABB" w:rsidRDefault="00094CA9" w:rsidP="00094CA9">
      <w:pPr>
        <w:bidi/>
        <w:spacing w:after="0" w:line="360" w:lineRule="auto"/>
        <w:jc w:val="center"/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</w:pPr>
      <w:r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التفسير المختصر الشامل</w:t>
      </w:r>
    </w:p>
    <w:p w:rsidR="00197051" w:rsidRDefault="00197051" w:rsidP="00FD6F17">
      <w:pPr>
        <w:bidi/>
        <w:spacing w:line="360" w:lineRule="auto"/>
        <w:jc w:val="center"/>
        <w:rPr>
          <w:rFonts w:asciiTheme="minorBidi" w:eastAsia="Times New Roman" w:hAnsiTheme="minorBidi"/>
          <w:b/>
          <w:bCs/>
          <w:color w:val="980000"/>
          <w:sz w:val="32"/>
          <w:szCs w:val="32"/>
          <w:shd w:val="clear" w:color="auto" w:fill="F3F3F3"/>
          <w:rtl/>
          <w:lang/>
        </w:rPr>
      </w:pPr>
      <w:r w:rsidRPr="004A1ABB">
        <w:rPr>
          <w:rFonts w:asciiTheme="minorBidi" w:eastAsia="Times New Roman" w:hAnsiTheme="minorBidi"/>
          <w:b/>
          <w:bCs/>
          <w:color w:val="980000"/>
          <w:sz w:val="32"/>
          <w:szCs w:val="32"/>
          <w:shd w:val="clear" w:color="auto" w:fill="F3F3F3"/>
          <w:rtl/>
        </w:rPr>
        <w:t xml:space="preserve">تفسير سورة فاطر من الآية </w:t>
      </w:r>
      <w:r w:rsidRPr="004A1ABB">
        <w:rPr>
          <w:rFonts w:asciiTheme="minorBidi" w:eastAsia="Times New Roman" w:hAnsiTheme="minorBidi"/>
          <w:b/>
          <w:bCs/>
          <w:color w:val="980000"/>
          <w:sz w:val="32"/>
          <w:szCs w:val="32"/>
          <w:shd w:val="clear" w:color="auto" w:fill="F3F3F3"/>
          <w:rtl/>
          <w:lang/>
        </w:rPr>
        <w:t xml:space="preserve">(19) </w:t>
      </w:r>
      <w:r w:rsidRPr="004A1ABB">
        <w:rPr>
          <w:rFonts w:asciiTheme="minorBidi" w:eastAsia="Times New Roman" w:hAnsiTheme="minorBidi"/>
          <w:b/>
          <w:bCs/>
          <w:color w:val="980000"/>
          <w:sz w:val="32"/>
          <w:szCs w:val="32"/>
          <w:shd w:val="clear" w:color="auto" w:fill="F3F3F3"/>
          <w:rtl/>
        </w:rPr>
        <w:t xml:space="preserve">إلى </w:t>
      </w:r>
      <w:r w:rsidRPr="004A1ABB">
        <w:rPr>
          <w:rFonts w:asciiTheme="minorBidi" w:eastAsia="Times New Roman" w:hAnsiTheme="minorBidi"/>
          <w:b/>
          <w:bCs/>
          <w:color w:val="980000"/>
          <w:sz w:val="32"/>
          <w:szCs w:val="32"/>
          <w:shd w:val="clear" w:color="auto" w:fill="F3F3F3"/>
          <w:rtl/>
          <w:lang/>
        </w:rPr>
        <w:t>(</w:t>
      </w:r>
      <w:r w:rsidRPr="004A1ABB">
        <w:rPr>
          <w:rFonts w:asciiTheme="minorBidi" w:eastAsia="Times New Roman" w:hAnsiTheme="minorBidi"/>
          <w:b/>
          <w:bCs/>
          <w:color w:val="980000"/>
          <w:sz w:val="32"/>
          <w:szCs w:val="32"/>
          <w:shd w:val="clear" w:color="auto" w:fill="F3F3F3"/>
          <w:rtl/>
        </w:rPr>
        <w:t>آخر السورة</w:t>
      </w:r>
      <w:r w:rsidRPr="004A1ABB">
        <w:rPr>
          <w:rFonts w:asciiTheme="minorBidi" w:eastAsia="Times New Roman" w:hAnsiTheme="minorBidi"/>
          <w:b/>
          <w:bCs/>
          <w:color w:val="980000"/>
          <w:sz w:val="32"/>
          <w:szCs w:val="32"/>
          <w:shd w:val="clear" w:color="auto" w:fill="F3F3F3"/>
          <w:rtl/>
          <w:lang/>
        </w:rPr>
        <w:t xml:space="preserve">) </w:t>
      </w:r>
      <w:r w:rsidRPr="004A1ABB">
        <w:rPr>
          <w:rFonts w:asciiTheme="minorBidi" w:eastAsia="Times New Roman" w:hAnsiTheme="minorBidi"/>
          <w:b/>
          <w:bCs/>
          <w:color w:val="980000"/>
          <w:sz w:val="32"/>
          <w:szCs w:val="32"/>
          <w:shd w:val="clear" w:color="auto" w:fill="F3F3F3"/>
          <w:rtl/>
        </w:rPr>
        <w:t xml:space="preserve">الدرس </w:t>
      </w:r>
      <w:r w:rsidRPr="004A1ABB">
        <w:rPr>
          <w:rFonts w:asciiTheme="minorBidi" w:eastAsia="Times New Roman" w:hAnsiTheme="minorBidi"/>
          <w:b/>
          <w:bCs/>
          <w:color w:val="980000"/>
          <w:sz w:val="32"/>
          <w:szCs w:val="32"/>
          <w:shd w:val="clear" w:color="auto" w:fill="F3F3F3"/>
          <w:rtl/>
          <w:lang/>
        </w:rPr>
        <w:t>(212)</w:t>
      </w:r>
    </w:p>
    <w:p w:rsidR="00FD6F17" w:rsidRDefault="00094CA9" w:rsidP="00FD6F17">
      <w:pPr>
        <w:bidi/>
        <w:spacing w:line="360" w:lineRule="auto"/>
        <w:jc w:val="center"/>
        <w:rPr>
          <w:rFonts w:asciiTheme="minorBidi" w:eastAsia="Times New Roman" w:hAnsiTheme="minorBidi" w:hint="cs"/>
          <w:b/>
          <w:bCs/>
          <w:color w:val="980000"/>
          <w:sz w:val="32"/>
          <w:szCs w:val="32"/>
          <w:shd w:val="clear" w:color="auto" w:fill="F3F3F3"/>
          <w:rtl/>
          <w:lang/>
        </w:rPr>
      </w:pPr>
      <w:r>
        <w:rPr>
          <w:rFonts w:asciiTheme="minorBidi" w:eastAsia="Times New Roman" w:hAnsiTheme="minorBidi" w:hint="cs"/>
          <w:b/>
          <w:bCs/>
          <w:color w:val="980000"/>
          <w:sz w:val="32"/>
          <w:szCs w:val="32"/>
          <w:shd w:val="clear" w:color="auto" w:fill="F3F3F3"/>
          <w:rtl/>
          <w:lang/>
        </w:rPr>
        <w:t>فضيلة الشيخ زيد بن مسفر البحري</w:t>
      </w:r>
    </w:p>
    <w:p w:rsidR="00094CA9" w:rsidRDefault="00094CA9" w:rsidP="00094CA9">
      <w:pPr>
        <w:bidi/>
        <w:spacing w:line="360" w:lineRule="auto"/>
        <w:jc w:val="center"/>
        <w:rPr>
          <w:rFonts w:asciiTheme="minorBidi" w:eastAsia="Times New Roman" w:hAnsiTheme="minorBidi"/>
          <w:b/>
          <w:bCs/>
          <w:color w:val="980000"/>
          <w:sz w:val="32"/>
          <w:szCs w:val="32"/>
          <w:shd w:val="clear" w:color="auto" w:fill="F3F3F3"/>
          <w:rtl/>
          <w:lang/>
        </w:rPr>
      </w:pPr>
      <w:r>
        <w:rPr>
          <w:rFonts w:asciiTheme="minorBidi" w:eastAsia="Times New Roman" w:hAnsiTheme="minorBidi" w:hint="cs"/>
          <w:b/>
          <w:bCs/>
          <w:color w:val="980000"/>
          <w:sz w:val="32"/>
          <w:szCs w:val="32"/>
          <w:shd w:val="clear" w:color="auto" w:fill="F3F3F3"/>
          <w:rtl/>
          <w:lang/>
        </w:rPr>
        <w:t>ــــــــــــــــــــــــــــــــــــــــــــــــــــــــــــــــ</w:t>
      </w:r>
    </w:p>
    <w:p w:rsidR="00FD6F17" w:rsidRPr="00FD6F17" w:rsidRDefault="00FD6F17" w:rsidP="00FD6F17">
      <w:pPr>
        <w:bidi/>
        <w:spacing w:line="360" w:lineRule="auto"/>
        <w:jc w:val="center"/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</w:pPr>
      <w:r w:rsidRPr="00FD6F17">
        <w:rPr>
          <w:rFonts w:ascii="Arial" w:eastAsia="Times New Roman" w:hAnsi="Arial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وَمَا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يَسۡتَوِي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ٱلۡأَعۡمَىٰ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وَٱلۡبَصِيرُ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(19)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وَلَا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ٱلظُّلُمَٰتُ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وَلَا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ٱلنُّورُ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(20)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وَلَا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ٱلظِّلُّ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وَلَا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ٱلۡحَرُورُ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(21)وَمَا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يَسۡتَوِي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ٱلۡأَحۡيَآءُ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وَلَا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ٱلۡأَمۡوَٰتُۚ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إِنَّ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ٱللَّهَ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يُسۡمِعُ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مَن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يَشَآءُۖ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وَمَآ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أَنتَ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بِمُسۡمِعٖ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مَّن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فِي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ٱلۡقُبُورِ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(22)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إِنۡ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أَنتَ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إِلَّا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نَذِيرٌ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(23)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إِنَّآ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أَرۡسَلۡنَٰكَ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بِٱلۡحَقِّ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بَشِيرٗا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وَنَذِيرٗاۚ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وَإِن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مِّنۡ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أُمَّةٍ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إِلَّا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خَلَا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فِيهَا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نَذِيرٞ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(24)وَإِن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يُكَذِّبُوكَ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فَقَدۡ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كَذَّبَ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ٱلَّذِينَ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مِن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قَبۡلِهِمۡ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جَآءَتۡهُمۡ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رُسُلُهُم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بِٱلۡبَيِّنَٰتِ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وَبِٱلزُّبُرِ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وَبِٱلۡكِتَٰبِ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ٱلۡمُنِيرِ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(25)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ثُمَّ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أَخَذۡتُ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ٱلَّذِينَ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كَفَرُواْۖ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فَكَيۡفَ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كَانَ</w:t>
      </w:r>
      <w:r w:rsidRPr="00FD6F1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FD6F1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نَكِيرِ</w:t>
      </w:r>
      <w:r w:rsidRPr="00FD6F17">
        <w:rPr>
          <w:rFonts w:asciiTheme="minorBidi" w:eastAsia="Times New Roman" w:hAnsiTheme="minorBidi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(26)</w:t>
      </w:r>
      <w:r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</w:p>
    <w:p w:rsidR="00FD6F17" w:rsidRDefault="004A1ABB" w:rsidP="00FD6F17">
      <w:pPr>
        <w:bidi/>
        <w:spacing w:line="360" w:lineRule="auto"/>
        <w:jc w:val="center"/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</w:pPr>
      <w:r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0320D6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وَمَا يَسْتَوِي الأَعْمَى وَالْبَصِيرُ</w:t>
      </w:r>
      <w:r w:rsidR="006E0798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0320D6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0320D6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هل الأعمى والبصير يستويان؟ الجواب لا فكذلك لا يستوي المؤمن الذي هو بمثابة البصير لا يستوي مع الكافر ال</w:t>
      </w:r>
      <w:r w:rsidR="006E0798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ذي هو أعمى ولذلك قال تعالى</w:t>
      </w:r>
      <w:r w:rsidR="000320D6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</w:t>
      </w:r>
      <w:r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﴿</w:t>
      </w:r>
      <w:r w:rsidR="000320D6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مَثَلُ الْفَرِيقَيْنِ كَالأَعْمَى وَالأَصَمِّ وَالْبَصِيرِ وَالسَّمِيعِ هَلْ يَسْتَوِيَانِ مَثَلًا أَفَلا تَذَكَّرُونَ</w:t>
      </w:r>
      <w:r w:rsidR="006E0798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﴾</w:t>
      </w:r>
      <w:r w:rsidR="000320D6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[هود:24]</w:t>
      </w:r>
      <w:r w:rsidR="00FD6F17">
        <w:rPr>
          <w:rFonts w:asciiTheme="minorBidi" w:eastAsia="Times New Roman" w:hAnsiTheme="minorBidi" w:hint="cs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.</w:t>
      </w:r>
    </w:p>
    <w:p w:rsidR="00FD6F17" w:rsidRDefault="004A1ABB" w:rsidP="00FD6F17">
      <w:pPr>
        <w:bidi/>
        <w:spacing w:line="360" w:lineRule="auto"/>
        <w:jc w:val="center"/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</w:pPr>
      <w:r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0320D6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وَلا الظُّلُمَاتُ وَلا النُّورُ</w:t>
      </w:r>
      <w:r w:rsidR="006E0798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0320D6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0320D6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وهل تستوي الظلمات مع النور؟ لا </w:t>
      </w:r>
      <w:r w:rsidR="00FD6F1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إذاً</w:t>
      </w:r>
      <w:r w:rsidR="000320D6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الظلمات الكفر هل يستوي مع النور الذي هو الإيمان؟ لا ولذلك جمع الظلمات لأن من ضل عن طريق الله فهو تائه في طرق متشتتة قال تعالى </w:t>
      </w:r>
      <w:r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﴿</w:t>
      </w:r>
      <w:r w:rsidR="000320D6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وَأَنَّ هَذَا صِرَاطِي مُسْتَقِيمًا فَاتَّبِعُوهُ وَلا تَتَّبِعُوا السُّبُلَ فَتَفَرَّقَ بِكُمْ عَنْ سَبِيلِهِ</w:t>
      </w:r>
      <w:r w:rsidR="006E0798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﴾</w:t>
      </w:r>
      <w:r w:rsidR="000320D6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[الأنعام:153]</w:t>
      </w:r>
      <w:r w:rsidR="00FD6F17">
        <w:rPr>
          <w:rFonts w:asciiTheme="minorBidi" w:eastAsia="Times New Roman" w:hAnsiTheme="minorBidi" w:hint="cs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.</w:t>
      </w:r>
    </w:p>
    <w:p w:rsidR="00FD6F17" w:rsidRDefault="000320D6" w:rsidP="00FD6F17">
      <w:pPr>
        <w:bidi/>
        <w:spacing w:line="360" w:lineRule="auto"/>
        <w:jc w:val="center"/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</w:pPr>
      <w:r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4A1ABB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وَلا الظِّلُّ وَلا الْحَرُورُ</w:t>
      </w:r>
      <w:r w:rsidR="006E0798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وتأمل هنا تكر</w:t>
      </w:r>
      <w:r w:rsidR="00FD6F1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ا</w:t>
      </w:r>
      <w:r w:rsidR="003E44E6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ر كلمة لا</w:t>
      </w:r>
      <w:r w:rsidR="003E44E6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 xml:space="preserve">،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وهي زائدة للتأكيد على كل أمر قال هنا </w:t>
      </w:r>
      <w:r w:rsidR="004A1ABB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وَمَا يَسْتَوِي الأَعْمَى وَالْبَصِيرُ وَلا الظُّلُمَاتُ وَلا النُّورُ وَلا الظِّلُّ وَلا الْحَرُورُ</w:t>
      </w:r>
      <w:r w:rsidR="006E0798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الظل هو الظل المعروف ولا الحرور يعني الريح الحارة هل يستويان؟ الجواب لا</w:t>
      </w:r>
      <w:r w:rsidR="003E44E6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،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فكذلك الجنة والنار لا تستويان</w:t>
      </w:r>
      <w:r w:rsidR="00FD6F1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.</w:t>
      </w:r>
    </w:p>
    <w:p w:rsidR="00FD6F17" w:rsidRDefault="000320D6" w:rsidP="00FD6F17">
      <w:pPr>
        <w:bidi/>
        <w:spacing w:line="360" w:lineRule="auto"/>
        <w:jc w:val="center"/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</w:pPr>
      <w:r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lastRenderedPageBreak/>
        <w:t xml:space="preserve"> </w:t>
      </w:r>
      <w:r w:rsidR="004A1ABB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وَمَا يَسْتَوِي الأَحْيَاءُ وَلا الأَمْوَاتُ</w:t>
      </w:r>
      <w:r w:rsidR="006E0798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سبحان الله هنا كرر الفعل </w:t>
      </w:r>
      <w:r w:rsidR="004A1ABB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وَمَا يَسْتَوِي الأَحْيَاءُ وَلا الأَمْوَاتُ</w:t>
      </w:r>
      <w:r w:rsidR="006E0798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دل هذا على التأكيد </w:t>
      </w:r>
      <w:r w:rsidR="004D435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على أنه لا يمكن أن يستوي من هو ميت مع </w:t>
      </w:r>
      <w:r w:rsidR="00FD6F1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ال</w:t>
      </w:r>
      <w:r w:rsidR="004D435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حي كذلك لا يستوي الكافر مع المؤمن </w:t>
      </w:r>
      <w:r w:rsidR="004A1ABB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4D435C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وَمَا يَسْتَوِي الأَحْيَاءُ</w:t>
      </w:r>
      <w:r w:rsidR="006E0798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4D435C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4D435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وهم أهل الإيمان </w:t>
      </w:r>
      <w:r w:rsidR="004A1ABB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4D435C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إِنَّ اللَّهَ يُسْمِعُ مَنْ يَشَاءُ</w:t>
      </w:r>
      <w:r w:rsidR="006E0798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4D435C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FD6F1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ي</w:t>
      </w:r>
      <w:r w:rsidR="00020990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ُ</w:t>
      </w:r>
      <w:r w:rsidR="00FD6F1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سمع من يشاء</w:t>
      </w:r>
      <w:r w:rsidR="004D435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ممن يريد أن يهديه إلى الطريق الحق </w:t>
      </w:r>
      <w:r w:rsidR="004A1ABB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4D435C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وَمَا أَنْتَ</w:t>
      </w:r>
      <w:r w:rsidR="006E0798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4D435C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4D435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يا محمد </w:t>
      </w:r>
      <w:r w:rsidR="004A1ABB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4D435C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بِمُسْمِعٍ مَنْ فِي الْقُبُورِ</w:t>
      </w:r>
      <w:r w:rsidR="006E0798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4D435C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4D435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يعني هؤلاء بمثابة أهل القبور الذين لا يسمعون فهم موتى القلوب ولذلك</w:t>
      </w:r>
      <w:r w:rsidR="00FD6F1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قال تعال</w:t>
      </w:r>
      <w:r w:rsidR="00FD6F1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ى</w:t>
      </w:r>
      <w:r w:rsidR="004D435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</w:t>
      </w:r>
      <w:r w:rsid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﴿</w:t>
      </w:r>
      <w:r w:rsidR="004D435C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إِنَّمَا يَسْتَجِيبُ الَّذِينَ يَسْمَعُونَ وَالْمَوْتَى يَبْعَثُهُمُ اللَّهُ ثُمَّ إِلَيْهِ يُرْجَعُونَ</w:t>
      </w:r>
      <w:r w:rsidR="006E0798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﴾</w:t>
      </w:r>
      <w:r w:rsidR="004D435C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[الأنعام:36]</w:t>
      </w:r>
      <w:r w:rsidR="00FD6F17">
        <w:rPr>
          <w:rFonts w:asciiTheme="minorBidi" w:eastAsia="Times New Roman" w:hAnsiTheme="minorBidi" w:hint="cs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.</w:t>
      </w:r>
    </w:p>
    <w:p w:rsidR="00FD6F17" w:rsidRDefault="004D435C" w:rsidP="00FD6F17">
      <w:pPr>
        <w:bidi/>
        <w:spacing w:line="360" w:lineRule="auto"/>
        <w:jc w:val="center"/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</w:pPr>
      <w:r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 xml:space="preserve">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فقال الله </w:t>
      </w:r>
      <w:r w:rsidR="000C496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ﷻ </w:t>
      </w:r>
      <w:r w:rsidR="004A1ABB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إِنْ أَنْتَ إِلَّا نَذِيرٌ</w:t>
      </w:r>
      <w:r w:rsidR="006E0798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FD6F1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أي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ما أنت إلا نذير </w:t>
      </w:r>
      <w:r w:rsidR="004A1ABB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إِنَّا أَرْسَلْنَاكَ بِالْحَقِّ</w:t>
      </w:r>
      <w:r w:rsidR="006E0798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بهذا الحق </w:t>
      </w:r>
      <w:r w:rsidR="004531EB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ل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أنه نزل وهو متلبس بالحق لا يأتيه الباطل من بين يديه ولا من خلفه</w:t>
      </w:r>
      <w:r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4A1ABB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بَشِيرًا وَنَذِيرًا</w:t>
      </w:r>
      <w:r w:rsidR="006E0798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تبشر من أطاعك وتنذر وتخوف من عصاك </w:t>
      </w:r>
      <w:r w:rsidR="004A1ABB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وَإِنْ مِنْ أُمَّةٍ إِلَّا خلا فِيهَا نَذِيرٌ</w:t>
      </w:r>
      <w:r w:rsidR="006E0798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FD6F1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أي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ما من أمة مضت إلا وقد بعث الله فيها النذير، ومع ذلك كذب من كذب هؤلاء</w:t>
      </w:r>
      <w:r w:rsidR="00FD6F1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.</w:t>
      </w:r>
    </w:p>
    <w:p w:rsidR="000C4967" w:rsidRDefault="004D435C" w:rsidP="004531EB">
      <w:pPr>
        <w:bidi/>
        <w:spacing w:line="360" w:lineRule="auto"/>
        <w:jc w:val="center"/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</w:pPr>
      <w:r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4A1ABB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وَإِنْ يُكَذِّبُوكَ</w:t>
      </w:r>
      <w:r w:rsidR="006E0798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يا محمد</w:t>
      </w:r>
      <w:r w:rsidR="004531EB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،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كفار قريش </w:t>
      </w:r>
      <w:r w:rsidR="004A1ABB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فَقَدْ كَذَّبَ الَّذِينَ مِنْ قَبْلِهِمْ جَاءَتْهُمْ رُسُلُهُمْ بِالْبَيِّنَاتِ</w:t>
      </w:r>
      <w:r w:rsidR="006E0798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يعني قامت الحجج الواضحات المعجزات </w:t>
      </w:r>
      <w:r w:rsidR="004A1ABB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وَبِالزُّبُرِ</w:t>
      </w:r>
      <w:r w:rsidR="006E0798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وهي الكتب التي بها مواعظ زبور داود </w:t>
      </w:r>
      <w:r w:rsid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﴿</w:t>
      </w:r>
      <w:r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وَآتَيْنَا دَاوُدَ زَبُورًا</w:t>
      </w:r>
      <w:r w:rsidR="006E0798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﴾</w:t>
      </w:r>
      <w:r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 xml:space="preserve">[الإسراء:55]، </w:t>
      </w:r>
      <w:r w:rsidR="004A1ABB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وَبِالْكِتَابِ الْمُنِيرِ</w:t>
      </w:r>
      <w:r w:rsidR="006E0798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يعني بالكتب الواضحة المنيرة كالتوراة والإنجيل، ثم هنا </w:t>
      </w:r>
      <w:r w:rsidR="00FD6F1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 xml:space="preserve">قال </w:t>
      </w:r>
      <w:r w:rsidR="004A1ABB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جَاءَتْهُمْ رُسُلُهُمْ بِالْبَيِّنَاتِ وَبِالزُّبُرِ وَبِالْكِتَابِ الْمُنِيرِ</w:t>
      </w:r>
      <w:r w:rsidR="006E0798"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Pr="00FD6F1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كرر الباء</w:t>
      </w:r>
      <w:r w:rsidR="00FD6F1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، أما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في سورة آل عمران </w:t>
      </w:r>
      <w:r w:rsid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﴿</w:t>
      </w:r>
      <w:r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جَاءُوا بِالْبَيِّنَاتِ وَالزُّبُرِ وَالْكِتَابِ الْمُنِيرِ</w:t>
      </w:r>
      <w:r w:rsidR="006E0798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﴾</w:t>
      </w:r>
      <w:r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 xml:space="preserve">[آل عمران:184]، </w:t>
      </w:r>
      <w:r w:rsidR="00FD6F1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لم يأت</w:t>
      </w:r>
      <w:r w:rsidR="00FD6F1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ِ</w:t>
      </w:r>
      <w:r w:rsidR="000C496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بالباء لأن</w:t>
      </w:r>
      <w:r w:rsidR="000C496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هم</w:t>
      </w:r>
      <w:r w:rsidR="000C496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والعلم عند الله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طلبوا من النبي </w:t>
      </w:r>
      <w:r w:rsidR="00FD6F1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ﷺ</w:t>
      </w:r>
      <w:r w:rsidR="00FD6F1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 xml:space="preserve">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حتى يأمنوا به أن يأتي بشيء تحرقه النار</w:t>
      </w:r>
      <w:r w:rsidR="000C496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،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بمعنى أن يأتي بقربان فقال هنا مبينا</w:t>
      </w:r>
      <w:r w:rsidR="000C496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ً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أن الرسل السابقين أتوا بهذه الأشياء ولم يكن فيها ما ذكرتم</w:t>
      </w:r>
      <w:r w:rsidR="003E44E6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،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لكن هنا بين لأن هناك في سورة آل عمران كما ذكرنا</w:t>
      </w:r>
      <w:r w:rsidR="000C496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،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لكن هنا يعني أن الرسل السابقين منهم من أتى بالزبر ومنهم من أتى بالمعجزات ومنهم من أتى بالكتاب المنير كل ذلك من باب التسلية الأكيدة العظيمة الكثيرة للنبي </w:t>
      </w:r>
      <w:r w:rsidR="00FD6F1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ﷺ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ما من رسول إلا أتى بكذا أو بكذا أو بكذا </w:t>
      </w:r>
      <w:r w:rsidR="004A1ABB"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وَبِالْكِتَابِ الْمُنِيرِ</w:t>
      </w:r>
      <w:r w:rsidR="006E0798"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317996"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CC00A3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الكتاب</w:t>
      </w:r>
      <w:r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هنا يعني الكتب</w:t>
      </w:r>
      <w:r w:rsidR="000C496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.</w:t>
      </w:r>
    </w:p>
    <w:p w:rsidR="000C4967" w:rsidRDefault="004D435C" w:rsidP="000C4967">
      <w:pPr>
        <w:bidi/>
        <w:spacing w:line="360" w:lineRule="auto"/>
        <w:jc w:val="center"/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</w:pP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lastRenderedPageBreak/>
        <w:t xml:space="preserve"> </w:t>
      </w:r>
      <w:r w:rsidR="004A1ABB"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0C4967" w:rsidRPr="000C4967">
        <w:rPr>
          <w:rFonts w:asciiTheme="minorBidi" w:eastAsia="Times New Roman" w:hAnsiTheme="minorBidi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ث</w:t>
      </w:r>
      <w:r w:rsidR="00317996"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ُمَّ أَخَذْتُ الَّذِينَ كَفَرُوا</w:t>
      </w:r>
      <w:r w:rsidR="006E0798"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317996"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0C496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أي</w:t>
      </w:r>
      <w:r w:rsidR="00317996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لما كذبوا أخذ الذين كفروا بمن عاقبهم </w:t>
      </w:r>
      <w:r w:rsidR="004A1ABB"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317996"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فَكَيْفَ كَانَ نَكِيرِ</w:t>
      </w:r>
      <w:r w:rsidR="006E0798"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317996"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317996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كيف كان إنكاري عليهم كان إنكارًا عظيمًا شديدًا </w:t>
      </w:r>
      <w:r w:rsidR="004A1ABB"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317996"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فَكَيْفَ كَانَ نَكِيرِ</w:t>
      </w:r>
      <w:r w:rsidR="006E0798"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317996"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317996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ولذلك سبحان الله جعل العذاب بمثابة القول الذي ينكر عليهم</w:t>
      </w:r>
      <w:r w:rsidR="003E44E6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،</w:t>
      </w:r>
      <w:r w:rsidR="00317996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لأنهم أتوا بأمر عظيم فكان العقاب في شدته كالقول الذي في شدته </w:t>
      </w:r>
      <w:r w:rsidR="004A1ABB"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317996"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فَكَيْفَ كَانَ نَكِيرِ</w:t>
      </w:r>
      <w:r w:rsidR="006E0798"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317996"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317996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يعني كان شديدا</w:t>
      </w:r>
      <w:r w:rsidR="000C496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ً</w:t>
      </w:r>
      <w:r w:rsidR="00317996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عظيما</w:t>
      </w:r>
      <w:r w:rsidR="000C496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ً.</w:t>
      </w:r>
    </w:p>
    <w:p w:rsidR="000C4967" w:rsidRPr="000C4967" w:rsidRDefault="000C4967" w:rsidP="000C4967">
      <w:pPr>
        <w:bidi/>
        <w:spacing w:line="360" w:lineRule="auto"/>
        <w:jc w:val="center"/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</w:pPr>
      <w:r w:rsidRPr="000C4967">
        <w:rPr>
          <w:rFonts w:ascii="Arial" w:eastAsia="Times New Roman" w:hAnsi="Arial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أَلَمۡ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تَرَ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أَنَّ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ٱللَّهَ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أَنزَلَ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مِنَ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ٱلسَّمَآءِ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مَآءٗ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فَأَخۡرَجۡنَا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بِهِۦ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ثَمَرَٰتٖ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مُّخۡتَلِفًا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أَلۡوَٰنُهَاۚ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وَمِنَ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ٱلۡجِبَالِ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جُدَدُۢ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بِيضٞ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وَحُمۡرٞ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مُّخۡتَلِفٌ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أَلۡوَٰنُهَا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وَغَرَابِيبُ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سُودٞ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(27)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وَمِنَ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ٱلنَّاسِ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وَٱلدَّوَآبِّ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وَٱلۡأَنۡعَٰمِ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مُخۡتَلِفٌ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أَلۡوَٰنُهُۥ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كَذَٰلِكَۗ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إِنَّمَا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يَخۡشَى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ٱللَّهَ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مِنۡ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عِبَادِهِ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ٱلۡعُلَمَٰٓؤُاْۗ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إِنَّ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ٱللَّهَ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عَزِيزٌ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غَفُورٌ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(28)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إِنَّ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ٱلَّذِينَ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يَتۡلُونَ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كِتَٰبَ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ٱللَّهِ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وَأَقَامُواْ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ٱلصَّلَوٰةَ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وَأَنفَقُواْ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مِمَّا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رَزَقۡنَٰهُمۡ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سِرّٗا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وَعَلَانِيَةٗ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يَرۡجُونَ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تِجَٰرَةٗ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لَّن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تَبُورَ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(29)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لِيُوَفِّيَهُمۡ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أُجُورَهُمۡ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وَيَزِيدَهُم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مِّن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فَضۡلِهِۦٓۚ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إِنَّهُۥ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غَفُورٞ</w:t>
      </w:r>
      <w:r w:rsidRPr="000C496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0C496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شَكُورٞ</w:t>
      </w:r>
      <w:r w:rsidRPr="000C4967">
        <w:rPr>
          <w:rFonts w:asciiTheme="minorBidi" w:eastAsia="Times New Roman" w:hAnsiTheme="minorBidi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(30)</w:t>
      </w:r>
      <w:r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</w:p>
    <w:p w:rsidR="000C4967" w:rsidRDefault="00317996" w:rsidP="000C4967">
      <w:pPr>
        <w:bidi/>
        <w:spacing w:line="360" w:lineRule="auto"/>
        <w:jc w:val="center"/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</w:pPr>
      <w:r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4A1ABB"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0C4967"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أَلَمْ تَرَ</w:t>
      </w:r>
      <w:r w:rsidR="006E0798"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0C496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أي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تأمل وتدبر يا مخلوق يا عاقل </w:t>
      </w:r>
      <w:r w:rsidR="004A1ABB"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أَلَمْ تَرَ أَنَّ اللَّهَ</w:t>
      </w:r>
      <w:r w:rsid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أَنْزَلَ مِنَ السَّمَاءِ مَاءً</w:t>
      </w:r>
      <w:r w:rsidR="006E0798"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سبحان الله أنزل هذا المطر وهو الماء واحد كما قال </w:t>
      </w:r>
      <w:r w:rsidR="000C496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ﷻ </w:t>
      </w:r>
      <w:r w:rsid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﴿</w:t>
      </w:r>
      <w:r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وَفِي الأَرْضِ قِطَعٌ مُتَجَاوِرَاتٌ وَجَنَّاتٌ مِنْ أَعْنَابٍ وَزَرْعٌ وَنَخِيلٌ صِنْوَانٌ وَغَيْرُ صِنْوَانٍ يُسْقَى بِمَاءٍ وَاحِدٍ</w:t>
      </w:r>
      <w:r w:rsidR="006E0798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﴾</w:t>
      </w:r>
      <w:r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 xml:space="preserve">[الرعد:4]،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فقال هنا </w:t>
      </w:r>
      <w:r w:rsidR="004A1ABB"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فَأَخْرَجْنَا بِهِ ثَمَرَاتٍ مُخْتَلِفًا أَلْوَانُهَا</w:t>
      </w:r>
      <w:r w:rsidR="006E0798"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يعني هذا لونه أحمر وهذا لونه أصفر وهذا لونه أسود</w:t>
      </w:r>
      <w:r w:rsidR="003E44E6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،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وهكذا ألوان مختلفة والمصدر واحد وهو الماء مما يدل على أن الذي أنشأها هو الله عز وجل</w:t>
      </w:r>
      <w:r w:rsidR="000C496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.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</w:t>
      </w:r>
    </w:p>
    <w:p w:rsidR="000C4967" w:rsidRDefault="00317996" w:rsidP="000C4967">
      <w:pPr>
        <w:bidi/>
        <w:spacing w:line="360" w:lineRule="auto"/>
        <w:jc w:val="center"/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</w:pP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فقال </w:t>
      </w:r>
      <w:r w:rsidR="000C496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ﷻ</w:t>
      </w:r>
      <w:r w:rsidR="000C4967">
        <w:rPr>
          <w:rFonts w:asciiTheme="minorBidi" w:eastAsia="Times New Roman" w:hAnsiTheme="minorBidi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4A1ABB"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وَمِنَ الْجِبَالِ جُدَدٌ بِيضٌ وَحُمْرٌ مُخْتَلِفٌ أَلْوَانُهَا وَغَرَابِيبُ سُودٌ</w:t>
      </w:r>
      <w:r w:rsidR="006E0798"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غرابيب يعني شديد السواد يعني الأصل سود غرابيب وغرابيب سود</w:t>
      </w:r>
      <w:r w:rsidR="000C496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،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</w:t>
      </w:r>
      <w:r w:rsidR="000C496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ف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قدم الصفة على الموصوف </w:t>
      </w:r>
      <w:r w:rsidR="000C496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أ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ي انظر وتأمل أيضًا إلى تلك الجبال</w:t>
      </w:r>
      <w:r w:rsidR="000C496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،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جبال كما قال </w:t>
      </w:r>
      <w:r w:rsidR="000C496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ﷻ </w:t>
      </w:r>
      <w:r w:rsidR="004A1ABB"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جُدَدٌ بِيضٌ</w:t>
      </w:r>
      <w:r w:rsidR="006E0798"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0C496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أي</w:t>
      </w:r>
      <w:r w:rsidR="000C496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جبال تجد مثلا</w:t>
      </w:r>
      <w:r w:rsidR="000C496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 xml:space="preserve">ً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في أجزاء منها وفي طرائق منها تجد </w:t>
      </w:r>
      <w:r w:rsidR="004A1ABB"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جُدَدٌ بِيضٌ وَحُمْرٌ مُخْتَلِفٌ أَلْوَانُهَا وَغَرَابِيبُ سُودٌ</w:t>
      </w:r>
      <w:r w:rsidR="006E0798"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جبال سبحان الله في أجزائها ما هو أسود ما هو أحمر ما هو أ</w:t>
      </w:r>
      <w:r w:rsidR="000C496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بيض</w:t>
      </w:r>
      <w:r w:rsidR="003E44E6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،</w:t>
      </w:r>
      <w:r w:rsidR="000C496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 xml:space="preserve"> و</w:t>
      </w:r>
      <w:r w:rsidR="000C496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الذي خلقها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مختلفة الألوان الله </w:t>
      </w:r>
      <w:r w:rsidR="000C496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ﷻ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لكن أين عقلك يا عاقل</w:t>
      </w:r>
      <w:r w:rsidR="000C496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.</w:t>
      </w:r>
    </w:p>
    <w:p w:rsidR="002F1804" w:rsidRDefault="00317996" w:rsidP="00437E1F">
      <w:pPr>
        <w:bidi/>
        <w:spacing w:line="360" w:lineRule="auto"/>
        <w:jc w:val="center"/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</w:pP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lastRenderedPageBreak/>
        <w:t xml:space="preserve"> فقال الله </w:t>
      </w:r>
      <w:r w:rsidR="000C496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ﷻ </w:t>
      </w:r>
      <w:r w:rsidR="004A1ABB"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كَذَلِكَ</w:t>
      </w:r>
      <w:r w:rsidR="006E0798"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Pr="000C496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يعني كذلك كما اختلفت ألوان تلك الثمار وتلك الجبال أيضًا اختلفت ألوان الإنس والدواب فهذا أحمر وهذا أصفر وهذا أسود سبحان الله ولذلك قال </w:t>
      </w:r>
      <w:r w:rsidR="000C496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ﷻ </w:t>
      </w:r>
      <w:r w:rsid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﴿</w:t>
      </w:r>
      <w:r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وَمِنْ آيَاتِهِ خَلْقُ السَّمَوَاتِ وَالأَرْضِ وَاخْتِلافُ أَلْسِنَتِكُمْ وَأَلْوَانِكُمْ إِنَّ فِي ذَلِكَ لَآيَاتٍ لِلْعَالِمِينَ</w:t>
      </w:r>
      <w:r w:rsidR="006E0798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﴾</w:t>
      </w:r>
      <w:r w:rsidR="002F1804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[الروم:22]</w:t>
      </w:r>
      <w:r w:rsidR="002F1804">
        <w:rPr>
          <w:rFonts w:asciiTheme="minorBidi" w:eastAsia="Times New Roman" w:hAnsiTheme="minorBidi" w:hint="cs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.</w:t>
      </w:r>
    </w:p>
    <w:p w:rsidR="00437E1F" w:rsidRDefault="00317996" w:rsidP="002F1804">
      <w:pPr>
        <w:bidi/>
        <w:spacing w:line="360" w:lineRule="auto"/>
        <w:jc w:val="center"/>
        <w:rPr>
          <w:rFonts w:asciiTheme="minorBidi" w:eastAsia="Times New Roman" w:hAnsiTheme="minorBidi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</w:pPr>
      <w:r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 xml:space="preserve"> </w:t>
      </w:r>
      <w:r w:rsidR="00BB3F04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فقال هنا </w:t>
      </w:r>
      <w:r w:rsidR="004A1ABB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BB3F04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إِنَّمَا يَخْشَى اللَّهَ مِنْ عِبَادِهِ الْعُلَمَاءُ</w:t>
      </w:r>
      <w:r w:rsidR="006E0798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BB3F04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BB3F04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يعني من يتدبر ويتأمل ويخشى الله </w:t>
      </w:r>
      <w:r w:rsidR="00437E1F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هم</w:t>
      </w:r>
      <w:r w:rsidR="00BB3F04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العلماء</w:t>
      </w:r>
      <w:r w:rsidR="00437E1F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،</w:t>
      </w:r>
      <w:r w:rsidR="00BB3F04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والعلماء ليس المقصود من ذل</w:t>
      </w:r>
      <w:r w:rsidR="00437E1F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ك الذي يحفظ النصوص ثم لا يعمل</w:t>
      </w:r>
      <w:r w:rsidR="00BB3F04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، </w:t>
      </w:r>
      <w:r w:rsidR="00437E1F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 xml:space="preserve">بل </w:t>
      </w:r>
      <w:r w:rsidR="00BB3F04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المقصود من ذلك لأن العالم إذا علم النصوص وعمل فهذا لا شك أنه في مرتبة عالية</w:t>
      </w:r>
      <w:r w:rsidR="003E44E6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،</w:t>
      </w:r>
      <w:r w:rsidR="00BB3F04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لكن هنا الخشية تدل على أن من علم العلم وأطاع الله ولم يعص الله فهو العالم </w:t>
      </w:r>
      <w:r w:rsidR="00BB3F04" w:rsidRPr="004A1ABB">
        <w:rPr>
          <w:rFonts w:asciiTheme="minorBidi" w:eastAsia="Times New Roman" w:hAnsiTheme="minorBidi"/>
          <w:b/>
          <w:bCs/>
          <w:color w:val="FF0000"/>
          <w:sz w:val="32"/>
          <w:szCs w:val="32"/>
          <w:shd w:val="clear" w:color="auto" w:fill="F3F3F3"/>
          <w:rtl/>
        </w:rPr>
        <w:t xml:space="preserve"> </w:t>
      </w:r>
      <w:r w:rsidR="004A1ABB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BB3F04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إِنَّمَا يَخْشَى اللَّهَ مِنْ عِبَادِهِ الْعُلَمَاءُ</w:t>
      </w:r>
      <w:r w:rsidR="006E0798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BB3F04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BB3F04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هم الذين يخشون الله </w:t>
      </w:r>
      <w:r w:rsidR="000C496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ﷻ </w:t>
      </w:r>
      <w:r w:rsidR="00BB3F04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لأنهم علموا عظمة الله فأقبلوا على طاعته واجتنبوا معصيته </w:t>
      </w:r>
      <w:r w:rsidR="004A1ABB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753096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إِنَّ الل</w:t>
      </w:r>
      <w:r w:rsidR="008A11BE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َّهَ عَزِيزٌ غَفُورٌ</w:t>
      </w:r>
      <w:r w:rsidR="006E0798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BB3F04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437E1F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فهو عزيز قوي عز وجل، ومن ذلك</w:t>
      </w:r>
      <w:r w:rsidR="00BB3F04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أنشأ تلك الألوان المختلفة والمتباينة وأيضًا هو غفور فهو يغفر الذنب لمن عصى فكان صاحب خشية فعصا الله فذل فإن الله </w:t>
      </w:r>
      <w:r w:rsidR="000C496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ﷻ </w:t>
      </w:r>
      <w:r w:rsidR="00BB3F04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يغفر ذنبه كما قال </w:t>
      </w:r>
      <w:r w:rsidR="00FD6F1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ﷺ </w:t>
      </w:r>
      <w:r w:rsidR="00BB3F04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عند مسلم </w:t>
      </w:r>
      <w:r w:rsidR="002F1804">
        <w:rPr>
          <w:rFonts w:asciiTheme="minorBidi" w:eastAsia="Times New Roman" w:hAnsiTheme="minorBidi" w:hint="cs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>"</w:t>
      </w:r>
      <w:r w:rsidR="00437E1F" w:rsidRPr="00437E1F">
        <w:rPr>
          <w:rFonts w:hint="cs"/>
          <w:rtl/>
        </w:rPr>
        <w:t xml:space="preserve"> </w:t>
      </w:r>
      <w:r w:rsidR="00437E1F" w:rsidRPr="00437E1F">
        <w:rPr>
          <w:rFonts w:asciiTheme="minorBidi" w:eastAsia="Times New Roman" w:hAnsiTheme="minorBidi" w:cs="Arial" w:hint="cs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>لوْ</w:t>
      </w:r>
      <w:r w:rsidR="00437E1F" w:rsidRPr="00437E1F">
        <w:rPr>
          <w:rFonts w:asciiTheme="minorBidi" w:eastAsia="Times New Roman" w:hAnsiTheme="minorBidi" w:cs="Arial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 xml:space="preserve"> </w:t>
      </w:r>
      <w:r w:rsidR="00437E1F" w:rsidRPr="00437E1F">
        <w:rPr>
          <w:rFonts w:asciiTheme="minorBidi" w:eastAsia="Times New Roman" w:hAnsiTheme="minorBidi" w:cs="Arial" w:hint="cs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>لَمْ</w:t>
      </w:r>
      <w:r w:rsidR="00437E1F" w:rsidRPr="00437E1F">
        <w:rPr>
          <w:rFonts w:asciiTheme="minorBidi" w:eastAsia="Times New Roman" w:hAnsiTheme="minorBidi" w:cs="Arial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 xml:space="preserve"> </w:t>
      </w:r>
      <w:r w:rsidR="00437E1F" w:rsidRPr="00437E1F">
        <w:rPr>
          <w:rFonts w:asciiTheme="minorBidi" w:eastAsia="Times New Roman" w:hAnsiTheme="minorBidi" w:cs="Arial" w:hint="cs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>تُذْنِبُوا</w:t>
      </w:r>
      <w:r w:rsidR="00437E1F" w:rsidRPr="00437E1F">
        <w:rPr>
          <w:rFonts w:asciiTheme="minorBidi" w:eastAsia="Times New Roman" w:hAnsiTheme="minorBidi" w:cs="Arial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 xml:space="preserve"> </w:t>
      </w:r>
      <w:r w:rsidR="00437E1F" w:rsidRPr="00437E1F">
        <w:rPr>
          <w:rFonts w:asciiTheme="minorBidi" w:eastAsia="Times New Roman" w:hAnsiTheme="minorBidi" w:cs="Arial" w:hint="cs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>لَذَهَبَ</w:t>
      </w:r>
      <w:r w:rsidR="00437E1F" w:rsidRPr="00437E1F">
        <w:rPr>
          <w:rFonts w:asciiTheme="minorBidi" w:eastAsia="Times New Roman" w:hAnsiTheme="minorBidi" w:cs="Arial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 xml:space="preserve"> </w:t>
      </w:r>
      <w:r w:rsidR="00437E1F" w:rsidRPr="00437E1F">
        <w:rPr>
          <w:rFonts w:asciiTheme="minorBidi" w:eastAsia="Times New Roman" w:hAnsiTheme="minorBidi" w:cs="Arial" w:hint="cs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>اللَّهُ</w:t>
      </w:r>
      <w:r w:rsidR="00437E1F" w:rsidRPr="00437E1F">
        <w:rPr>
          <w:rFonts w:asciiTheme="minorBidi" w:eastAsia="Times New Roman" w:hAnsiTheme="minorBidi" w:cs="Arial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 xml:space="preserve"> </w:t>
      </w:r>
      <w:r w:rsidR="00437E1F" w:rsidRPr="00437E1F">
        <w:rPr>
          <w:rFonts w:asciiTheme="minorBidi" w:eastAsia="Times New Roman" w:hAnsiTheme="minorBidi" w:cs="Arial" w:hint="cs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>بِكُمْ،</w:t>
      </w:r>
      <w:r w:rsidR="00437E1F" w:rsidRPr="00437E1F">
        <w:rPr>
          <w:rFonts w:asciiTheme="minorBidi" w:eastAsia="Times New Roman" w:hAnsiTheme="minorBidi" w:cs="Arial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 xml:space="preserve"> </w:t>
      </w:r>
      <w:r w:rsidR="00437E1F" w:rsidRPr="00437E1F">
        <w:rPr>
          <w:rFonts w:asciiTheme="minorBidi" w:eastAsia="Times New Roman" w:hAnsiTheme="minorBidi" w:cs="Arial" w:hint="cs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>وَلَجَاءَ</w:t>
      </w:r>
      <w:r w:rsidR="00437E1F" w:rsidRPr="00437E1F">
        <w:rPr>
          <w:rFonts w:asciiTheme="minorBidi" w:eastAsia="Times New Roman" w:hAnsiTheme="minorBidi" w:cs="Arial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 xml:space="preserve"> </w:t>
      </w:r>
      <w:r w:rsidR="00437E1F" w:rsidRPr="00437E1F">
        <w:rPr>
          <w:rFonts w:asciiTheme="minorBidi" w:eastAsia="Times New Roman" w:hAnsiTheme="minorBidi" w:cs="Arial" w:hint="cs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>بِقَوْمٍ</w:t>
      </w:r>
      <w:r w:rsidR="00437E1F" w:rsidRPr="00437E1F">
        <w:rPr>
          <w:rFonts w:asciiTheme="minorBidi" w:eastAsia="Times New Roman" w:hAnsiTheme="minorBidi" w:cs="Arial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 xml:space="preserve"> </w:t>
      </w:r>
      <w:r w:rsidR="00437E1F" w:rsidRPr="00437E1F">
        <w:rPr>
          <w:rFonts w:asciiTheme="minorBidi" w:eastAsia="Times New Roman" w:hAnsiTheme="minorBidi" w:cs="Arial" w:hint="cs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>يُذْنِبُونَ،</w:t>
      </w:r>
      <w:r w:rsidR="00437E1F" w:rsidRPr="00437E1F">
        <w:rPr>
          <w:rFonts w:asciiTheme="minorBidi" w:eastAsia="Times New Roman" w:hAnsiTheme="minorBidi" w:cs="Arial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 xml:space="preserve"> </w:t>
      </w:r>
      <w:r w:rsidR="00437E1F" w:rsidRPr="00437E1F">
        <w:rPr>
          <w:rFonts w:asciiTheme="minorBidi" w:eastAsia="Times New Roman" w:hAnsiTheme="minorBidi" w:cs="Arial" w:hint="cs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>فَيَسْتَغْفِرُونَ</w:t>
      </w:r>
      <w:r w:rsidR="00437E1F" w:rsidRPr="00437E1F">
        <w:rPr>
          <w:rFonts w:asciiTheme="minorBidi" w:eastAsia="Times New Roman" w:hAnsiTheme="minorBidi" w:cs="Arial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 xml:space="preserve"> </w:t>
      </w:r>
      <w:r w:rsidR="00437E1F" w:rsidRPr="00437E1F">
        <w:rPr>
          <w:rFonts w:asciiTheme="minorBidi" w:eastAsia="Times New Roman" w:hAnsiTheme="minorBidi" w:cs="Arial" w:hint="cs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>اللَّهَ،</w:t>
      </w:r>
      <w:r w:rsidR="00437E1F" w:rsidRPr="00437E1F">
        <w:rPr>
          <w:rFonts w:asciiTheme="minorBidi" w:eastAsia="Times New Roman" w:hAnsiTheme="minorBidi" w:cs="Arial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 xml:space="preserve"> </w:t>
      </w:r>
      <w:r w:rsidR="00437E1F" w:rsidRPr="00437E1F">
        <w:rPr>
          <w:rFonts w:asciiTheme="minorBidi" w:eastAsia="Times New Roman" w:hAnsiTheme="minorBidi" w:cs="Arial" w:hint="cs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>فَيَغْفِرُ</w:t>
      </w:r>
      <w:r w:rsidR="00437E1F" w:rsidRPr="00437E1F">
        <w:rPr>
          <w:rFonts w:asciiTheme="minorBidi" w:eastAsia="Times New Roman" w:hAnsiTheme="minorBidi" w:cs="Arial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 xml:space="preserve"> </w:t>
      </w:r>
      <w:r w:rsidR="00437E1F" w:rsidRPr="00437E1F">
        <w:rPr>
          <w:rFonts w:asciiTheme="minorBidi" w:eastAsia="Times New Roman" w:hAnsiTheme="minorBidi" w:cs="Arial" w:hint="cs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>لهمْ</w:t>
      </w:r>
      <w:r w:rsidR="002F1804">
        <w:rPr>
          <w:rFonts w:asciiTheme="minorBidi" w:eastAsia="Times New Roman" w:hAnsiTheme="minorBidi" w:hint="cs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>"</w:t>
      </w:r>
      <w:r w:rsidR="00BB3F04" w:rsidRPr="004A1ABB">
        <w:rPr>
          <w:rFonts w:asciiTheme="minorBidi" w:eastAsia="Times New Roman" w:hAnsiTheme="minorBidi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 xml:space="preserve"> </w:t>
      </w:r>
      <w:r w:rsidR="00BB3F04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وفي الحديث الصحيح </w:t>
      </w:r>
      <w:r w:rsidR="002F1804">
        <w:rPr>
          <w:rFonts w:asciiTheme="minorBidi" w:eastAsia="Times New Roman" w:hAnsiTheme="minorBidi" w:hint="cs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>"</w:t>
      </w:r>
      <w:r w:rsidR="00437E1F" w:rsidRPr="00437E1F">
        <w:rPr>
          <w:rFonts w:hint="cs"/>
          <w:rtl/>
        </w:rPr>
        <w:t xml:space="preserve"> </w:t>
      </w:r>
      <w:r w:rsidR="00437E1F" w:rsidRPr="00437E1F">
        <w:rPr>
          <w:rFonts w:asciiTheme="minorBidi" w:eastAsia="Times New Roman" w:hAnsiTheme="minorBidi" w:cs="Arial" w:hint="cs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>كلُّ</w:t>
      </w:r>
      <w:r w:rsidR="00437E1F" w:rsidRPr="00437E1F">
        <w:rPr>
          <w:rFonts w:asciiTheme="minorBidi" w:eastAsia="Times New Roman" w:hAnsiTheme="minorBidi" w:cs="Arial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 xml:space="preserve"> </w:t>
      </w:r>
      <w:r w:rsidR="00437E1F" w:rsidRPr="00437E1F">
        <w:rPr>
          <w:rFonts w:asciiTheme="minorBidi" w:eastAsia="Times New Roman" w:hAnsiTheme="minorBidi" w:cs="Arial" w:hint="cs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>ابنِ</w:t>
      </w:r>
      <w:r w:rsidR="00437E1F" w:rsidRPr="00437E1F">
        <w:rPr>
          <w:rFonts w:asciiTheme="minorBidi" w:eastAsia="Times New Roman" w:hAnsiTheme="minorBidi" w:cs="Arial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 xml:space="preserve"> </w:t>
      </w:r>
      <w:r w:rsidR="00437E1F" w:rsidRPr="00437E1F">
        <w:rPr>
          <w:rFonts w:asciiTheme="minorBidi" w:eastAsia="Times New Roman" w:hAnsiTheme="minorBidi" w:cs="Arial" w:hint="cs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>آدمَ</w:t>
      </w:r>
      <w:r w:rsidR="00437E1F" w:rsidRPr="00437E1F">
        <w:rPr>
          <w:rFonts w:asciiTheme="minorBidi" w:eastAsia="Times New Roman" w:hAnsiTheme="minorBidi" w:cs="Arial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 xml:space="preserve"> </w:t>
      </w:r>
      <w:r w:rsidR="00437E1F" w:rsidRPr="00437E1F">
        <w:rPr>
          <w:rFonts w:asciiTheme="minorBidi" w:eastAsia="Times New Roman" w:hAnsiTheme="minorBidi" w:cs="Arial" w:hint="cs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>خطَّاءٌ</w:t>
      </w:r>
      <w:r w:rsidR="00437E1F" w:rsidRPr="00437E1F">
        <w:rPr>
          <w:rFonts w:asciiTheme="minorBidi" w:eastAsia="Times New Roman" w:hAnsiTheme="minorBidi" w:cs="Arial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 xml:space="preserve"> </w:t>
      </w:r>
      <w:r w:rsidR="00437E1F" w:rsidRPr="00437E1F">
        <w:rPr>
          <w:rFonts w:asciiTheme="minorBidi" w:eastAsia="Times New Roman" w:hAnsiTheme="minorBidi" w:cs="Arial" w:hint="cs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>،</w:t>
      </w:r>
      <w:r w:rsidR="00437E1F" w:rsidRPr="00437E1F">
        <w:rPr>
          <w:rFonts w:asciiTheme="minorBidi" w:eastAsia="Times New Roman" w:hAnsiTheme="minorBidi" w:cs="Arial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 xml:space="preserve"> </w:t>
      </w:r>
      <w:r w:rsidR="00437E1F" w:rsidRPr="00437E1F">
        <w:rPr>
          <w:rFonts w:asciiTheme="minorBidi" w:eastAsia="Times New Roman" w:hAnsiTheme="minorBidi" w:cs="Arial" w:hint="cs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>وخيرُ</w:t>
      </w:r>
      <w:r w:rsidR="00437E1F" w:rsidRPr="00437E1F">
        <w:rPr>
          <w:rFonts w:asciiTheme="minorBidi" w:eastAsia="Times New Roman" w:hAnsiTheme="minorBidi" w:cs="Arial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 xml:space="preserve"> </w:t>
      </w:r>
      <w:r w:rsidR="00437E1F" w:rsidRPr="00437E1F">
        <w:rPr>
          <w:rFonts w:asciiTheme="minorBidi" w:eastAsia="Times New Roman" w:hAnsiTheme="minorBidi" w:cs="Arial" w:hint="cs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>الخطَّائينَ</w:t>
      </w:r>
      <w:r w:rsidR="00437E1F" w:rsidRPr="00437E1F">
        <w:rPr>
          <w:rFonts w:asciiTheme="minorBidi" w:eastAsia="Times New Roman" w:hAnsiTheme="minorBidi" w:cs="Arial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 xml:space="preserve"> </w:t>
      </w:r>
      <w:r w:rsidR="00437E1F" w:rsidRPr="00437E1F">
        <w:rPr>
          <w:rFonts w:asciiTheme="minorBidi" w:eastAsia="Times New Roman" w:hAnsiTheme="minorBidi" w:cs="Arial" w:hint="cs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>التَّوَّابونَ</w:t>
      </w:r>
      <w:r w:rsidR="00437E1F" w:rsidRPr="00437E1F">
        <w:rPr>
          <w:rFonts w:asciiTheme="minorBidi" w:eastAsia="Times New Roman" w:hAnsiTheme="minorBidi" w:cs="Arial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 xml:space="preserve"> </w:t>
      </w:r>
      <w:r w:rsidR="002F1804">
        <w:rPr>
          <w:rFonts w:asciiTheme="minorBidi" w:eastAsia="Times New Roman" w:hAnsiTheme="minorBidi" w:hint="cs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>"</w:t>
      </w:r>
      <w:r w:rsidR="00437E1F">
        <w:rPr>
          <w:rFonts w:asciiTheme="minorBidi" w:eastAsia="Times New Roman" w:hAnsiTheme="minorBidi" w:hint="cs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>.</w:t>
      </w:r>
    </w:p>
    <w:p w:rsidR="00437E1F" w:rsidRDefault="00BB3F04" w:rsidP="00DA1C8C">
      <w:pPr>
        <w:bidi/>
        <w:spacing w:line="360" w:lineRule="auto"/>
        <w:jc w:val="center"/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</w:pPr>
      <w:r w:rsidRPr="004A1ABB">
        <w:rPr>
          <w:rFonts w:asciiTheme="minorBidi" w:eastAsia="Times New Roman" w:hAnsiTheme="minorBidi"/>
          <w:b/>
          <w:bCs/>
          <w:color w:val="385623" w:themeColor="accent6" w:themeShade="80"/>
          <w:sz w:val="32"/>
          <w:szCs w:val="32"/>
          <w:shd w:val="clear" w:color="auto" w:fill="F3F3F3"/>
          <w:rtl/>
        </w:rPr>
        <w:t xml:space="preserve">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فقال هنا </w:t>
      </w:r>
      <w:r w:rsidR="004A1ABB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إِنَّ الَّذِينَ يَتْلُونَ كِتَابَ اللَّهِ وَأَقَامُوا الصَّلاةَ</w:t>
      </w:r>
      <w:r w:rsidR="006E0798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فيه شرف لمن تلا كتاب الله </w:t>
      </w:r>
      <w:r w:rsidR="000C496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ﷻ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وأقام الصلاة حق القيام </w:t>
      </w:r>
      <w:r w:rsidR="004A1ABB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وَأَنْفَقُوا مِمَّا رَزَقْنَاهُمْ</w:t>
      </w:r>
      <w:r w:rsidR="006E0798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437E1F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 xml:space="preserve">أي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من بعض ما رزقناهم </w:t>
      </w:r>
      <w:r w:rsidR="004A1ABB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سِرًّا وَعَلانِيَةً</w:t>
      </w:r>
      <w:r w:rsidR="006E0798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حال السر وحال العلانية وقد مر معنا ذلك في ذكر السر والعلانية تفسير أوضح وأشمل وفائدة في سورة البقرة</w:t>
      </w:r>
      <w:r w:rsidR="00437E1F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.</w:t>
      </w:r>
    </w:p>
    <w:p w:rsidR="00437E1F" w:rsidRDefault="00BB3F04" w:rsidP="00437E1F">
      <w:pPr>
        <w:bidi/>
        <w:spacing w:line="360" w:lineRule="auto"/>
        <w:jc w:val="center"/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</w:pP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فقال </w:t>
      </w:r>
      <w:r w:rsidR="000C496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ﷻ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هنا </w:t>
      </w:r>
      <w:r w:rsidR="004A1ABB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يَرْجُونَ تِجَارَةً لَنْ تَبُورَ</w:t>
      </w:r>
      <w:r w:rsidR="006E0798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يؤملون تجارة لن تبور لن تهلك ولن تفسد </w:t>
      </w:r>
      <w:r w:rsidR="004A1ABB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لِيُوَفِّيَهُمْ أُجُورَهُمْ</w:t>
      </w:r>
      <w:r w:rsidR="006E0798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437E1F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أي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أنهم يرجون تلك التجارة العظيمة لأنها تجارة مع الله </w:t>
      </w:r>
      <w:r w:rsidR="000C496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ﷻ </w:t>
      </w:r>
      <w:r w:rsidR="00437E1F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من أجل </w:t>
      </w:r>
      <w:r w:rsidR="004A1ABB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لِيُوَفِّيَهُمْ أُجُورَهُمْ وَيَزِيدَهُمْ مِنْ فَضْلِهِ</w:t>
      </w:r>
      <w:r w:rsidR="006E0798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Pr="004A1ABB">
        <w:rPr>
          <w:rFonts w:asciiTheme="minorBidi" w:eastAsia="Times New Roman" w:hAnsiTheme="minorBidi"/>
          <w:b/>
          <w:bCs/>
          <w:color w:val="FF0000"/>
          <w:sz w:val="32"/>
          <w:szCs w:val="32"/>
          <w:shd w:val="clear" w:color="auto" w:fill="F3F3F3"/>
          <w:rtl/>
        </w:rPr>
        <w:t xml:space="preserve">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يعني مع أنه يوفيهم أجورهم أيضًا يزيدهم </w:t>
      </w:r>
      <w:r w:rsidR="000C496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ﷻ </w:t>
      </w:r>
      <w:r w:rsidR="004A1ABB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753096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إِنَّهُ غَفُورٌ شَكُورٌ</w:t>
      </w:r>
      <w:r w:rsidR="006E0798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فهو غفور </w:t>
      </w:r>
      <w:r w:rsidR="000C496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ﷻ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لأن من عمل الصالحات من تلك الأعمال السابقة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lastRenderedPageBreak/>
        <w:t>فإنه قد يعتريه ما يعتريه من النقص</w:t>
      </w:r>
      <w:r w:rsidR="003E44E6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،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ومع ذلك فهو غفور وأيضا شكور</w:t>
      </w:r>
      <w:r w:rsidR="00DA1C8C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 xml:space="preserve">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لأنه يقبل من عباده العمل القليل ويثيب عليه الثواب العظيم</w:t>
      </w:r>
      <w:r w:rsidR="00437E1F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.</w:t>
      </w:r>
    </w:p>
    <w:p w:rsidR="00437E1F" w:rsidRPr="00437E1F" w:rsidRDefault="00437E1F" w:rsidP="00437E1F">
      <w:pPr>
        <w:bidi/>
        <w:spacing w:line="360" w:lineRule="auto"/>
        <w:jc w:val="center"/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</w:pPr>
      <w:r w:rsidRPr="00437E1F">
        <w:rPr>
          <w:rFonts w:ascii="Arial" w:eastAsia="Times New Roman" w:hAnsi="Arial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وَٱلَّذِيٓ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أَوۡحَيۡنَآ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إِلَيۡكَ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مِنَ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ٱلۡكِتَٰبِ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هُوَ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ٱلۡحَقُّ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مُصَدِّقٗا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لِّمَا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بَيۡنَ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يَدَيۡهِۗ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إِنَّ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ٱللَّهَ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بِعِبَادِهِۦ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لَخَبِيرُۢ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بَصِيرٞ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(31)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ثُمَّ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أَوۡرَثۡنَا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ٱلۡكِتَٰبَ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ٱلَّذِينَ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ٱصۡطَفَيۡنَا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مِنۡ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عِبَادِنَاۖ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فَمِنۡهُمۡ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ظَالِمٞ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لِّنَفۡسِهِۦ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وَمِنۡهُم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مُّقۡتَصِدٞ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وَمِنۡهُمۡ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سَابِقُۢ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بِٱلۡخَيۡرَٰتِ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بِإِذۡنِ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ٱللَّهِۚ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ذَٰلِكَ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هُوَ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ٱلۡفَضۡلُ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ٱلۡكَبِيرُ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(32)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جَنَّٰتُ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عَدۡنٖ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يَدۡخُلُونَهَا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يُحَلَّوۡنَ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فِيهَا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مِنۡ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أَسَاوِرَ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مِن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ذَهَبٖ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وَلُؤۡلُؤٗاۖ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وَلِبَاسُهُمۡ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فِيهَا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حَرِيرٞ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(33)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وَقَالُواْ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ٱلۡحَمۡدُ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لِلَّهِ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ٱلَّذِيٓ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أَذۡهَبَ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عَنَّا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ٱلۡحَزَنَۖ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إِنَّ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رَبَّنَا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لَغَفُورٞ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شَكُورٌ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(34)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ٱلَّذِيٓ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أَحَلَّنَا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دَارَ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ٱلۡمُقَامَةِ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مِن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فَضۡلِهِۦ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لَا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يَمَسُّنَا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فِيهَا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نَصَبٞ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وَلَا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يَمَسُّنَا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فِيهَا</w:t>
      </w:r>
      <w:r w:rsidRPr="00437E1F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لُغُوبٞ</w:t>
      </w:r>
      <w:r w:rsidRPr="00437E1F">
        <w:rPr>
          <w:rFonts w:asciiTheme="minorBidi" w:eastAsia="Times New Roman" w:hAnsiTheme="minorBidi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(35)</w:t>
      </w:r>
      <w:r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BB3F04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</w:p>
    <w:p w:rsidR="00437E1F" w:rsidRDefault="004A1ABB" w:rsidP="00437E1F">
      <w:pPr>
        <w:bidi/>
        <w:spacing w:line="360" w:lineRule="auto"/>
        <w:jc w:val="center"/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</w:pPr>
      <w:r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BB3F04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وَالَّذِي أَوْحَيْنَا إِلَيْكَ مِنَ الْكِتَابِ</w:t>
      </w:r>
      <w:r w:rsidR="006E0798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BE50C9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BE50C9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يعني يا محمد </w:t>
      </w:r>
      <w:r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E73459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هُوَ الْحَقُّ</w:t>
      </w:r>
      <w:r w:rsidR="006E0798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E73459" w:rsidRPr="00437E1F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 xml:space="preserve"> </w:t>
      </w:r>
      <w:r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﴿</w:t>
      </w:r>
      <w:r w:rsidR="00E73459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فَلا تَكُنْ فِي مِرْيَةٍ</w:t>
      </w:r>
      <w:r w:rsidR="006E0798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﴾</w:t>
      </w:r>
      <w:r w:rsidR="00E73459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 xml:space="preserve">[السجدة:23]، </w:t>
      </w:r>
      <w:r w:rsidR="00E73459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وأيضا</w:t>
      </w:r>
      <w:r w:rsidR="00437E1F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ً</w:t>
      </w:r>
      <w:r w:rsidR="00E73459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فيه رد على من أنكر </w:t>
      </w:r>
      <w:r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E73459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مُصَدِّقًا لِمَا بَيْنَ يَدَيْهِ</w:t>
      </w:r>
      <w:r w:rsidR="006E0798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E73459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E73459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فهو يصدق الكتب السابقة من التوراة والإنجيل وأيضًا تلك الكتب شهدت لهذا القرآن بأنه حق وأن الرسول </w:t>
      </w:r>
      <w:r w:rsidR="00FD6F1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ﷺ </w:t>
      </w:r>
      <w:r w:rsidR="00E73459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حق</w:t>
      </w:r>
      <w:r w:rsidR="00E73459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753096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إِنَّ اللَّهَ بِعِبَادِهِ لَخَبِيرٌ بَصِيرٌ</w:t>
      </w:r>
      <w:r w:rsidR="006E0798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E73459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E73459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فهو خبير عالم ببواطن الأمور وبصير بكل أعمالهم وسيجازي كل إنسان على عمله</w:t>
      </w:r>
      <w:r w:rsidR="00437E1F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.</w:t>
      </w:r>
    </w:p>
    <w:p w:rsidR="0090324B" w:rsidRDefault="00E73459" w:rsidP="0090324B">
      <w:pPr>
        <w:bidi/>
        <w:spacing w:line="360" w:lineRule="auto"/>
        <w:jc w:val="center"/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</w:pPr>
      <w:r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4A1ABB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ثُمَّ أَوْرَثْنَا الْكِتَابَ الَّذِينَ اصْطَفَيْنَا مِنْ عِبَادِنَا</w:t>
      </w:r>
      <w:r w:rsidR="006E0798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سبحان الله لما بين أن هذا وحي من الله وهو وحي حق للنبي </w:t>
      </w:r>
      <w:r w:rsidR="00FD6F1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ﷺ</w:t>
      </w:r>
      <w:r w:rsidR="003E44E6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،</w:t>
      </w:r>
      <w:r w:rsidR="00FD6F1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بين هنا منزلة أمته عليه الصلاة والسلام فقال هنا </w:t>
      </w:r>
      <w:r w:rsidR="004A1ABB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DB0FAB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ثُمَّ أَوْرَثْنَا الْكِتَابَ الَّذِينَ اصْطَفَيْنَا مِنْ عِبَادِنَا</w:t>
      </w:r>
      <w:r w:rsidR="006E0798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DB0FAB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قدم الكتاب </w:t>
      </w:r>
      <w:r w:rsidR="006537D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مع أنه المفعول الثاني </w:t>
      </w:r>
      <w:r w:rsidR="00437E1F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أي</w:t>
      </w:r>
      <w:r w:rsidR="006537D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ثم أورثنا من عبادنا الذين اصطفينا الكتاب من باب التعظيم والتشريف لهذا القرآن وأن هؤلاء سيشرفون </w:t>
      </w:r>
      <w:r w:rsidR="00437E1F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ب</w:t>
      </w:r>
      <w:r w:rsidR="00437E1F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ا</w:t>
      </w:r>
      <w:r w:rsidR="006537D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تباعهم لهذا القرآن </w:t>
      </w:r>
      <w:r w:rsidR="004A1ABB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6537DC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الَّذِينَ اصْطَفَيْنَا مِنْ عِبَادِنَا</w:t>
      </w:r>
      <w:r w:rsidR="006E0798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6537DC" w:rsidRPr="00437E1F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6537D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اخترناه من عبادنا </w:t>
      </w:r>
      <w:r w:rsidR="004A1ABB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6537DC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فَمِنْهُمْ ظَالِمٌ ل</w:t>
      </w:r>
      <w:r w:rsidR="0090324B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ِنَفْسِهِ</w:t>
      </w:r>
      <w:r w:rsidR="006E0798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6537DC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6537D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التفسير الراجح بمعنى أنه ارتكب السيئات مع أنه يعمل الطاعات </w:t>
      </w:r>
      <w:r w:rsidR="004A1ABB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6537DC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وَمِنْهُمْ مُقْتَصِدٌ</w:t>
      </w:r>
      <w:r w:rsidR="006E0798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6537DC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6537D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أنه مقتصد يأتي بالطاعات ويترك المحرمات دون الإتيان بالمستحبات </w:t>
      </w:r>
      <w:r w:rsidR="004A1ABB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6537DC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وَمِنْهُمْ سَابِقٌ بِالْخَيْرَاتِ</w:t>
      </w:r>
      <w:r w:rsidR="006E0798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6537DC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6537D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يسابق الخيرات والواجبات والمستحبات ويترك المحرمات </w:t>
      </w:r>
      <w:r w:rsidR="004A1ABB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6537DC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بِ</w:t>
      </w:r>
      <w:r w:rsidR="0090324B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إذ</w:t>
      </w:r>
      <w:r w:rsidR="0090324B" w:rsidRPr="0090324B">
        <w:rPr>
          <w:rFonts w:asciiTheme="minorBidi" w:eastAsia="Times New Roman" w:hAnsiTheme="minorBidi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ن</w:t>
      </w:r>
      <w:r w:rsidR="006537DC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اللَّهِ</w:t>
      </w:r>
      <w:r w:rsidR="006E0798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6537DC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6537D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كل ذلك وهو ميراث الكتاب لهؤلاء ب</w:t>
      </w:r>
      <w:r w:rsidR="0090324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إذ</w:t>
      </w:r>
      <w:r w:rsidR="0090324B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 xml:space="preserve">ن </w:t>
      </w:r>
      <w:r w:rsidR="006537D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الله </w:t>
      </w:r>
      <w:r w:rsidR="000C496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ﷻ </w:t>
      </w:r>
      <w:r w:rsidR="006537D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وليس لأحد تصرف في ذلك </w:t>
      </w:r>
      <w:r w:rsidR="0090324B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lastRenderedPageBreak/>
        <w:t xml:space="preserve">إلا </w:t>
      </w:r>
      <w:r w:rsidR="006537D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ب</w:t>
      </w:r>
      <w:r w:rsidR="0090324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إذ</w:t>
      </w:r>
      <w:r w:rsidR="0090324B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ن</w:t>
      </w:r>
      <w:r w:rsidR="006537D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</w:t>
      </w:r>
      <w:r w:rsidR="000C496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ﷻ </w:t>
      </w:r>
      <w:r w:rsidR="006537D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ويمكن يدخل في هذا أن المسابق للخيرات ما ظفر بهذا الأمر إلا ب</w:t>
      </w:r>
      <w:r w:rsidR="0090324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إذ</w:t>
      </w:r>
      <w:r w:rsidR="0090324B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ن</w:t>
      </w:r>
      <w:r w:rsidR="006537D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من الله إذ وفقه الله </w:t>
      </w:r>
      <w:r w:rsidR="000C496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ﷻ</w:t>
      </w:r>
      <w:r w:rsidR="0090324B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.</w:t>
      </w:r>
    </w:p>
    <w:p w:rsidR="009A7687" w:rsidRDefault="000C4967" w:rsidP="0090324B">
      <w:pPr>
        <w:bidi/>
        <w:spacing w:line="360" w:lineRule="auto"/>
        <w:jc w:val="center"/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</w:pPr>
      <w:r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4A1ABB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6537DC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فَمِنْهُمْ ظَالِمٌ لِنَفْسِهِ وَمِنْهُمْ مُقْتَصِدٌ</w:t>
      </w:r>
      <w:r w:rsidR="006E0798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6537DC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6537D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بعض المفسرين يقول فمنهم ظالم لنفسه يعني المشرك ومنهم مقتصد يعني المؤمن الذي هو من أصحاب اليمين </w:t>
      </w:r>
      <w:r w:rsidR="004A1ABB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6537DC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وَمِنْهُمْ سَابِقٌ بِالْخَيْرَاتِ</w:t>
      </w:r>
      <w:r w:rsidR="006E0798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6537DC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6537D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يعني وهم السابقون السابقون كما قال تعالى في أول سورة الواقعة </w:t>
      </w:r>
      <w:r w:rsid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﴿</w:t>
      </w:r>
      <w:r w:rsidR="006537DC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وَكُنتُمْ أَزْوَاجًا ثَلاثَة</w:t>
      </w:r>
      <w:r w:rsidR="0090324B">
        <w:rPr>
          <w:rFonts w:asciiTheme="minorBidi" w:eastAsia="Times New Roman" w:hAnsiTheme="minorBidi" w:hint="cs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 xml:space="preserve"> </w:t>
      </w:r>
      <w:r w:rsidR="006537DC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ًفَأَصْحَابُ الْمَيْمَنَةِ مَا أَصْحَابُ الْمَيْمَنَةِ وَأَصْحَابُ الْمَشْأَمَةِ مَا أَصْحَابُ الْمَشْأَمَةِ وَالسَّابِقُونَ السَّابِقُونَ</w:t>
      </w:r>
      <w:r w:rsidR="006E0798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﴾</w:t>
      </w:r>
      <w:r w:rsidR="006537DC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 xml:space="preserve">[الواقعة:7-10]، </w:t>
      </w:r>
      <w:r w:rsidR="006537D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لكن الذي يظهر هو القول الأول</w:t>
      </w:r>
      <w:r w:rsidR="009A768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.</w:t>
      </w:r>
    </w:p>
    <w:p w:rsidR="0090324B" w:rsidRDefault="006537DC" w:rsidP="009A7687">
      <w:pPr>
        <w:bidi/>
        <w:spacing w:line="360" w:lineRule="auto"/>
        <w:jc w:val="center"/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</w:pP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ويدخل في ذلك كل ما قاله المفسرون لأنهم قالوا ظالم لنفسه يعني الذي لا يؤدي الزكاة الواجبة</w:t>
      </w:r>
      <w:r w:rsidR="009A768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،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والمقتصد هو الذي يؤدي الزكاة الواجبة دون سابق</w:t>
      </w:r>
      <w:r w:rsidR="002530E2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ة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تطوع</w:t>
      </w:r>
      <w:r w:rsidR="009A768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،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والسابق بالخيرات هو الذي </w:t>
      </w:r>
      <w:r w:rsidR="002530E2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يؤدي الزكاة الواجبة مع الصدقة المستحبة وقيل غير ذلك كل ذلك داخل</w:t>
      </w:r>
      <w:r w:rsidR="0090324B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.</w:t>
      </w:r>
    </w:p>
    <w:p w:rsidR="0090324B" w:rsidRPr="0090324B" w:rsidRDefault="002530E2" w:rsidP="0090324B">
      <w:pPr>
        <w:bidi/>
        <w:spacing w:line="360" w:lineRule="auto"/>
        <w:jc w:val="center"/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</w:pP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قال هنا </w:t>
      </w:r>
      <w:r w:rsidR="004A1ABB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ثُمَّ أَوْرَثْنَا الْكِتَابَ الَّذِينَ اصْطَفَيْنَا مِنْ عِبَادِنَا فَمِنْهُمْ ظَالِمٌ لِنَفْسِهِ وَمِنْهُمْ مُقْتَصِدٌ وَمِنْهُمْ سَابِقٌ بِالْخَيْرَاتِ بِ</w:t>
      </w:r>
      <w:r w:rsidR="0090324B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إذ</w:t>
      </w:r>
      <w:r w:rsidR="0090324B" w:rsidRPr="0090324B">
        <w:rPr>
          <w:rFonts w:asciiTheme="minorBidi" w:eastAsia="Times New Roman" w:hAnsiTheme="minorBidi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ن</w:t>
      </w:r>
      <w:r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اللَّهِ</w:t>
      </w:r>
      <w:r w:rsidR="006E0798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Pr="004A1ABB">
        <w:rPr>
          <w:rFonts w:asciiTheme="minorBidi" w:eastAsia="Times New Roman" w:hAnsiTheme="minorBidi"/>
          <w:b/>
          <w:bCs/>
          <w:color w:val="FF0000"/>
          <w:sz w:val="32"/>
          <w:szCs w:val="32"/>
          <w:shd w:val="clear" w:color="auto" w:fill="F3F3F3"/>
          <w:rtl/>
        </w:rPr>
        <w:t xml:space="preserve">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لماذا رتبهم هكذا؟ بعض العلماء يقول رتبهم من باب ا</w:t>
      </w:r>
      <w:r w:rsidR="009A768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لترتيب حتى يصل إلى الأشرف</w:t>
      </w:r>
      <w:r w:rsidR="003E44E6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،</w:t>
      </w:r>
      <w:r w:rsidR="009A768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ظالم </w:t>
      </w:r>
      <w:r w:rsidR="009A768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 xml:space="preserve">ثم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المقتصد ثم المسابق للخيرات</w:t>
      </w:r>
      <w:r w:rsidR="0090324B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،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وبعضهم قال: إنما قدم ال</w:t>
      </w:r>
      <w:r w:rsidR="0090324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ظالم حتى لا ييأس من رحمة الله</w:t>
      </w:r>
      <w:r w:rsidR="003E44E6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،</w:t>
      </w:r>
      <w:r w:rsidR="0090324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و</w:t>
      </w:r>
      <w:r w:rsidR="0090324B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أ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خر المسابق للخيرات حتى لا يغتر </w:t>
      </w:r>
      <w:r w:rsidRPr="009A768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بعمله</w:t>
      </w:r>
      <w:r w:rsidR="0090324B" w:rsidRPr="009A768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.</w:t>
      </w:r>
    </w:p>
    <w:p w:rsidR="0090324B" w:rsidRDefault="002530E2" w:rsidP="0090324B">
      <w:pPr>
        <w:bidi/>
        <w:spacing w:line="360" w:lineRule="auto"/>
        <w:jc w:val="center"/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</w:pPr>
      <w:r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4A1ABB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753096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ذَ</w:t>
      </w:r>
      <w:r w:rsidR="008A11BE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لِكَ هُوَ الْفَضْلُ الْكَبِيرُ</w:t>
      </w:r>
      <w:r w:rsidR="006E0798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وهذا يؤك</w:t>
      </w:r>
      <w:r w:rsidR="0090324B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 xml:space="preserve">د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رجحان ما رجحناه</w:t>
      </w:r>
      <w:r w:rsidR="003E44E6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،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لأن ما مضى ذلك هو الفضل الكبير فضل من الله كبير على هذه الأمة</w:t>
      </w:r>
      <w:r w:rsidR="0090324B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.</w:t>
      </w:r>
    </w:p>
    <w:p w:rsidR="0090324B" w:rsidRDefault="002530E2" w:rsidP="009A7687">
      <w:pPr>
        <w:bidi/>
        <w:spacing w:line="360" w:lineRule="auto"/>
        <w:jc w:val="center"/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</w:pPr>
      <w:r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4A1ABB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جَنَّاتُ</w:t>
      </w:r>
      <w:r w:rsidR="006E0798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ما هو ذلك الفضل الكبير؟ </w:t>
      </w:r>
      <w:r w:rsidR="004A1ABB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جَنَّاتُ عَدْنٍ</w:t>
      </w:r>
      <w:r w:rsidR="006E0798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إقامة </w:t>
      </w:r>
      <w:r w:rsidR="004A1ABB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يَدْخُلُونَهَا يُحَلَّوْنَ فِيهَا مِنْ أَسَاوِرَ مِنْ ذَهَبٍ وَلُؤْلُؤًا</w:t>
      </w:r>
      <w:r w:rsidR="006E0798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يحلون الذهب مع اللؤلؤ وفي الآية الأخرى</w:t>
      </w:r>
      <w:r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 xml:space="preserve"> </w:t>
      </w:r>
      <w:r w:rsid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﴿</w:t>
      </w:r>
      <w:r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وَحُلُّوا أَسَاوِرَ مِنْ فِضَّةٍ</w:t>
      </w:r>
      <w:r w:rsidR="006E0798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﴾</w:t>
      </w:r>
      <w:r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[الإنسان:21]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، يجمعون بينها وبين هذا </w:t>
      </w:r>
      <w:r w:rsidR="004A1ABB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وَلِبَاسُهُمْ فِيهَا حَرِيرٌ</w:t>
      </w:r>
      <w:r w:rsidR="006E0798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4319A8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لماذا نصبت </w:t>
      </w:r>
      <w:r w:rsidR="004319A8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lastRenderedPageBreak/>
        <w:t xml:space="preserve">لؤلؤا؟ نصبت لأنها معطوفة على محل من أساور </w:t>
      </w:r>
      <w:r w:rsidR="004A1ABB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4319A8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يُحَلَّوْنَ فِيهَا مِنْ أَسَاوِرَ مِنْ ذَهَبٍ</w:t>
      </w:r>
      <w:r w:rsidR="006E0798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4319A8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90324B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أي</w:t>
      </w:r>
      <w:r w:rsidR="004319A8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يحلون أساور فمن هنا زائدة</w:t>
      </w:r>
      <w:r w:rsidR="0090324B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.</w:t>
      </w:r>
    </w:p>
    <w:p w:rsidR="009A7687" w:rsidRDefault="004319A8" w:rsidP="006964DB">
      <w:pPr>
        <w:bidi/>
        <w:spacing w:line="360" w:lineRule="auto"/>
        <w:jc w:val="center"/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</w:pPr>
      <w:r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4A1ABB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وَقَالُوا الْحَمْدُ لِلَّهِ الَّذِي أَذْهَبَ عَنَّا الْحَزَنَ</w:t>
      </w:r>
      <w:r w:rsidR="006E0798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حمدوا الله </w:t>
      </w:r>
      <w:r w:rsidR="000C496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ﷻ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لأنه أذهب عنهم عموم الح</w:t>
      </w:r>
      <w:r w:rsidR="009A768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َ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ز</w:t>
      </w:r>
      <w:r w:rsidR="009A768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َ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ن والح</w:t>
      </w:r>
      <w:r w:rsidR="009A768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َ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ز</w:t>
      </w:r>
      <w:r w:rsidR="009A768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َ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ن هو صيغة أيضا</w:t>
      </w:r>
      <w:r w:rsidR="0090324B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ً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في الح</w:t>
      </w:r>
      <w:r w:rsidR="009A768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ُ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ز</w:t>
      </w:r>
      <w:r w:rsidR="009A768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ُ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ن، الح</w:t>
      </w:r>
      <w:r w:rsidR="009A768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ُ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ز</w:t>
      </w:r>
      <w:r w:rsidR="009A768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ُ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ن والح</w:t>
      </w:r>
      <w:r w:rsidR="009A768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َ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ز</w:t>
      </w:r>
      <w:r w:rsidR="009A768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َ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ن من أنه أذهب عنهم </w:t>
      </w:r>
      <w:r w:rsidR="009515E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الح</w:t>
      </w:r>
      <w:r w:rsidR="009A768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َ</w:t>
      </w:r>
      <w:r w:rsidR="009515E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ز</w:t>
      </w:r>
      <w:r w:rsidR="009A768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َ</w:t>
      </w:r>
      <w:r w:rsidR="009515E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ن الذي كان في الدنيا وأيضا أذهب عنهم الح</w:t>
      </w:r>
      <w:r w:rsidR="009A768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َ</w:t>
      </w:r>
      <w:r w:rsidR="009515E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ز</w:t>
      </w:r>
      <w:r w:rsidR="009A768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َ</w:t>
      </w:r>
      <w:r w:rsidR="009515E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ن </w:t>
      </w:r>
      <w:r w:rsid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﴿</w:t>
      </w:r>
      <w:r w:rsidR="009515EC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لا يَحْزُنُهُمُ الْفَزَعُ الأَكْبَرُ وَتَتَلَقَّاهُمُ الْمَلائِكَةُ</w:t>
      </w:r>
      <w:r w:rsidR="006E0798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﴾</w:t>
      </w:r>
      <w:r w:rsidR="009515EC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 xml:space="preserve">[الأنبياء:103]، </w:t>
      </w:r>
      <w:r w:rsidR="009515E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إذا خرجوا من قبورهم </w:t>
      </w:r>
      <w:r w:rsidR="004A1ABB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9515EC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وَقَالُوا الْحَمْدُ لِلَّهِ الَّذِي أَذْهَبَ عَنَّا الْحَزَنَ</w:t>
      </w:r>
      <w:r w:rsidR="006E0798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9515EC" w:rsidRPr="0090324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9515E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لأنه ما من أحد ولو كان مؤمنا</w:t>
      </w:r>
      <w:r w:rsidR="0090324B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ً</w:t>
      </w:r>
      <w:r w:rsidR="009515E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في هذه الدنيا إلا وسيصيبه الح</w:t>
      </w:r>
      <w:r w:rsidR="009A768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ُ</w:t>
      </w:r>
      <w:r w:rsidR="009515E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ز</w:t>
      </w:r>
      <w:r w:rsidR="009A768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ُ</w:t>
      </w:r>
      <w:r w:rsidR="009515E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ن </w:t>
      </w:r>
      <w:r w:rsid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﴿</w:t>
      </w:r>
      <w:r w:rsidR="009515EC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أَحَسِبَ النَّاسُ أَنْ يُتْرَكُوا أَنْ يَقُولُوا آمَنَّا وَهُمْ لا يُفْتَنُونَ</w:t>
      </w:r>
      <w:r w:rsidR="006E0798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﴾</w:t>
      </w:r>
      <w:r w:rsidR="009515EC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 xml:space="preserve">[العنكبوت:2]، </w:t>
      </w:r>
      <w:r w:rsidR="009515E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فقال الله </w:t>
      </w:r>
      <w:r w:rsidR="000C496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ﷻ </w:t>
      </w:r>
      <w:r w:rsidR="009515E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يحمدون الله </w:t>
      </w:r>
      <w:r w:rsidR="004A1ABB" w:rsidRPr="00906EEA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753096" w:rsidRPr="00906EEA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إِنَّ رَبّ</w:t>
      </w:r>
      <w:r w:rsidR="008A11BE" w:rsidRPr="00906EEA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َنَا لَغَفُورٌ شَكُورٌ</w:t>
      </w:r>
      <w:r w:rsidR="006E0798" w:rsidRPr="00906EEA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9515EC" w:rsidRPr="00906EEA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9515E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غفر ما كان منا من ذنوب</w:t>
      </w:r>
      <w:r w:rsidR="003E44E6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،</w:t>
      </w:r>
      <w:r w:rsidR="009515E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وهو شكور </w:t>
      </w:r>
      <w:r w:rsidR="000C496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ﷻ </w:t>
      </w:r>
      <w:r w:rsidR="009515E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إذ قبل أعمالنا القليلة وأثاب عليها هذا الثواب العظيم </w:t>
      </w:r>
      <w:r w:rsidR="009A768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.</w:t>
      </w:r>
    </w:p>
    <w:p w:rsidR="005E25AE" w:rsidRDefault="004A1ABB" w:rsidP="006F050A">
      <w:pPr>
        <w:bidi/>
        <w:spacing w:line="360" w:lineRule="auto"/>
        <w:jc w:val="center"/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</w:pPr>
      <w:r w:rsidRPr="00906EEA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9515EC" w:rsidRPr="00906EEA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الَّذِي أَحَلَّنَا دَارَ الْمُقَامَةِ</w:t>
      </w:r>
      <w:r w:rsidR="006E0798" w:rsidRPr="00906EEA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9515EC" w:rsidRPr="00906EEA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906EEA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وهي دار إقامة واستقرار</w:t>
      </w:r>
      <w:r w:rsidR="009A768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 xml:space="preserve"> </w:t>
      </w:r>
      <w:r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﴿</w:t>
      </w:r>
      <w:r w:rsidR="009515EC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لا يَبْغُونَ عَنْهَا حِوَلًا</w:t>
      </w:r>
      <w:r w:rsidR="006E0798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﴾</w:t>
      </w:r>
      <w:r w:rsidR="009515EC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 xml:space="preserve">[الكهف:108] </w:t>
      </w:r>
      <w:r w:rsidRPr="00906EEA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9515EC" w:rsidRPr="00906EEA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مِنْ فَضْلِهِ</w:t>
      </w:r>
      <w:r w:rsidR="006E0798" w:rsidRPr="00906EEA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9515EC" w:rsidRPr="00906EEA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9515E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لا بحولنا ولا قوتنا ولا بأعمالنا وإنما الأعمال سبب </w:t>
      </w:r>
      <w:r w:rsidRPr="00906EEA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9515EC" w:rsidRPr="00906EEA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لا يَمَسُّنَا فِيهَا نَصَبٌ وَلا يَمَسُّنَا فِيهَا لُغُوبٌ</w:t>
      </w:r>
      <w:r w:rsidR="006E0798" w:rsidRPr="00906EEA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815FD6" w:rsidRPr="00815FD6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 xml:space="preserve"> النصب هو</w:t>
      </w:r>
      <w:r w:rsidR="009515EC" w:rsidRPr="00815FD6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</w:t>
      </w:r>
      <w:r w:rsidR="00815FD6" w:rsidRPr="00815FD6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ال</w:t>
      </w:r>
      <w:r w:rsidR="009515EC" w:rsidRPr="00815FD6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تعب </w:t>
      </w:r>
      <w:r w:rsidR="009515E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وكرر الفعل ولا يمسنا فيها اللغوب من باب التأكيد على أنه لا نصب ولا لغوب</w:t>
      </w:r>
      <w:r w:rsidR="00815FD6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،</w:t>
      </w:r>
      <w:r w:rsidR="009515E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واللغوب </w:t>
      </w:r>
      <w:r w:rsidR="00906EEA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هو</w:t>
      </w:r>
      <w:r w:rsidR="009515E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الإعياء لأنه بعد التعب ما الذي يحصل للإنسان؟ إعياء وفتور فلا تعب ولا ما يعقب التعب</w:t>
      </w:r>
      <w:r w:rsidR="00906EEA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.</w:t>
      </w:r>
      <w:r w:rsidR="00906EEA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br/>
      </w:r>
      <w:r w:rsidR="009515EC" w:rsidRPr="00CF09BD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CF09BD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9515EC" w:rsidRPr="00CF09BD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وَالَّذِينَ كَفَرُوا</w:t>
      </w:r>
      <w:r w:rsidR="006E0798" w:rsidRPr="00CF09BD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9515EC" w:rsidRPr="00CF09BD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9515E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هذا الصنف الآخر الذي لم يطع الله </w:t>
      </w:r>
      <w:r w:rsidR="000C496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ﷻ </w:t>
      </w:r>
      <w:r w:rsidRPr="00CF09BD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9515EC" w:rsidRPr="00CF09BD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وَالَّذِينَ كَفَرُوا لَهُمْ نَارُ جَهَنَّمَ لا يُقْضَى عَلَيْهِمْ فَيَمُوتُوا</w:t>
      </w:r>
      <w:r w:rsidR="006E0798" w:rsidRPr="00CF09BD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9515EC" w:rsidRPr="00CF09BD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9515E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حتى يستريحوا </w:t>
      </w:r>
      <w:r w:rsidRPr="00CF09BD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9515EC" w:rsidRPr="00CF09BD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وَلا يُخَفَّفُ عَنْهُمْ مِنْ عَذَابِهَا</w:t>
      </w:r>
      <w:r w:rsidR="006E0798" w:rsidRPr="00CF09BD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9515EC" w:rsidRPr="00CF09BD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9515E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كما قال تعالى </w:t>
      </w:r>
      <w:r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﴿</w:t>
      </w:r>
      <w:r w:rsidR="009515EC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لا يَمُوتُ فِيهَا وَلا يَحْيَا</w:t>
      </w:r>
      <w:r w:rsidR="006E0798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﴾</w:t>
      </w:r>
      <w:r w:rsidR="009515EC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 xml:space="preserve">[طه:74] </w:t>
      </w:r>
      <w:r w:rsidR="009515EC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وكما قال تعالى </w:t>
      </w:r>
      <w:r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﴿</w:t>
      </w:r>
      <w:r w:rsidR="009515EC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وَيَأْتِيهِ الْمَوْتُ مِنْ كُلِّ مَكَانٍ وَمَا هُوَ بِمَيِّتٍ</w:t>
      </w:r>
      <w:r w:rsidR="006E0798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﴾</w:t>
      </w:r>
      <w:r w:rsidR="009515EC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[إبراهيم:17]</w:t>
      </w:r>
      <w:r w:rsidR="00CF09BD">
        <w:rPr>
          <w:rFonts w:asciiTheme="minorBidi" w:eastAsia="Times New Roman" w:hAnsiTheme="minorBidi" w:hint="cs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 xml:space="preserve"> </w:t>
      </w:r>
      <w:r w:rsidR="009009C0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وكذلك يدعون الملائكة </w:t>
      </w:r>
      <w:r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﴿</w:t>
      </w:r>
      <w:r w:rsidR="009009C0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ادْعُوا رَبَّكُمْ يُخَفِّفْ عَنَّا يَوْمًا مِنَ الْعَذَاب ِقَالُوا أَوَ لَمْ تَكُ تَأْتِيكُمْ رُسُلُكُمْ بِالْبَيِّنَاتِ قَالُوا بَلَى قَالُوا فَادْعُوا وَمَا دُعَاءُ الْكَافِرِينَ إِلَّا فِي ضَلالٍ</w:t>
      </w:r>
      <w:r w:rsidR="006E0798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﴾</w:t>
      </w:r>
      <w:r w:rsidR="009009C0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[غافر:49-50]،</w:t>
      </w:r>
      <w:r w:rsidR="009009C0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فقال الله </w:t>
      </w:r>
      <w:r w:rsidR="000C496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ﷻ </w:t>
      </w:r>
      <w:r w:rsidR="009009C0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هنا </w:t>
      </w:r>
      <w:r w:rsidRPr="00CF09BD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9009C0" w:rsidRPr="00CF09BD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كَذَلِكَ نَجْزِي كُلَّ كَفُورٍ</w:t>
      </w:r>
      <w:r w:rsidR="006E0798" w:rsidRPr="00CF09BD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9009C0" w:rsidRPr="00CF09BD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9009C0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أي مثل هذا الجزاء نجزي كل كفور لم يقل كذلك نجزيهم حتى يشمل كل كافر وحتى يحكم عليهم بأنهم كفرة </w:t>
      </w:r>
      <w:r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9009C0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وَهُمْ يَصْطَرِخُونَ فِيهَا</w:t>
      </w:r>
      <w:r w:rsidR="006E0798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9009C0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9009C0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يعني يس</w:t>
      </w:r>
      <w:r w:rsidR="006F050A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تغيثون فيها مع صراخ عظيم </w:t>
      </w:r>
      <w:r w:rsidR="009009C0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يصرخون </w:t>
      </w:r>
      <w:r w:rsidR="009009C0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lastRenderedPageBreak/>
        <w:t xml:space="preserve">ويصيحون ماذا يريدون؟ </w:t>
      </w:r>
      <w:r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9009C0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رَبَّنَا أَخْرِجْنَا نَعْمَلْ صَالِحًا غَيْرَ الَّذِي كُنَّا نَعْمَلُ</w:t>
      </w:r>
      <w:r w:rsidR="006E0798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9009C0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9009C0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نريد أن</w:t>
      </w:r>
      <w:r w:rsidR="006964D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نرجع حتى نعمل عملًا آخر ولذلك قال تعالى</w:t>
      </w:r>
      <w:r w:rsidR="006964DB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 xml:space="preserve"> </w:t>
      </w:r>
      <w:r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﴿</w:t>
      </w:r>
      <w:r w:rsidR="009009C0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وَلَوْ رُدُّوا لَعَادُوا لِمَا نُهُوا عَنْهُ وَإِنَّهُمْ لَكَاذِبُونَ</w:t>
      </w:r>
      <w:r w:rsidR="006E0798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﴾</w:t>
      </w:r>
      <w:r w:rsidR="009009C0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 xml:space="preserve">[الأنعام:28]، </w:t>
      </w:r>
      <w:r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﴿</w:t>
      </w:r>
      <w:r w:rsidR="009009C0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وَلَوْ تَرَى إِذْ وُقِفُوا عَلَى النَّارِ فَقَالُوا يَا لَيْتَنَا نُرَدُّ وَلا نُكَذِّبَ بِآيَاتِ رَبِّنَا وَنَكُونَ مِنَ الْمُؤْمِنِينَ</w:t>
      </w:r>
      <w:r w:rsidR="006E0798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﴾</w:t>
      </w:r>
      <w:r w:rsidR="009009C0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 xml:space="preserve">[الأنعام:27]، </w:t>
      </w:r>
      <w:r w:rsidR="009009C0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ودل هذا على أنهم يتمنون ذلك عند إحضارهم إلى النار وفي دخولهم في النار</w:t>
      </w:r>
      <w:r w:rsidR="005E25AE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.</w:t>
      </w:r>
    </w:p>
    <w:p w:rsidR="006964DB" w:rsidRDefault="009009C0" w:rsidP="005E25AE">
      <w:pPr>
        <w:bidi/>
        <w:spacing w:line="360" w:lineRule="auto"/>
        <w:jc w:val="center"/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</w:pP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فقال هنا</w:t>
      </w:r>
      <w:r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4A1ABB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أَوَلَمْ نُعَمِّرْكُمْ مَا يَتَذَكَّرُ فِيهِ مَنْ تَذَكَّرَ</w:t>
      </w:r>
      <w:r w:rsidR="006E0798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Pr="005E25AE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</w:t>
      </w:r>
      <w:r w:rsidR="006964DB" w:rsidRPr="005E25AE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{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ما</w:t>
      </w:r>
      <w:r w:rsidR="006964DB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}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هنا تدل على الزمن يعني وقتا</w:t>
      </w:r>
      <w:r w:rsidR="006964DB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ً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يتذكر فيه من يتذكر قامت الحجة عليكم </w:t>
      </w:r>
      <w:r w:rsidR="004A1ABB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وَجَاءَكُمُ النَّذِيرُ</w:t>
      </w:r>
      <w:r w:rsidR="006E0798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جاءكم الرسول </w:t>
      </w:r>
      <w:r w:rsidR="00FD6F1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ﷺ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ويدخل في ذلك كل ما قاله المفسرون من </w:t>
      </w:r>
      <w:r w:rsidR="009438D9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أن النذير هو القرآن وأيضًا الش</w:t>
      </w:r>
      <w:r w:rsidR="009438D9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يب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لكن </w:t>
      </w:r>
      <w:r w:rsidR="004A1ABB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وَجَاءَكُمُ النَّذِيرُ</w:t>
      </w:r>
      <w:r w:rsidR="006E0798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أصرح ما فيه جاءكم الرسول </w:t>
      </w:r>
      <w:r w:rsidR="004A1ABB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فَذُوقُوا فَمَا لِلظَّالِمِينَ مِنْ نَصِيرٍ</w:t>
      </w:r>
      <w:r w:rsidR="006E0798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ما لهم من نصير يدفع عنهم هذا العذاب، لأن العذاب جزاء أعمالهم</w:t>
      </w:r>
      <w:r w:rsidR="006964DB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.</w:t>
      </w:r>
    </w:p>
    <w:p w:rsidR="006964DB" w:rsidRDefault="006964DB" w:rsidP="006964DB">
      <w:pPr>
        <w:bidi/>
        <w:spacing w:line="360" w:lineRule="auto"/>
        <w:jc w:val="center"/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</w:pPr>
    </w:p>
    <w:p w:rsidR="006964DB" w:rsidRPr="006964DB" w:rsidRDefault="006964DB" w:rsidP="006964DB">
      <w:pPr>
        <w:bidi/>
        <w:spacing w:line="360" w:lineRule="auto"/>
        <w:jc w:val="center"/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</w:pPr>
      <w:r w:rsidRPr="006964DB">
        <w:rPr>
          <w:rFonts w:ascii="Arial" w:eastAsia="Times New Roman" w:hAnsi="Arial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إِنَّ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ٱللَّهَ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عَٰلِمُ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غَيۡبِ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ٱلسَّمَٰوَٰتِ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وَٱلۡأَرۡضِۚ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إِنَّهُۥ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عَلِيمُۢ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بِذَاتِ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ٱلصُّدُورِ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(38)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هُوَ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ٱلَّذِي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جَعَلَكُمۡ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خَلَٰٓئِفَ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فِي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ٱلۡأَرۡضِۚ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فَمَن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كَفَرَ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فَعَلَيۡهِ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كُفۡرُهُۥۖ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وَلَا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يَزِيدُ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ٱلۡكَٰفِرِينَ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كُفۡرُهُمۡ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عِندَ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رَبِّهِمۡ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إِلَّا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مَقۡتٗاۖ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وَلَا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يَزِيدُ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ٱلۡكَٰفِرِينَ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كُفۡرُهُمۡ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إِلَّا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خَسَارٗا(39)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قُلۡ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أَرَءَيۡتُمۡ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شُرَكَآءَكُمُ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ٱلَّذِينَ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تَدۡعُونَ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مِن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دُونِ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ٱللَّهِ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أَرُونِي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مَاذَا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خَلَقُواْ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مِنَ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ٱلۡأَرۡضِ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أَمۡ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لَهُمۡ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شِرۡكٞ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فِي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ٱلسَّمَٰوَٰتِ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أَمۡ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ءَاتَيۡنَٰهُمۡ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كِتَٰبٗا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فَهُمۡ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عَلَىٰ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بَيِّنَتٖ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مِّنۡهُۚ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بَلۡ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إِن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يَعِدُ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ٱلظَّٰلِمُونَ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بَعۡضُهُم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بَعۡضًا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إِلَّا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غُرُورًا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(40)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۞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إِنَّ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ٱللَّهَ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يُمۡسِكُ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ٱلسَّمَٰوَٰتِ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وَٱلۡأَرۡضَ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أَن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تَزُولَاۚ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وَلَئِن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زَالَتَآ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إِنۡ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أَمۡسَكَهُمَا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مِنۡ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أَحَدٖ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مِّنۢ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بَعۡدِهِۦٓۚ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إِنَّهُۥ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كَانَ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حَلِيمًا</w:t>
      </w:r>
      <w:r w:rsidRPr="006964DB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غَفُورٗا</w:t>
      </w:r>
      <w:r w:rsidRPr="006964DB">
        <w:rPr>
          <w:rFonts w:asciiTheme="minorBidi" w:eastAsia="Times New Roman" w:hAnsiTheme="minorBidi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(41)</w:t>
      </w:r>
      <w:r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</w:p>
    <w:p w:rsidR="006964DB" w:rsidRDefault="009009C0" w:rsidP="006964DB">
      <w:pPr>
        <w:bidi/>
        <w:spacing w:line="360" w:lineRule="auto"/>
        <w:jc w:val="center"/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</w:pPr>
      <w:r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4A1ABB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إِنَّ اللَّهَ عَالِمُ غَيْبِ السَّمَوَاتِ وَالأَرْضِ</w:t>
      </w:r>
      <w:r w:rsidR="006E0798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عالم ما غاب في السماوات وما في الأرض </w:t>
      </w:r>
      <w:r w:rsidR="004A1ABB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753096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إِنَّهُ عَلِيمٌ بِذَا</w:t>
      </w:r>
      <w:r w:rsidR="008A11BE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تِ الصُّدُورِ</w:t>
      </w:r>
      <w:r w:rsidR="006E0798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CD27F8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FA009B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ما تخفيه الصدور فهو عالم به</w:t>
      </w:r>
      <w:r w:rsidR="003E44E6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،</w:t>
      </w:r>
      <w:r w:rsidR="00FA009B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وهذا يدل على أن الإنسان إذا استحضر هذا الأمر فإنه لا يقدم على </w:t>
      </w:r>
      <w:r w:rsidR="005E25AE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ما يغضب الله بل يقدم على ما يرض</w:t>
      </w:r>
      <w:r w:rsidR="005E25AE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ي</w:t>
      </w:r>
      <w:r w:rsidR="00FA009B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الله </w:t>
      </w:r>
      <w:r w:rsidR="000C496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ﷻ</w:t>
      </w:r>
      <w:r w:rsidR="006964DB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.</w:t>
      </w:r>
    </w:p>
    <w:p w:rsidR="006964DB" w:rsidRDefault="000C4967" w:rsidP="006964DB">
      <w:pPr>
        <w:bidi/>
        <w:spacing w:line="360" w:lineRule="auto"/>
        <w:jc w:val="center"/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</w:pPr>
      <w:r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lastRenderedPageBreak/>
        <w:t xml:space="preserve"> </w:t>
      </w:r>
      <w:r w:rsidR="004A1ABB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FA009B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هُوَ الَّذِي جَعَلَكُمْ خَلائِفَ فِي الأَرْضِ</w:t>
      </w:r>
      <w:r w:rsidR="006E0798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FA009B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FA009B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يعني يخلف بعضكم بعضا</w:t>
      </w:r>
      <w:r w:rsidR="006964DB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ً</w:t>
      </w:r>
      <w:r w:rsidR="00FA009B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فتأملوا في أحوال السابقين الذين من قبلكم </w:t>
      </w:r>
      <w:r w:rsidR="004A1ABB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FA009B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فَمَنْ كَفَرَ فَعَلَيْهِ كُفْرُهُ</w:t>
      </w:r>
      <w:r w:rsidR="006E0798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FA009B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FA009B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عاقبة كفره عليه </w:t>
      </w:r>
      <w:r w:rsidR="004A1ABB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FA009B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وَلا يَزِيدُ الْكَافِرِينَ كُفْرُهُمْ عِنْدَ رَبِّهِمْ إِلَّا مَقْتًا</w:t>
      </w:r>
      <w:r w:rsidR="006E0798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FA009B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5732A4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أي</w:t>
      </w:r>
      <w:r w:rsidR="00FA009B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لا يزيد كفر هؤلاء عند ربهم إلا أنه يبغضهم ولذلك </w:t>
      </w:r>
      <w:r w:rsidR="006964D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قال عز وجل</w:t>
      </w:r>
      <w:r w:rsidR="00FA009B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</w:t>
      </w:r>
      <w:r w:rsid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﴿</w:t>
      </w:r>
      <w:r w:rsidR="00FA009B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إِنَّ الَّذِينَ كَفَرُوا يُنَادَوْنَ لَمَقْتُ اللَّهِ أَكْبَرُ مِنْ مَقْتِكُمْ أَنْفُسَكُمْ إِذْ تُدْعَوْنَ إِلَى الإِيمَانِ فَتَكْفُرُونَ</w:t>
      </w:r>
      <w:r w:rsidR="006E0798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﴾</w:t>
      </w:r>
      <w:r w:rsidR="00FA009B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 xml:space="preserve">[غافر:10]، </w:t>
      </w:r>
      <w:r w:rsidR="004A1ABB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FA009B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وَلا يَزِيدُ الْكَافِرِينَ كُفْرُهُمْ إِلَّا خَسَارًا</w:t>
      </w:r>
      <w:r w:rsidR="006E0798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FA009B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FA009B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ما يزيدهم هذا الكفر إلا خسارًا</w:t>
      </w:r>
      <w:r w:rsidR="003E44E6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،</w:t>
      </w:r>
      <w:r w:rsidR="00FA009B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فتأملوا الأمم السا</w:t>
      </w:r>
      <w:r w:rsidR="006964D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بقة لما كفرت ماذا صنع الله بها</w:t>
      </w:r>
      <w:r w:rsidR="006964DB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.</w:t>
      </w:r>
    </w:p>
    <w:p w:rsidR="003E44E6" w:rsidRDefault="004A1ABB" w:rsidP="0072095A">
      <w:pPr>
        <w:bidi/>
        <w:spacing w:line="360" w:lineRule="auto"/>
        <w:jc w:val="center"/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</w:pPr>
      <w:r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FA009B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قُلْ أَرَأَيْتُمْ </w:t>
      </w:r>
      <w:r w:rsidR="006E0798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FA009B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FA009B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يعني أخبروني</w:t>
      </w:r>
      <w:r w:rsidR="005732A4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،</w:t>
      </w:r>
      <w:r w:rsidR="00FA009B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قل يا محمد لهؤلاء</w:t>
      </w:r>
      <w:r w:rsidR="00FA009B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FA009B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قُلْ أَرَأَيْتُمْ شُرَكَاءَكُمُ الَّذِينَ تَدْعُونَ مِنْ دُونِ اللَّهِ أَرُونِي مَاذَا خَلَقُوا مِنَ الأَرْضِ</w:t>
      </w:r>
      <w:r w:rsidR="006E0798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FA009B" w:rsidRPr="004A1ABB">
        <w:rPr>
          <w:rFonts w:asciiTheme="minorBidi" w:eastAsia="Times New Roman" w:hAnsiTheme="minorBidi"/>
          <w:b/>
          <w:bCs/>
          <w:color w:val="FF0000"/>
          <w:sz w:val="32"/>
          <w:szCs w:val="32"/>
          <w:shd w:val="clear" w:color="auto" w:fill="F3F3F3"/>
          <w:rtl/>
        </w:rPr>
        <w:t xml:space="preserve"> </w:t>
      </w:r>
      <w:r w:rsidR="00FA009B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هل خلقوا شيئًا من الأرض؟ </w:t>
      </w:r>
      <w:r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FA009B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أَمْ لَهُمْ شِرْكٌ فِي السَّمَوَاتِ</w:t>
      </w:r>
      <w:r w:rsidR="006E0798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FA009B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FA009B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هل هم اشتركوا مع الله في شيء من السماوات ولذلك </w:t>
      </w:r>
      <w:r w:rsidR="006964D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قال تعالى</w:t>
      </w:r>
      <w:r w:rsidR="00FA009B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</w:t>
      </w:r>
      <w:r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﴿</w:t>
      </w:r>
      <w:r w:rsidR="00FA009B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قُلِ ادْعُوا الَّذِينَ زَعَمْتُمْ مِنْ دُونِ اللَّهِ لا يَمْلِكُونَ مِثْقَالَ ذَرَّةٍ فِي السَّمَوَاتِ وَلا فِي الأَرْضِ وَمَا لَهُمْ فِيهِمَا مِنْ شِرْكٍ وَمَا لَهُ مِنْهُمْ مِنْ ظَهِيرٍ</w:t>
      </w:r>
      <w:r w:rsidR="006E0798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﴾</w:t>
      </w:r>
      <w:r w:rsidR="003E44E6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[سبأ:22]</w:t>
      </w:r>
      <w:r w:rsidR="003E44E6">
        <w:rPr>
          <w:rFonts w:asciiTheme="minorBidi" w:eastAsia="Times New Roman" w:hAnsiTheme="minorBidi" w:hint="cs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.</w:t>
      </w:r>
    </w:p>
    <w:p w:rsidR="00F30867" w:rsidRDefault="00FA009B" w:rsidP="003E44E6">
      <w:pPr>
        <w:bidi/>
        <w:spacing w:line="360" w:lineRule="auto"/>
        <w:jc w:val="center"/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</w:pPr>
      <w:r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4A1ABB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أَمْ آتَيْنَاهُمْ كِتَابً</w:t>
      </w:r>
      <w:r w:rsidR="009E76CD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ا فَهُمْ عَلَى بَيِّنَةٍ مِنْهُ</w:t>
      </w:r>
      <w:r w:rsidR="006E0798" w:rsidRPr="006964DB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9E76CD" w:rsidRPr="004A1ABB">
        <w:rPr>
          <w:rFonts w:asciiTheme="minorBidi" w:eastAsia="Times New Roman" w:hAnsiTheme="minorBidi"/>
          <w:b/>
          <w:bCs/>
          <w:color w:val="FF0000"/>
          <w:sz w:val="32"/>
          <w:szCs w:val="32"/>
          <w:shd w:val="clear" w:color="auto" w:fill="F3F3F3"/>
          <w:rtl/>
        </w:rPr>
        <w:t xml:space="preserve"> </w:t>
      </w:r>
      <w:r w:rsidR="009E76CD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هل أعطيناهم كتابا</w:t>
      </w:r>
      <w:r w:rsidR="006964DB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ً</w:t>
      </w:r>
      <w:r w:rsidR="009E76CD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من الكتب فهم على بينة وحجة واضحة على أن ما هم عليه من الشرك أنه حق لا</w:t>
      </w:r>
      <w:r w:rsidR="00F3086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،</w:t>
      </w:r>
      <w:r w:rsidR="009E76CD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ال</w:t>
      </w:r>
      <w:r w:rsidR="006964D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استفهام هنا للنفي لا، ولذلك قال تعالى</w:t>
      </w:r>
      <w:r w:rsidR="009E76CD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</w:t>
      </w:r>
      <w:r w:rsid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﴿</w:t>
      </w:r>
      <w:r w:rsidR="009E76CD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أَمْ أَنزَلْنَا عَلَيْهِمْ سُلْطَانًا فَهُوَ يَتَكَلَّمُ بِمَا كَانُوا بِهِ يُشْرِكُونَ</w:t>
      </w:r>
      <w:r w:rsidR="006E0798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﴾</w:t>
      </w:r>
      <w:r w:rsidR="009E76CD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[الروم:35]،</w:t>
      </w:r>
      <w:r w:rsidR="009E76CD" w:rsidRPr="004A1ABB">
        <w:rPr>
          <w:rFonts w:asciiTheme="minorBidi" w:eastAsia="Times New Roman" w:hAnsiTheme="minorBidi"/>
          <w:bCs/>
          <w:color w:val="0000FF"/>
          <w:sz w:val="32"/>
          <w:szCs w:val="32"/>
          <w:rtl/>
          <w:lang w:eastAsia="ar-SA"/>
        </w:rPr>
        <w:t xml:space="preserve"> </w:t>
      </w:r>
      <w:r w:rsid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﴿</w:t>
      </w:r>
      <w:r w:rsidR="009E76CD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أَمْ آتَيْنَاهُمْ كِتَابًا مِنْ قَبْلِهِ فَهُمْ بِهِ مُسْتَمْسِكُونَ</w:t>
      </w:r>
      <w:r w:rsidR="006E0798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﴾</w:t>
      </w:r>
      <w:r w:rsidR="009E76CD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 xml:space="preserve">[الزخرف:21]، </w:t>
      </w:r>
      <w:r w:rsid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﴿</w:t>
      </w:r>
      <w:r w:rsidR="009E76CD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وَمَا آتَيْنَاهُمْ مِنْ كُتُبٍ يَدْرُسُونَهَا وَمَا أَرْسَلْنَا إِلَيْهِمْ قَبْلَكَ مِنْ نَذِيرٍ</w:t>
      </w:r>
      <w:r w:rsidR="006E0798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﴾</w:t>
      </w:r>
      <w:r w:rsidR="00F30867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[سبأ:44]</w:t>
      </w:r>
      <w:r w:rsidR="00F30867">
        <w:rPr>
          <w:rFonts w:asciiTheme="minorBidi" w:eastAsia="Times New Roman" w:hAnsiTheme="minorBidi" w:hint="cs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.</w:t>
      </w:r>
    </w:p>
    <w:p w:rsidR="0072095A" w:rsidRDefault="009E76CD" w:rsidP="00F30867">
      <w:pPr>
        <w:bidi/>
        <w:spacing w:line="360" w:lineRule="auto"/>
        <w:jc w:val="center"/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</w:pPr>
      <w:r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 xml:space="preserve">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فقال هنا </w:t>
      </w:r>
      <w:r w:rsidR="004A1ABB" w:rsidRPr="0072095A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72095A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بَلْ إِنْ يَعِدُ الظَّالِمُونَ بَعْضُهُمْ بَعْضًا إِلَّا غُرُورًا</w:t>
      </w:r>
      <w:r w:rsidR="006E0798" w:rsidRPr="0072095A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Pr="0072095A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يعني إلا خداعا</w:t>
      </w:r>
      <w:r w:rsidR="0072095A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ً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كل منهم يزين للآخر عبادة غير الله </w:t>
      </w:r>
      <w:r w:rsidR="000C496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ﷻ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كما قال </w:t>
      </w:r>
      <w:r w:rsidR="000C496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ﷻ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قال في سورة العنكبوت</w:t>
      </w:r>
      <w:r w:rsidR="00F3086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 xml:space="preserve"> لما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قال إبراهيم </w:t>
      </w:r>
      <w:r w:rsidR="00F3086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 xml:space="preserve">عليه السلام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لقومه </w:t>
      </w:r>
      <w:r w:rsid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﴿</w:t>
      </w:r>
      <w:r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وَقَالَ إِنَّمَا اتَّخَذْتُمْ مِنْ دُونِ اللَّهِ أَوْثَانًا مَوَدَّةَ بَيْنِكُمْ فِي الْحَيَاةِ الدُّنْيَا</w:t>
      </w:r>
      <w:r w:rsidR="006E0798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﴾</w:t>
      </w:r>
      <w:r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[العنكبوت:25]</w:t>
      </w:r>
      <w:r w:rsidR="0072095A">
        <w:rPr>
          <w:rFonts w:asciiTheme="minorBidi" w:eastAsia="Times New Roman" w:hAnsiTheme="minorBidi" w:hint="cs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.</w:t>
      </w:r>
    </w:p>
    <w:p w:rsidR="00244A57" w:rsidRDefault="004A1ABB" w:rsidP="00244A57">
      <w:pPr>
        <w:bidi/>
        <w:spacing w:line="360" w:lineRule="auto"/>
        <w:jc w:val="center"/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</w:pPr>
      <w:r w:rsidRPr="0072095A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9E76CD" w:rsidRPr="0072095A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إِنَّ اللَّهَ يُمْسِكُ السَّمَوَاتِ وَالأَرْضَ أَنْ تَزُولا</w:t>
      </w:r>
      <w:r w:rsidR="006E0798" w:rsidRPr="0072095A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9E76CD" w:rsidRPr="0072095A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9E76CD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يمسكها ولذلك قال الله تعالى </w:t>
      </w:r>
      <w:r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﴿</w:t>
      </w:r>
      <w:r w:rsidR="009E76CD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وَيُمْسِكُ السَّمَاءَ أَنْ تَقَعَ عَلَى الأَرْضِ إِلَّا بِ</w:t>
      </w:r>
      <w:r w:rsidR="00244A57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إذ</w:t>
      </w:r>
      <w:r w:rsidR="00244A57">
        <w:rPr>
          <w:rFonts w:asciiTheme="minorBidi" w:eastAsia="Times New Roman" w:hAnsiTheme="minorBidi" w:hint="cs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ن</w:t>
      </w:r>
      <w:r w:rsidR="009E76CD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هِ</w:t>
      </w:r>
      <w:r w:rsidR="006E0798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﴾</w:t>
      </w:r>
      <w:r w:rsidR="009E76CD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 xml:space="preserve">[الحج:65]، </w:t>
      </w:r>
      <w:r w:rsidR="009E76CD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وقال تعالى </w:t>
      </w:r>
      <w:r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﴿</w:t>
      </w:r>
      <w:r w:rsidR="009E76CD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 xml:space="preserve">وَمِنْ آيَاتِهِ أَنْ تَقُومَ </w:t>
      </w:r>
      <w:r w:rsidR="009E76CD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lastRenderedPageBreak/>
        <w:t>السَّمَاءُ وَالأَرْضُ بِأَمْرِهِ</w:t>
      </w:r>
      <w:r w:rsidR="006E0798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﴾</w:t>
      </w:r>
      <w:r w:rsidR="009E76CD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[الروم:25]</w:t>
      </w:r>
      <w:r w:rsidR="009E76CD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،</w:t>
      </w:r>
      <w:r w:rsidR="009E76CD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9E76CD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إِنَّ اللَّهَ يُمْسِكُ السَّمَوَاتِ وَالأَرْضَ أَنْ تَزُولا</w:t>
      </w:r>
      <w:r w:rsidR="006E0798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9E76CD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9E76CD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أي لئلا تزولا </w:t>
      </w:r>
      <w:r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9E76CD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وَلَئِنْ زَالَتَا إِنْ أَمْسَكَهُمَا مِنْ أَحَدٍ مِنْ بَعْدِهِ</w:t>
      </w:r>
      <w:r w:rsidR="006E0798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9E76CD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9E76CD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يعني إن زالتا لن يستطيع أحد أن يمسكها من بعده </w:t>
      </w:r>
      <w:r w:rsidR="000C496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ﷻ </w:t>
      </w:r>
      <w:r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753096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وَلَئِنْ ز</w:t>
      </w:r>
      <w:r w:rsidR="009E76CD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َالَتَا إِنْ أَمْسَكَهُمَا</w:t>
      </w:r>
      <w:r w:rsidR="006E0798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9E76CD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9E76CD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يعني ما يمسكهما </w:t>
      </w:r>
      <w:r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9E76CD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إِنَّهُ كَانَ حَلِيمًا غَفُورًا</w:t>
      </w:r>
      <w:r w:rsidR="006E0798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9E76CD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A14155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مع أ</w:t>
      </w:r>
      <w:r w:rsidR="003E44E6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ن العباد يذنبون فهو حليم لا يعا</w:t>
      </w:r>
      <w:r w:rsidR="003E44E6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ج</w:t>
      </w:r>
      <w:r w:rsidR="00A14155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ل العقوبة إنه كان حليما</w:t>
      </w:r>
      <w:r w:rsidR="00F3086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ً</w:t>
      </w:r>
      <w:r w:rsidR="00A14155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غفورا</w:t>
      </w:r>
      <w:r w:rsidR="00F3086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ً</w:t>
      </w:r>
      <w:r w:rsidR="00A14155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ويغفر الذنب</w:t>
      </w:r>
      <w:r w:rsidR="00244A5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.</w:t>
      </w:r>
    </w:p>
    <w:p w:rsidR="00244A57" w:rsidRPr="00244A57" w:rsidRDefault="00244A57" w:rsidP="00244A57">
      <w:pPr>
        <w:bidi/>
        <w:spacing w:line="360" w:lineRule="auto"/>
        <w:jc w:val="center"/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</w:pPr>
      <w:r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A14155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وَأَقۡسَمُواْ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بِٱللَّهِ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جَهۡدَ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أَيۡمَٰنِهِمۡ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لَئِن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جَآءَهُمۡ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نَذِيرٞ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لَّيَكُونُنَّ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أَهۡدَىٰ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مِنۡ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إِحۡدَى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ٱلۡأُمَمِۖ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فَلَمَّا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جَآءَهُمۡ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نَذِيرٞ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مَّا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زَادَهُمۡ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إِلَّا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نُفُورًا(42)ٱسۡتِكۡبَارٗا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فِي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ٱلۡأَرۡضِ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وَمَكۡرَ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ٱلسَّيِّيِٕۚ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وَلَا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يَحِيقُ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ٱلۡمَكۡرُ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ٱلسَّيِّئُ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إِلَّا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بِأَهۡلِهِۦۚ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فَهَلۡ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يَنظُرُونَ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إِلَّا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سُنَّتَ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ٱلۡأَوَّلِينَۚ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فَلَن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تَجِدَ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لِسُنَّتِ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ٱللَّهِ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تَبۡدِيلٗاۖ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وَلَن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تَجِدَ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لِسُنَّتِ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ٱللَّهِ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تَحۡوِيلًا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(43)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أَوَلَمۡ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يَسِيرُواْ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فِي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ٱلۡأَرۡضِ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فَيَنظُرُواْ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كَيۡفَ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كَانَ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عَٰقِبَةُ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ٱلَّذِينَ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مِن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قَبۡلِهِمۡ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وَكَانُوٓاْ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أَشَدَّ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مِنۡهُمۡ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قُوَّةٗۚ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وَمَا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كَانَ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ٱللَّهُ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لِيُعۡجِزَهُۥ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مِن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شَيۡءٖ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فِي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ٱلسَّمَٰوَٰتِ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وَلَا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فِي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ٱلۡأَرۡضِۚ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إِنَّهُۥ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كَانَ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عَلِيمٗا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قَدِيرٗا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(44)وَلَوۡ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يُؤَاخِذُ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ٱللَّهُ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ٱلنَّاسَ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بِمَا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كَسَبُواْ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مَا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تَرَكَ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عَلَىٰ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ظَهۡرِهَا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مِن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دَآبَّةٖ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وَلَٰكِن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يُؤَخِّرُهُمۡ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إِلَىٰٓ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أَجَلٖ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مُّسَمّٗىۖ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فَإِذَا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جَآءَ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أَجَلُهُمۡ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فَإِنَّ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ٱللَّهَ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كَانَ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بِعِبَادِهِۦ</w:t>
      </w:r>
      <w:r w:rsidRPr="00244A57">
        <w:rPr>
          <w:rFonts w:asciiTheme="minorBidi" w:eastAsia="Times New Roman" w:hAnsiTheme="minorBidi" w:cs="Arial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 w:cs="Arial" w:hint="cs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بَصِيرَۢا(45)</w:t>
      </w:r>
      <w:r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</w:p>
    <w:p w:rsidR="00D71294" w:rsidRPr="00FD6F17" w:rsidRDefault="004A1ABB" w:rsidP="00175769">
      <w:pPr>
        <w:bidi/>
        <w:spacing w:line="360" w:lineRule="auto"/>
        <w:jc w:val="center"/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</w:pPr>
      <w:r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وَأَقْسَمُوا بِاللَّهِ</w:t>
      </w:r>
      <w:r w:rsidR="006E0798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A14155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A14155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يقسمون بآلهتهم لكن إذا أرادوا أن يؤكدوا القسم أقسموا بالله</w:t>
      </w:r>
      <w:r w:rsidR="00244A5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،</w:t>
      </w:r>
      <w:r w:rsidR="00A14155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سبحان الله وهذا يدل على عنادهم وطغيانهم </w:t>
      </w:r>
      <w:r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A14155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جَهْدَ أَيْمَانِهِمْ</w:t>
      </w:r>
      <w:r w:rsidR="006E0798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A14155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A14155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بأغلظ أيمانهم </w:t>
      </w:r>
      <w:r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A14155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لَئِنْ جَاءَهُمْ نَذِيرٌ</w:t>
      </w:r>
      <w:r w:rsidR="006E0798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A14155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A14155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يعني قبل أن يأتي محمد </w:t>
      </w:r>
      <w:r w:rsidR="00FD6F1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ﷺ </w:t>
      </w:r>
      <w:r w:rsidR="00A14155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إليهم كانوا يقسمون يحلفون بالله  </w:t>
      </w:r>
      <w:r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A14155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لَيَكُونُنَّ أَهْدَى مِنْ إِحْدَى الأُمَمِ</w:t>
      </w:r>
      <w:r w:rsidR="006E0798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A14155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244A5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يعني من اليهود والنصارى ولذلك</w:t>
      </w:r>
      <w:r w:rsidR="00A14155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قال </w:t>
      </w:r>
      <w:r w:rsidR="000C496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ﷻ </w:t>
      </w:r>
      <w:r w:rsidR="00A14155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</w:t>
      </w:r>
      <w:r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﴿</w:t>
      </w:r>
      <w:r w:rsidR="00A14155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أَنْ تَقُولُوا إِنَّمَا أُنزِلَ الْكِتَابُ عَلَى طَائِفَتَيْنِ مِنْ قَبْلِنَا وَإِنْ كُنَّا عَنْ دِرَاسَتِهِمْ لَغَافِلِينَ</w:t>
      </w:r>
      <w:r w:rsidR="00F30867">
        <w:rPr>
          <w:rFonts w:asciiTheme="minorBidi" w:eastAsia="Times New Roman" w:hAnsiTheme="minorBidi" w:hint="cs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 xml:space="preserve"> </w:t>
      </w:r>
      <w:r w:rsidR="00A14155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أَوْ تَقُولُوا لَوْ أَنَّا أُنزِلَ عَلَيْنَا الْكِتَابُ لَكُنَّا أَهْدَى مِنْهُمْ فَقَدْ جَاءَكُمْ بَيِّنَةٌ مِنْ رَبِّكُمْ وَهُدًى وَرَحْمَةٌ</w:t>
      </w:r>
      <w:r w:rsidR="006E0798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﴾</w:t>
      </w:r>
      <w:r w:rsidR="00A14155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 xml:space="preserve">[الأنعام:156-157]، </w:t>
      </w:r>
      <w:r w:rsidR="00A14155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فقال هنا </w:t>
      </w:r>
      <w:r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A14155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فَلَمَّا جَاءَهُمْ نَذِيرٌ مَا زَادَهُمْ إِلَّا نُفُورًا</w:t>
      </w:r>
      <w:r w:rsidR="006E0798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A14155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A14155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يعني تباعد عن الحق من أجل أنهم يستكبرون في الأرض أو ذلكم النفور هو استكبار </w:t>
      </w:r>
      <w:r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A14155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اسْتِكْبَارًا فِي الأَرْضِ وَمَكْرَ السَّيِّئِ</w:t>
      </w:r>
      <w:r w:rsidR="006E0798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A14155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A14155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يعني يريدون المكر السيء بالنبي </w:t>
      </w:r>
      <w:r w:rsidR="00FD6F1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ﷺ </w:t>
      </w:r>
      <w:r w:rsidR="00A14155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وبدينه </w:t>
      </w:r>
      <w:r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A14155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وَلا يَحِيقُ الْمَكْرُ السَّيِّئُ إِلَّا بِأَهْلِهِ فَهَلْ يَنْظُرُ</w:t>
      </w:r>
      <w:r w:rsidR="00D71294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ونَ إِلَّا سُنَّةَ الأَوَّلِينَ</w:t>
      </w:r>
      <w:r w:rsidR="006E0798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D71294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D71294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أي مما أنزله الله </w:t>
      </w:r>
      <w:r w:rsidR="000C496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ﷻ </w:t>
      </w:r>
      <w:r w:rsidR="00D71294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بالأولين وأضاف ذلك للأولين لأنه </w:t>
      </w:r>
      <w:r w:rsidR="00D71294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lastRenderedPageBreak/>
        <w:t>واقع بهم</w:t>
      </w:r>
      <w:r w:rsidR="003E44E6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في أية أخرى سنة الله لأن الذي </w:t>
      </w:r>
      <w:r w:rsidR="003E44E6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أ</w:t>
      </w:r>
      <w:r w:rsidR="00D71294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وقعها هو الله فهو الفاعل لهذا الأمر</w:t>
      </w:r>
      <w:r w:rsidR="00175769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،</w:t>
      </w:r>
      <w:r w:rsidR="00D71294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لكن سنة الأولين لأن هو المفعول بهم يعني أن العذاب حل بهم</w:t>
      </w:r>
      <w:r w:rsidR="00D71294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D71294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فَلَنْ تَجِدَ لِسُنَّةِ اللَّهِ تَبْدِيلًا</w:t>
      </w:r>
      <w:r w:rsidR="006E0798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D71294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D71294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فلن يغير أحد سنته</w:t>
      </w:r>
      <w:r w:rsidR="00244A5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D71294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وَلَنْ تَجِدَ لِسُنَّةِ اللَّهِ تَحْوِيلًا</w:t>
      </w:r>
      <w:r w:rsidR="006E0798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D71294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D71294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لا أحد يستطيع أن يحول سنة الله من شيء إلى آخر وقد وقع بهم</w:t>
      </w:r>
      <w:r w:rsidR="003E44E6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،</w:t>
      </w:r>
      <w:r w:rsidR="00D71294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ولا يحيق المكر السيء إلا بأهله وقع بهم مثل ما وقع بهم في غزوة بدر.</w:t>
      </w:r>
    </w:p>
    <w:p w:rsidR="00244A57" w:rsidRDefault="004A1ABB" w:rsidP="00244A57">
      <w:pPr>
        <w:bidi/>
        <w:spacing w:line="360" w:lineRule="auto"/>
        <w:jc w:val="center"/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</w:pPr>
      <w:r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442C5D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أَوَلَمْ يَسِيرُوا فِي الأَرْضِ</w:t>
      </w:r>
      <w:r w:rsidR="006E0798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442C5D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175769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أول</w:t>
      </w:r>
      <w:r w:rsidR="00175769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م</w:t>
      </w:r>
      <w:r w:rsidR="00442C5D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ينظر هؤلاء فيسيروا في الأرض ويتأملوا في الأرض إذا ذهبوا في أسفارهم </w:t>
      </w:r>
      <w:r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442C5D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فَيَنْظُرُوا كَيْفَ كَانَ عَاقِبَةُ الَّذِينَ مِنْ قَبْلِهِمْ وَكَانُوا أَشَدَّ مِنْهُمْ قُوَّةً</w:t>
      </w:r>
      <w:r w:rsidR="006E0798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442C5D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442C5D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كعاد وثمود يمرون عليهم </w:t>
      </w:r>
      <w:r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﴿</w:t>
      </w:r>
      <w:r w:rsidR="00442C5D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وَعَادًا وَثَمُودَ وَقَدْ تَبَيَّنَ لَكُمْ مِنْ مَسَاكِنِهِمْ</w:t>
      </w:r>
      <w:r w:rsidR="006E0798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﴾</w:t>
      </w:r>
      <w:r w:rsidR="00442C5D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 xml:space="preserve">[العنكبوت:38]، </w:t>
      </w:r>
      <w:r w:rsidR="00442C5D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ولوط </w:t>
      </w:r>
      <w:r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﴿</w:t>
      </w:r>
      <w:r w:rsidR="00442C5D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وَإِنَّكُمْ لَتَمُرُّونَ عَلَيْهِمْ مُصْبِحِينَ وَبِاللَّيْل</w:t>
      </w:r>
      <w:r w:rsidR="006E0798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﴾</w:t>
      </w:r>
      <w:r w:rsidR="00442C5D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 xml:space="preserve">[الصافات:137-138]، </w:t>
      </w:r>
      <w:r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﴿</w:t>
      </w:r>
      <w:r w:rsidR="00442C5D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وَلَقَدْ أَتَوْا عَلَى الْقَرْيَةِ الَّتِي أُمْطِرَتْ مَطَرَ السَّوْءِ أَفَلَمْ يَكُونُوا يَرَوْنَهَا</w:t>
      </w:r>
      <w:r w:rsidR="006E0798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﴾</w:t>
      </w:r>
      <w:r w:rsidR="00442C5D"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 xml:space="preserve">[الفرقان:40]، </w:t>
      </w:r>
      <w:r w:rsidR="00442C5D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فقال الله </w:t>
      </w:r>
      <w:r w:rsidR="000C496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ﷻ </w:t>
      </w:r>
      <w:r w:rsidR="00442C5D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هنا </w:t>
      </w:r>
      <w:r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442C5D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وَمَا كَانَ اللَّهُ لِيُعْجِزَهُ مِنْ شَيْءٍ فِي السَّمَوَاتِ وَلا فِي الأَرْضِ</w:t>
      </w:r>
      <w:r w:rsidR="006E0798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442C5D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43152E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 xml:space="preserve">ليس </w:t>
      </w:r>
      <w:r w:rsidR="00442C5D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هناك شيء يعجزه فإذا أراد </w:t>
      </w:r>
      <w:r w:rsidR="000C496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ﷻ </w:t>
      </w:r>
      <w:r w:rsidR="00442C5D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شيئا </w:t>
      </w:r>
      <w:r w:rsidR="00244A5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فإنه يكون ولذلك قال بعدها</w:t>
      </w:r>
      <w:r w:rsidR="00244A5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 xml:space="preserve"> </w:t>
      </w:r>
      <w:r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753096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إ</w:t>
      </w:r>
      <w:r w:rsidR="008A11BE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ِنَّهُ كَانَ عَلِيمًا قَدِيرًا</w:t>
      </w:r>
      <w:r w:rsidR="006E0798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442C5D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442C5D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فهو العليم </w:t>
      </w:r>
      <w:r w:rsidR="000C496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ﷻ </w:t>
      </w:r>
      <w:r w:rsidR="00442C5D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بكل شيء وقدير على كل شيء</w:t>
      </w:r>
      <w:r w:rsidR="00244A5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.</w:t>
      </w:r>
    </w:p>
    <w:p w:rsidR="003E44E6" w:rsidRDefault="00442C5D" w:rsidP="00244A57">
      <w:pPr>
        <w:spacing w:line="360" w:lineRule="auto"/>
        <w:jc w:val="center"/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</w:pPr>
      <w:r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4A1ABB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وَلَوْ يُؤَاخِذُ اللَّهُ النَّاسَ</w:t>
      </w:r>
      <w:r w:rsidR="006E0798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لو يعاقب </w:t>
      </w:r>
      <w:r w:rsidR="004A1ABB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وَلَوْ يُؤَاخِذُ اللَّهُ النَّاسَ بِمَا كَسَبُوا مَا تَرَكَ عَلَى ظَهْرِهَا مِنْ دَابَّةٍ</w:t>
      </w:r>
      <w:r w:rsidR="006E0798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لكنه إذا عاقبهم يعاقبهم ببعض ذنوبهم لعلهم يرجعون </w:t>
      </w:r>
      <w:r w:rsid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﴿</w:t>
      </w:r>
      <w:r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ظَهَرَ الْفَسَادُ فِي الْبَرِّ وَالْبَحْرِ بِمَا كَسَبَتْ أَيْدِي النَّاسِ لِيُذِيقَهُمْ بَعْضَ الَّذِي عَمِلُوا لَعَلَّهُمْ يَرْجِعُونَ</w:t>
      </w:r>
      <w:r w:rsidR="006E0798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>﴾</w:t>
      </w:r>
      <w:r w:rsidRPr="004A1ABB">
        <w:rPr>
          <w:rFonts w:asciiTheme="minorBidi" w:eastAsia="Times New Roman" w:hAnsiTheme="minorBidi"/>
          <w:b/>
          <w:bCs/>
          <w:color w:val="833C0B" w:themeColor="accent2" w:themeShade="80"/>
          <w:sz w:val="32"/>
          <w:szCs w:val="32"/>
          <w:shd w:val="clear" w:color="auto" w:fill="F3F3F3"/>
          <w:rtl/>
        </w:rPr>
        <w:t xml:space="preserve">[الروم:41]،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وإلا لو أراد أن يؤاخذهم بكل ذنوبهم لهلكت الدواب قبل أن يهلك أصحابها </w:t>
      </w:r>
      <w:r w:rsidR="004A1ABB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مَا تَرَكَ عَلَى ظَهْرِهَا مِنْ دَابَّةٍ</w:t>
      </w:r>
      <w:r w:rsidR="006E0798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وخصص الدابة هنا لأن مصالح </w:t>
      </w:r>
      <w:r w:rsidR="00116CA0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هؤلاء تقوم على الدواب فإذا ذهبت الدواب ذهبوا أيضا</w:t>
      </w:r>
      <w:r w:rsidR="00244A57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ً</w:t>
      </w:r>
      <w:r w:rsidR="00116CA0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معها ضمن العقاب، </w:t>
      </w:r>
      <w:r w:rsidR="004A1ABB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116CA0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وَلَكِنْ يُؤَخِّرُهُمْ إِلَى أَجَلٍ مُسَمًّى</w:t>
      </w:r>
      <w:r w:rsidR="006E0798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116CA0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116CA0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قدره </w:t>
      </w:r>
      <w:r w:rsidR="000C496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ﷻ </w:t>
      </w:r>
      <w:r w:rsidR="004A1ABB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116CA0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فَإِذَا جَاءَ أَجَلُهُمْ</w:t>
      </w:r>
      <w:r w:rsidR="006E0798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116CA0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116CA0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وقت العذاب </w:t>
      </w:r>
      <w:r w:rsidR="004A1ABB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116CA0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فَإِنَّ اللَّهَ كَانَ بِعِبَادِهِ بَصِيرًا</w:t>
      </w:r>
      <w:r w:rsidR="006E0798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406C37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406C37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فهو بصير </w:t>
      </w:r>
      <w:r w:rsidR="000C496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ﷻ </w:t>
      </w:r>
      <w:r w:rsidR="00406C37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بعباده ولذلك لو قال قائل ما شأن أهل الإيمان؟ لو قدر الله أهلك الجميع قال بعض العلماء ينجي الله </w:t>
      </w:r>
      <w:r w:rsidR="000C496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ﷻ </w:t>
      </w:r>
      <w:r w:rsidR="00406C37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أهل الإيمان، وقيل الجميع يميتهم الله </w:t>
      </w:r>
      <w:r w:rsidR="000C4967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ﷻ </w:t>
      </w:r>
      <w:r w:rsidR="00406C37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ولكن كما جاء </w:t>
      </w:r>
      <w:r w:rsidR="00406C37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lastRenderedPageBreak/>
        <w:t>في الحديث ي</w:t>
      </w:r>
      <w:r w:rsidR="00F0487B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ُ</w:t>
      </w:r>
      <w:r w:rsidR="00406C37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بعثون على نياتهم ولذا قال </w:t>
      </w:r>
      <w:r w:rsidR="004A1ABB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﴿</w:t>
      </w:r>
      <w:r w:rsidR="00753096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فَإِنَّ اللَّهَ كَان</w:t>
      </w:r>
      <w:r w:rsidR="008A11BE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َ بِعِبَادِهِ بَصِيرًا</w:t>
      </w:r>
      <w:r w:rsidR="006E0798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>﴾</w:t>
      </w:r>
      <w:r w:rsidR="00406C37" w:rsidRPr="00244A57">
        <w:rPr>
          <w:rFonts w:asciiTheme="minorBidi" w:eastAsia="Times New Roman" w:hAnsiTheme="minorBidi"/>
          <w:b/>
          <w:bCs/>
          <w:color w:val="538135" w:themeColor="accent6" w:themeShade="BF"/>
          <w:sz w:val="32"/>
          <w:szCs w:val="32"/>
          <w:shd w:val="clear" w:color="auto" w:fill="F3F3F3"/>
          <w:rtl/>
        </w:rPr>
        <w:t xml:space="preserve"> </w:t>
      </w:r>
      <w:r w:rsidR="00406C37"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من هو مؤمن ومن هو كافر</w:t>
      </w:r>
      <w:r w:rsidR="003E44E6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.</w:t>
      </w:r>
    </w:p>
    <w:p w:rsidR="00753096" w:rsidRPr="004A1ABB" w:rsidRDefault="00406C37" w:rsidP="00244A57">
      <w:pPr>
        <w:spacing w:line="360" w:lineRule="auto"/>
        <w:jc w:val="center"/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</w:pPr>
      <w:r w:rsidRPr="004A1AB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 xml:space="preserve"> وبهذا ينتهي تفسير سورة فاطر وصلى الله وسلم على نبينا محمد.</w:t>
      </w:r>
    </w:p>
    <w:bookmarkEnd w:id="0"/>
    <w:p w:rsidR="00197051" w:rsidRPr="004A1ABB" w:rsidRDefault="00197051" w:rsidP="00FD6F17">
      <w:pPr>
        <w:bidi/>
        <w:spacing w:line="360" w:lineRule="auto"/>
        <w:jc w:val="center"/>
        <w:rPr>
          <w:rFonts w:asciiTheme="minorBidi" w:eastAsia="Times New Roman" w:hAnsiTheme="minorBidi"/>
          <w:b/>
          <w:bCs/>
          <w:color w:val="FF0000"/>
          <w:sz w:val="32"/>
          <w:szCs w:val="32"/>
          <w:shd w:val="clear" w:color="auto" w:fill="F3F3F3"/>
          <w:rtl/>
        </w:rPr>
      </w:pPr>
    </w:p>
    <w:sectPr w:rsidR="00197051" w:rsidRPr="004A1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1B2" w:rsidRDefault="006F51B2" w:rsidP="00F30445">
      <w:pPr>
        <w:spacing w:after="0" w:line="240" w:lineRule="auto"/>
      </w:pPr>
      <w:r>
        <w:separator/>
      </w:r>
    </w:p>
  </w:endnote>
  <w:endnote w:type="continuationSeparator" w:id="0">
    <w:p w:rsidR="006F51B2" w:rsidRDefault="006F51B2" w:rsidP="00F3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445" w:rsidRDefault="00F304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8919777"/>
      <w:docPartObj>
        <w:docPartGallery w:val="Page Numbers (Bottom of Page)"/>
        <w:docPartUnique/>
      </w:docPartObj>
    </w:sdtPr>
    <w:sdtEndPr/>
    <w:sdtContent>
      <w:p w:rsidR="00F30445" w:rsidRDefault="00F30445" w:rsidP="00F3044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CA9" w:rsidRPr="00094CA9">
          <w:rPr>
            <w:rFonts w:cs="Calibri"/>
            <w:noProof/>
            <w:lang w:val="ar-SA"/>
          </w:rPr>
          <w:t>12</w:t>
        </w:r>
        <w:r>
          <w:fldChar w:fldCharType="end"/>
        </w:r>
      </w:p>
    </w:sdtContent>
  </w:sdt>
  <w:p w:rsidR="00F30445" w:rsidRDefault="00F304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445" w:rsidRDefault="00F304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1B2" w:rsidRDefault="006F51B2" w:rsidP="00F30445">
      <w:pPr>
        <w:spacing w:after="0" w:line="240" w:lineRule="auto"/>
      </w:pPr>
      <w:r>
        <w:separator/>
      </w:r>
    </w:p>
  </w:footnote>
  <w:footnote w:type="continuationSeparator" w:id="0">
    <w:p w:rsidR="006F51B2" w:rsidRDefault="006F51B2" w:rsidP="00F30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445" w:rsidRDefault="00F304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445" w:rsidRDefault="00F304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445" w:rsidRDefault="00F304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F4845"/>
    <w:multiLevelType w:val="hybridMultilevel"/>
    <w:tmpl w:val="75A2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D3"/>
    <w:rsid w:val="00000E5C"/>
    <w:rsid w:val="00020990"/>
    <w:rsid w:val="000320D6"/>
    <w:rsid w:val="00060477"/>
    <w:rsid w:val="000904CE"/>
    <w:rsid w:val="00091062"/>
    <w:rsid w:val="00094CA9"/>
    <w:rsid w:val="000C4967"/>
    <w:rsid w:val="000E6028"/>
    <w:rsid w:val="00116CA0"/>
    <w:rsid w:val="00143721"/>
    <w:rsid w:val="001538CA"/>
    <w:rsid w:val="00175769"/>
    <w:rsid w:val="00197051"/>
    <w:rsid w:val="00217F2B"/>
    <w:rsid w:val="00225AB0"/>
    <w:rsid w:val="002336DE"/>
    <w:rsid w:val="00244A57"/>
    <w:rsid w:val="0025213E"/>
    <w:rsid w:val="002530E2"/>
    <w:rsid w:val="00285D30"/>
    <w:rsid w:val="002C4A05"/>
    <w:rsid w:val="002F1804"/>
    <w:rsid w:val="00317996"/>
    <w:rsid w:val="00323500"/>
    <w:rsid w:val="00361397"/>
    <w:rsid w:val="003B0E3B"/>
    <w:rsid w:val="003C6721"/>
    <w:rsid w:val="003C7F62"/>
    <w:rsid w:val="003E44E6"/>
    <w:rsid w:val="003F1AD3"/>
    <w:rsid w:val="00406C37"/>
    <w:rsid w:val="0043152E"/>
    <w:rsid w:val="004319A8"/>
    <w:rsid w:val="00437E1F"/>
    <w:rsid w:val="00442C5D"/>
    <w:rsid w:val="004531EB"/>
    <w:rsid w:val="004A1ABB"/>
    <w:rsid w:val="004D435C"/>
    <w:rsid w:val="005029D4"/>
    <w:rsid w:val="00521CCE"/>
    <w:rsid w:val="00562066"/>
    <w:rsid w:val="005732A4"/>
    <w:rsid w:val="00573C86"/>
    <w:rsid w:val="00587A6A"/>
    <w:rsid w:val="005C6FD2"/>
    <w:rsid w:val="005E25AE"/>
    <w:rsid w:val="00635435"/>
    <w:rsid w:val="006523AD"/>
    <w:rsid w:val="006537DC"/>
    <w:rsid w:val="006964DB"/>
    <w:rsid w:val="006E0798"/>
    <w:rsid w:val="006F050A"/>
    <w:rsid w:val="006F2C0A"/>
    <w:rsid w:val="006F51B2"/>
    <w:rsid w:val="0072095A"/>
    <w:rsid w:val="00753096"/>
    <w:rsid w:val="00777CDC"/>
    <w:rsid w:val="007B0334"/>
    <w:rsid w:val="007B2F76"/>
    <w:rsid w:val="007E7331"/>
    <w:rsid w:val="008053D6"/>
    <w:rsid w:val="00815FD6"/>
    <w:rsid w:val="00822A9F"/>
    <w:rsid w:val="008258B4"/>
    <w:rsid w:val="008661F0"/>
    <w:rsid w:val="008A11BE"/>
    <w:rsid w:val="008E4EE2"/>
    <w:rsid w:val="009009C0"/>
    <w:rsid w:val="0090324B"/>
    <w:rsid w:val="00906EEA"/>
    <w:rsid w:val="00934870"/>
    <w:rsid w:val="009438D9"/>
    <w:rsid w:val="009515EC"/>
    <w:rsid w:val="009532F8"/>
    <w:rsid w:val="0095678F"/>
    <w:rsid w:val="00971A35"/>
    <w:rsid w:val="009A0652"/>
    <w:rsid w:val="009A7687"/>
    <w:rsid w:val="009E76CD"/>
    <w:rsid w:val="00A14155"/>
    <w:rsid w:val="00A60C6D"/>
    <w:rsid w:val="00AC5C5B"/>
    <w:rsid w:val="00AE67B0"/>
    <w:rsid w:val="00AF2CDD"/>
    <w:rsid w:val="00B26C0B"/>
    <w:rsid w:val="00BB3F04"/>
    <w:rsid w:val="00BE50C9"/>
    <w:rsid w:val="00CC00A3"/>
    <w:rsid w:val="00CC5153"/>
    <w:rsid w:val="00CD27F8"/>
    <w:rsid w:val="00CF09BD"/>
    <w:rsid w:val="00D00482"/>
    <w:rsid w:val="00D3790F"/>
    <w:rsid w:val="00D71294"/>
    <w:rsid w:val="00DA1C8C"/>
    <w:rsid w:val="00DA3BCC"/>
    <w:rsid w:val="00DA44B1"/>
    <w:rsid w:val="00DA7B44"/>
    <w:rsid w:val="00DB0CA4"/>
    <w:rsid w:val="00DB0FAB"/>
    <w:rsid w:val="00DB1893"/>
    <w:rsid w:val="00DF5C3F"/>
    <w:rsid w:val="00E0571B"/>
    <w:rsid w:val="00E6754D"/>
    <w:rsid w:val="00E73459"/>
    <w:rsid w:val="00E8199D"/>
    <w:rsid w:val="00EC12FB"/>
    <w:rsid w:val="00F01C62"/>
    <w:rsid w:val="00F0487B"/>
    <w:rsid w:val="00F30445"/>
    <w:rsid w:val="00F30867"/>
    <w:rsid w:val="00F64ED6"/>
    <w:rsid w:val="00FA009B"/>
    <w:rsid w:val="00FA6A91"/>
    <w:rsid w:val="00FD2012"/>
    <w:rsid w:val="00FD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4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4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445"/>
  </w:style>
  <w:style w:type="paragraph" w:styleId="Footer">
    <w:name w:val="footer"/>
    <w:basedOn w:val="Normal"/>
    <w:link w:val="FooterChar"/>
    <w:uiPriority w:val="99"/>
    <w:unhideWhenUsed/>
    <w:rsid w:val="00F304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4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4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4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445"/>
  </w:style>
  <w:style w:type="paragraph" w:styleId="Footer">
    <w:name w:val="footer"/>
    <w:basedOn w:val="Normal"/>
    <w:link w:val="FooterChar"/>
    <w:uiPriority w:val="99"/>
    <w:unhideWhenUsed/>
    <w:rsid w:val="00F304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12</Pages>
  <Words>3208</Words>
  <Characters>18288</Characters>
  <Application>Microsoft Office Word</Application>
  <DocSecurity>0</DocSecurity>
  <Lines>152</Lines>
  <Paragraphs>42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</dc:creator>
  <cp:keywords/>
  <dc:description/>
  <cp:lastModifiedBy>E T C</cp:lastModifiedBy>
  <cp:revision>28</cp:revision>
  <dcterms:created xsi:type="dcterms:W3CDTF">2023-05-21T13:11:00Z</dcterms:created>
  <dcterms:modified xsi:type="dcterms:W3CDTF">2023-06-29T11:13:00Z</dcterms:modified>
</cp:coreProperties>
</file>