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C5F2A1" w14:textId="77777777" w:rsidR="00731F03" w:rsidRPr="00731F03" w:rsidRDefault="00731F03" w:rsidP="00731F03">
      <w:pPr>
        <w:spacing w:line="276" w:lineRule="auto"/>
        <w:jc w:val="center"/>
        <w:rPr>
          <w:sz w:val="34"/>
          <w:szCs w:val="34"/>
        </w:rPr>
      </w:pPr>
      <w:bookmarkStart w:id="0" w:name="_GoBack"/>
      <w:r w:rsidRPr="00731F03">
        <w:rPr>
          <w:sz w:val="34"/>
          <w:szCs w:val="34"/>
          <w:rtl/>
        </w:rPr>
        <w:t>بسم الله الرحمن الرحيم</w:t>
      </w:r>
    </w:p>
    <w:p w14:paraId="5C12DAB5" w14:textId="2C718A5E" w:rsidR="00731F03" w:rsidRPr="00731F03" w:rsidRDefault="00731F03" w:rsidP="00E56950">
      <w:pPr>
        <w:spacing w:line="276" w:lineRule="auto"/>
        <w:jc w:val="center"/>
        <w:rPr>
          <w:color w:val="C00000"/>
          <w:sz w:val="34"/>
          <w:szCs w:val="34"/>
        </w:rPr>
      </w:pPr>
      <w:r w:rsidRPr="00731F03">
        <w:rPr>
          <w:color w:val="C00000"/>
          <w:sz w:val="34"/>
          <w:szCs w:val="34"/>
          <w:rtl/>
        </w:rPr>
        <w:t>خطبة</w:t>
      </w:r>
      <w:r w:rsidRPr="00731F03">
        <w:rPr>
          <w:color w:val="C00000"/>
          <w:sz w:val="34"/>
          <w:szCs w:val="34"/>
        </w:rPr>
        <w:t> </w:t>
      </w:r>
      <w:r w:rsidRPr="00731F03">
        <w:rPr>
          <w:color w:val="C00000"/>
          <w:sz w:val="34"/>
          <w:szCs w:val="34"/>
          <w:rtl/>
        </w:rPr>
        <w:t>(من مزايا العشر الأواخر من شهر رمضان) بأدلتها الشرعية</w:t>
      </w:r>
    </w:p>
    <w:p w14:paraId="2154AA65" w14:textId="067045CE" w:rsidR="00E56950" w:rsidRDefault="00E56950" w:rsidP="00731F03">
      <w:pPr>
        <w:spacing w:line="276" w:lineRule="auto"/>
        <w:jc w:val="center"/>
        <w:rPr>
          <w:rFonts w:hint="cs"/>
          <w:sz w:val="34"/>
          <w:szCs w:val="34"/>
          <w:rtl/>
        </w:rPr>
      </w:pPr>
      <w:r>
        <w:rPr>
          <w:rFonts w:hint="cs"/>
          <w:sz w:val="34"/>
          <w:szCs w:val="34"/>
          <w:rtl/>
        </w:rPr>
        <w:t xml:space="preserve">فضيلة </w:t>
      </w:r>
      <w:r w:rsidRPr="00731F03">
        <w:rPr>
          <w:sz w:val="34"/>
          <w:szCs w:val="34"/>
          <w:rtl/>
        </w:rPr>
        <w:t>الشيخ</w:t>
      </w:r>
      <w:r>
        <w:rPr>
          <w:rFonts w:hint="cs"/>
          <w:sz w:val="34"/>
          <w:szCs w:val="34"/>
          <w:rtl/>
        </w:rPr>
        <w:t>/</w:t>
      </w:r>
      <w:r w:rsidRPr="00731F03">
        <w:rPr>
          <w:sz w:val="34"/>
          <w:szCs w:val="34"/>
          <w:rtl/>
        </w:rPr>
        <w:t xml:space="preserve"> زيد</w:t>
      </w:r>
      <w:r>
        <w:rPr>
          <w:rFonts w:hint="cs"/>
          <w:sz w:val="34"/>
          <w:szCs w:val="34"/>
          <w:rtl/>
        </w:rPr>
        <w:t xml:space="preserve"> بن مسفر</w:t>
      </w:r>
      <w:r w:rsidRPr="00731F03">
        <w:rPr>
          <w:sz w:val="34"/>
          <w:szCs w:val="34"/>
          <w:rtl/>
        </w:rPr>
        <w:t xml:space="preserve"> البحري</w:t>
      </w:r>
    </w:p>
    <w:p w14:paraId="45D4F106" w14:textId="549EB3FC" w:rsidR="00BD4DBB" w:rsidRDefault="00BD4DBB" w:rsidP="00BD4DBB">
      <w:pPr>
        <w:spacing w:line="276" w:lineRule="auto"/>
        <w:jc w:val="center"/>
        <w:rPr>
          <w:sz w:val="34"/>
          <w:szCs w:val="34"/>
          <w:rtl/>
        </w:rPr>
      </w:pPr>
      <w:r w:rsidRPr="00731F03">
        <w:rPr>
          <w:sz w:val="34"/>
          <w:szCs w:val="34"/>
        </w:rPr>
        <w:t xml:space="preserve">19/9/1440 </w:t>
      </w:r>
      <w:r w:rsidRPr="00731F03">
        <w:rPr>
          <w:sz w:val="34"/>
          <w:szCs w:val="34"/>
          <w:rtl/>
        </w:rPr>
        <w:t>هـ</w:t>
      </w:r>
    </w:p>
    <w:p w14:paraId="72A6D7CA" w14:textId="762F1E11" w:rsidR="00E56950" w:rsidRPr="00731F03" w:rsidRDefault="00E56950" w:rsidP="00731F03">
      <w:pPr>
        <w:spacing w:line="276" w:lineRule="auto"/>
        <w:jc w:val="center"/>
        <w:rPr>
          <w:sz w:val="34"/>
          <w:szCs w:val="34"/>
          <w:u w:val="single"/>
        </w:rPr>
      </w:pPr>
      <w:r w:rsidRPr="00E56950">
        <w:rPr>
          <w:rFonts w:hint="cs"/>
          <w:sz w:val="34"/>
          <w:szCs w:val="34"/>
          <w:u w:val="single"/>
          <w:rtl/>
        </w:rPr>
        <w:t>ــــــــــــــــــــــــــــــــــــــــــــــــــــــــــ</w:t>
      </w:r>
    </w:p>
    <w:p w14:paraId="48E36923" w14:textId="77777777" w:rsidR="00AC01D3" w:rsidRDefault="00731F03" w:rsidP="00731F03">
      <w:pPr>
        <w:spacing w:line="276" w:lineRule="auto"/>
        <w:jc w:val="center"/>
        <w:rPr>
          <w:sz w:val="34"/>
          <w:szCs w:val="34"/>
          <w:rtl/>
        </w:rPr>
      </w:pPr>
      <w:r w:rsidRPr="00731F03">
        <w:rPr>
          <w:sz w:val="34"/>
          <w:szCs w:val="34"/>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 يوم الدين </w:t>
      </w:r>
    </w:p>
    <w:p w14:paraId="51D9C611" w14:textId="77777777" w:rsidR="00AC01D3" w:rsidRDefault="00731F03" w:rsidP="00731F03">
      <w:pPr>
        <w:spacing w:line="276" w:lineRule="auto"/>
        <w:jc w:val="center"/>
        <w:rPr>
          <w:sz w:val="34"/>
          <w:szCs w:val="34"/>
          <w:rtl/>
        </w:rPr>
      </w:pPr>
      <w:r w:rsidRPr="00731F03">
        <w:rPr>
          <w:color w:val="0033CC"/>
          <w:sz w:val="34"/>
          <w:szCs w:val="34"/>
          <w:rtl/>
        </w:rPr>
        <w:t xml:space="preserve">{يَا أَيُّهَا الَّذِينَ آمَنُوا اتَّقُوا اللَّهَ حَقَّ تُقَاتِهِ وَلا تَمُوتُنَّ إِلَّا وَأَنْتُمْ مُسْلِمُونَ} </w:t>
      </w:r>
      <w:r w:rsidRPr="00731F03">
        <w:rPr>
          <w:sz w:val="34"/>
          <w:szCs w:val="34"/>
          <w:rtl/>
        </w:rPr>
        <w:t>[آل عمران:102]</w:t>
      </w:r>
    </w:p>
    <w:p w14:paraId="4EBCBEF1" w14:textId="77777777" w:rsidR="00AC01D3" w:rsidRDefault="00731F03" w:rsidP="00731F03">
      <w:pPr>
        <w:spacing w:line="276" w:lineRule="auto"/>
        <w:jc w:val="center"/>
        <w:rPr>
          <w:sz w:val="34"/>
          <w:szCs w:val="34"/>
          <w:rtl/>
        </w:rPr>
      </w:pPr>
      <w:r w:rsidRPr="00731F03">
        <w:rPr>
          <w:color w:val="0033CC"/>
          <w:sz w:val="34"/>
          <w:szCs w:val="34"/>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Pr="00731F03">
        <w:rPr>
          <w:sz w:val="34"/>
          <w:szCs w:val="34"/>
          <w:rtl/>
        </w:rPr>
        <w:t>[النساء:1]</w:t>
      </w:r>
    </w:p>
    <w:p w14:paraId="45526163" w14:textId="590FD073" w:rsidR="00731F03" w:rsidRPr="00731F03" w:rsidRDefault="00731F03" w:rsidP="00731F03">
      <w:pPr>
        <w:spacing w:line="276" w:lineRule="auto"/>
        <w:jc w:val="center"/>
        <w:rPr>
          <w:sz w:val="34"/>
          <w:szCs w:val="34"/>
        </w:rPr>
      </w:pPr>
      <w:r w:rsidRPr="00731F03">
        <w:rPr>
          <w:color w:val="0033CC"/>
          <w:sz w:val="34"/>
          <w:szCs w:val="34"/>
          <w:rtl/>
        </w:rPr>
        <w:t xml:space="preserve">{يَا أَيُّهَا الَّذِينَ آمَنُوا اتَّقُوا اللَّهَ وَقُولُوا قَوْلًا سَدِيدًا يُصْلِحْ لَكُمْ أَعْمَالَكُمْ وَيَغْفِرْ لَكُمْ ذُنُوبَكُمْ وَمَنْ يُطِعِ اللَّهَ وَرَسُولَهُ فَقَدْ فَازَ فَوْزًا عَظِيمًا} </w:t>
      </w:r>
      <w:r w:rsidRPr="00731F03">
        <w:rPr>
          <w:sz w:val="34"/>
          <w:szCs w:val="34"/>
          <w:rtl/>
        </w:rPr>
        <w:t>[الأحزاب:70-71]</w:t>
      </w:r>
    </w:p>
    <w:p w14:paraId="046EF832" w14:textId="1AFA8C1D" w:rsidR="00731F03" w:rsidRPr="00731F03" w:rsidRDefault="00731F03" w:rsidP="00731F03">
      <w:pPr>
        <w:spacing w:line="276" w:lineRule="auto"/>
        <w:jc w:val="center"/>
        <w:rPr>
          <w:sz w:val="34"/>
          <w:szCs w:val="34"/>
        </w:rPr>
      </w:pPr>
      <w:r w:rsidRPr="00731F03">
        <w:rPr>
          <w:sz w:val="34"/>
          <w:szCs w:val="34"/>
        </w:rPr>
        <w:t> </w:t>
      </w:r>
      <w:r w:rsidRPr="00731F03">
        <w:rPr>
          <w:sz w:val="34"/>
          <w:szCs w:val="34"/>
          <w:rtl/>
        </w:rPr>
        <w:t>أما بعد فيا عباد</w:t>
      </w:r>
      <w:r w:rsidR="00A76EDA">
        <w:rPr>
          <w:rFonts w:hint="cs"/>
          <w:sz w:val="34"/>
          <w:szCs w:val="34"/>
          <w:rtl/>
        </w:rPr>
        <w:t>َ</w:t>
      </w:r>
      <w:r w:rsidRPr="00731F03">
        <w:rPr>
          <w:sz w:val="34"/>
          <w:szCs w:val="34"/>
          <w:rtl/>
        </w:rPr>
        <w:t xml:space="preserve"> الله</w:t>
      </w:r>
      <w:r w:rsidRPr="00731F03">
        <w:rPr>
          <w:sz w:val="34"/>
          <w:szCs w:val="34"/>
        </w:rPr>
        <w:t>:</w:t>
      </w:r>
    </w:p>
    <w:p w14:paraId="303458DA" w14:textId="77777777" w:rsidR="00731F03" w:rsidRPr="00731F03" w:rsidRDefault="00731F03" w:rsidP="00731F03">
      <w:pPr>
        <w:spacing w:line="276" w:lineRule="auto"/>
        <w:jc w:val="center"/>
        <w:rPr>
          <w:sz w:val="34"/>
          <w:szCs w:val="34"/>
        </w:rPr>
      </w:pPr>
      <w:r w:rsidRPr="00731F03">
        <w:rPr>
          <w:sz w:val="34"/>
          <w:szCs w:val="34"/>
        </w:rPr>
        <w:t> </w:t>
      </w:r>
      <w:r w:rsidRPr="00731F03">
        <w:rPr>
          <w:sz w:val="34"/>
          <w:szCs w:val="34"/>
          <w:rtl/>
        </w:rPr>
        <w:t>نتحدث في هذا اليوم عن بعض مزايا العشر الأواخر من شهر رمضان باختصار بأدلتها الشرعية</w:t>
      </w:r>
      <w:r w:rsidRPr="00731F03">
        <w:rPr>
          <w:sz w:val="34"/>
          <w:szCs w:val="34"/>
        </w:rPr>
        <w:t>.</w:t>
      </w:r>
    </w:p>
    <w:p w14:paraId="63416FFF" w14:textId="77777777" w:rsidR="00731F03" w:rsidRPr="00731F03" w:rsidRDefault="00731F03" w:rsidP="00731F03">
      <w:pPr>
        <w:spacing w:line="276" w:lineRule="auto"/>
        <w:jc w:val="center"/>
        <w:rPr>
          <w:sz w:val="34"/>
          <w:szCs w:val="34"/>
        </w:rPr>
      </w:pPr>
    </w:p>
    <w:p w14:paraId="60726A71" w14:textId="2F46B054" w:rsidR="00731F03" w:rsidRPr="00731F03" w:rsidRDefault="00731F03" w:rsidP="00731F03">
      <w:pPr>
        <w:spacing w:line="276" w:lineRule="auto"/>
        <w:jc w:val="center"/>
        <w:rPr>
          <w:sz w:val="34"/>
          <w:szCs w:val="34"/>
        </w:rPr>
      </w:pPr>
      <w:r w:rsidRPr="00731F03">
        <w:rPr>
          <w:sz w:val="34"/>
          <w:szCs w:val="34"/>
          <w:rtl/>
        </w:rPr>
        <w:t>أولًا: هذه العشر أقسم الله</w:t>
      </w:r>
      <w:r w:rsidR="00A76EDA">
        <w:rPr>
          <w:rFonts w:hint="cs"/>
          <w:sz w:val="34"/>
          <w:szCs w:val="34"/>
          <w:rtl/>
        </w:rPr>
        <w:t>ُ</w:t>
      </w:r>
      <w:r w:rsidRPr="00731F03">
        <w:rPr>
          <w:sz w:val="34"/>
          <w:szCs w:val="34"/>
          <w:rtl/>
        </w:rPr>
        <w:t xml:space="preserve"> عز وجل بها على أحد</w:t>
      </w:r>
      <w:r w:rsidR="00A76EDA">
        <w:rPr>
          <w:rFonts w:hint="cs"/>
          <w:sz w:val="34"/>
          <w:szCs w:val="34"/>
          <w:rtl/>
        </w:rPr>
        <w:t>ِ</w:t>
      </w:r>
      <w:r w:rsidRPr="00731F03">
        <w:rPr>
          <w:sz w:val="34"/>
          <w:szCs w:val="34"/>
          <w:rtl/>
        </w:rPr>
        <w:t xml:space="preserve"> أقوال المفسرين، فإن كانت كما قال بعض</w:t>
      </w:r>
      <w:r w:rsidR="00A76EDA">
        <w:rPr>
          <w:rFonts w:hint="cs"/>
          <w:sz w:val="34"/>
          <w:szCs w:val="34"/>
          <w:rtl/>
        </w:rPr>
        <w:t>ُ</w:t>
      </w:r>
      <w:r w:rsidRPr="00731F03">
        <w:rPr>
          <w:sz w:val="34"/>
          <w:szCs w:val="34"/>
          <w:rtl/>
        </w:rPr>
        <w:t xml:space="preserve"> المفسرين هي العشر، فهذا يدل على عِظَم</w:t>
      </w:r>
      <w:r w:rsidR="00A76EDA">
        <w:rPr>
          <w:rFonts w:hint="cs"/>
          <w:sz w:val="34"/>
          <w:szCs w:val="34"/>
          <w:rtl/>
        </w:rPr>
        <w:t>ِ</w:t>
      </w:r>
      <w:r w:rsidRPr="00731F03">
        <w:rPr>
          <w:sz w:val="34"/>
          <w:szCs w:val="34"/>
          <w:rtl/>
        </w:rPr>
        <w:t xml:space="preserve">ها </w:t>
      </w:r>
      <w:r w:rsidRPr="00731F03">
        <w:rPr>
          <w:color w:val="0033CC"/>
          <w:sz w:val="34"/>
          <w:szCs w:val="34"/>
          <w:rtl/>
        </w:rPr>
        <w:t xml:space="preserve">{وَالْفَجْرِ وَلَيَالٍ عَشْرٍ} </w:t>
      </w:r>
      <w:r w:rsidRPr="00731F03">
        <w:rPr>
          <w:sz w:val="34"/>
          <w:szCs w:val="34"/>
          <w:rtl/>
        </w:rPr>
        <w:t>[الفجر: 1-2]</w:t>
      </w:r>
      <w:r w:rsidRPr="00731F03">
        <w:rPr>
          <w:sz w:val="34"/>
          <w:szCs w:val="34"/>
        </w:rPr>
        <w:t>.</w:t>
      </w:r>
    </w:p>
    <w:p w14:paraId="206A64F8" w14:textId="77777777" w:rsidR="00731F03" w:rsidRPr="00731F03" w:rsidRDefault="00731F03" w:rsidP="00731F03">
      <w:pPr>
        <w:spacing w:line="276" w:lineRule="auto"/>
        <w:jc w:val="center"/>
        <w:rPr>
          <w:sz w:val="34"/>
          <w:szCs w:val="34"/>
        </w:rPr>
      </w:pPr>
    </w:p>
    <w:p w14:paraId="2CB0317F" w14:textId="7D53088F" w:rsidR="00731F03" w:rsidRPr="00731F03" w:rsidRDefault="00731F03" w:rsidP="00731F03">
      <w:pPr>
        <w:spacing w:line="276" w:lineRule="auto"/>
        <w:jc w:val="center"/>
        <w:rPr>
          <w:sz w:val="34"/>
          <w:szCs w:val="34"/>
        </w:rPr>
      </w:pPr>
      <w:r w:rsidRPr="00731F03">
        <w:rPr>
          <w:sz w:val="34"/>
          <w:szCs w:val="34"/>
          <w:rtl/>
        </w:rPr>
        <w:t xml:space="preserve">ثانيًا: </w:t>
      </w:r>
      <w:r w:rsidRPr="00731F03">
        <w:rPr>
          <w:color w:val="C00000"/>
          <w:sz w:val="34"/>
          <w:szCs w:val="34"/>
          <w:rtl/>
        </w:rPr>
        <w:t>العلماء اختلفوا هل هذه العشر أفضل من العشر الأوائل من شهر ذي الحجة</w:t>
      </w:r>
      <w:r w:rsidR="00F16A19" w:rsidRPr="00F16A19">
        <w:rPr>
          <w:rFonts w:hint="cs"/>
          <w:color w:val="C00000"/>
          <w:sz w:val="34"/>
          <w:szCs w:val="34"/>
          <w:rtl/>
        </w:rPr>
        <w:t>؟</w:t>
      </w:r>
      <w:r w:rsidRPr="00731F03">
        <w:rPr>
          <w:color w:val="C00000"/>
          <w:sz w:val="34"/>
          <w:szCs w:val="34"/>
          <w:rtl/>
        </w:rPr>
        <w:t xml:space="preserve"> أم العكس</w:t>
      </w:r>
      <w:r w:rsidR="00F16A19" w:rsidRPr="00F16A19">
        <w:rPr>
          <w:rFonts w:hint="cs"/>
          <w:color w:val="C00000"/>
          <w:sz w:val="34"/>
          <w:szCs w:val="34"/>
          <w:rtl/>
        </w:rPr>
        <w:t>؟</w:t>
      </w:r>
      <w:r w:rsidRPr="00731F03">
        <w:rPr>
          <w:color w:val="C00000"/>
          <w:sz w:val="34"/>
          <w:szCs w:val="34"/>
          <w:rtl/>
        </w:rPr>
        <w:t xml:space="preserve"> </w:t>
      </w:r>
      <w:r w:rsidRPr="00731F03">
        <w:rPr>
          <w:sz w:val="34"/>
          <w:szCs w:val="34"/>
          <w:rtl/>
        </w:rPr>
        <w:t>قولان، والقول</w:t>
      </w:r>
      <w:r w:rsidR="00A24715">
        <w:rPr>
          <w:rFonts w:hint="cs"/>
          <w:sz w:val="34"/>
          <w:szCs w:val="34"/>
          <w:rtl/>
        </w:rPr>
        <w:t>ُ</w:t>
      </w:r>
      <w:r w:rsidRPr="00731F03">
        <w:rPr>
          <w:sz w:val="34"/>
          <w:szCs w:val="34"/>
          <w:rtl/>
        </w:rPr>
        <w:t xml:space="preserve"> الفصل</w:t>
      </w:r>
      <w:r w:rsidR="00A24715">
        <w:rPr>
          <w:rFonts w:hint="cs"/>
          <w:sz w:val="34"/>
          <w:szCs w:val="34"/>
          <w:rtl/>
        </w:rPr>
        <w:t>ُ</w:t>
      </w:r>
      <w:r w:rsidRPr="00731F03">
        <w:rPr>
          <w:sz w:val="34"/>
          <w:szCs w:val="34"/>
          <w:rtl/>
        </w:rPr>
        <w:t xml:space="preserve"> في هذا</w:t>
      </w:r>
      <w:r w:rsidR="00F16A19">
        <w:rPr>
          <w:rFonts w:hint="cs"/>
          <w:sz w:val="34"/>
          <w:szCs w:val="34"/>
          <w:rtl/>
        </w:rPr>
        <w:t>:</w:t>
      </w:r>
      <w:r w:rsidRPr="00731F03">
        <w:rPr>
          <w:sz w:val="34"/>
          <w:szCs w:val="34"/>
          <w:rtl/>
        </w:rPr>
        <w:t xml:space="preserve"> من أن الليل في هذه العشر الأواخر في شهر رمضان أفضل من الليل في عشر ذي الحجة، لكن نهار العشر الأوائل من شهر ذي الحجة أفضل من نهار</w:t>
      </w:r>
      <w:r w:rsidR="00A24715">
        <w:rPr>
          <w:rFonts w:hint="cs"/>
          <w:sz w:val="34"/>
          <w:szCs w:val="34"/>
          <w:rtl/>
        </w:rPr>
        <w:t>ِ</w:t>
      </w:r>
      <w:r w:rsidRPr="00731F03">
        <w:rPr>
          <w:sz w:val="34"/>
          <w:szCs w:val="34"/>
          <w:rtl/>
        </w:rPr>
        <w:t xml:space="preserve"> هذه العشر الأواخر من شهر رمضان كما حقق ذلك شيخ</w:t>
      </w:r>
      <w:r w:rsidR="00A24715">
        <w:rPr>
          <w:rFonts w:hint="cs"/>
          <w:sz w:val="34"/>
          <w:szCs w:val="34"/>
          <w:rtl/>
        </w:rPr>
        <w:t>ُ</w:t>
      </w:r>
      <w:r w:rsidRPr="00731F03">
        <w:rPr>
          <w:sz w:val="34"/>
          <w:szCs w:val="34"/>
          <w:rtl/>
        </w:rPr>
        <w:t xml:space="preserve"> الإسلام رحمه الله</w:t>
      </w:r>
      <w:r w:rsidRPr="00731F03">
        <w:rPr>
          <w:sz w:val="34"/>
          <w:szCs w:val="34"/>
        </w:rPr>
        <w:t>.</w:t>
      </w:r>
    </w:p>
    <w:p w14:paraId="7E679FD6" w14:textId="77777777" w:rsidR="00731F03" w:rsidRPr="00731F03" w:rsidRDefault="00731F03" w:rsidP="00731F03">
      <w:pPr>
        <w:spacing w:line="276" w:lineRule="auto"/>
        <w:jc w:val="center"/>
        <w:rPr>
          <w:sz w:val="34"/>
          <w:szCs w:val="34"/>
        </w:rPr>
      </w:pPr>
    </w:p>
    <w:p w14:paraId="686BD89D" w14:textId="496136D4" w:rsidR="00731F03" w:rsidRPr="00731F03" w:rsidRDefault="00731F03" w:rsidP="00731F03">
      <w:pPr>
        <w:spacing w:line="276" w:lineRule="auto"/>
        <w:jc w:val="center"/>
        <w:rPr>
          <w:color w:val="0033CC"/>
          <w:sz w:val="34"/>
          <w:szCs w:val="34"/>
        </w:rPr>
      </w:pPr>
      <w:r w:rsidRPr="00731F03">
        <w:rPr>
          <w:sz w:val="34"/>
          <w:szCs w:val="34"/>
          <w:rtl/>
        </w:rPr>
        <w:t>ثالثًا: عائشة</w:t>
      </w:r>
      <w:r w:rsidR="00E2505A">
        <w:rPr>
          <w:rFonts w:hint="cs"/>
          <w:sz w:val="34"/>
          <w:szCs w:val="34"/>
          <w:rtl/>
        </w:rPr>
        <w:t>ُ</w:t>
      </w:r>
      <w:r w:rsidRPr="00731F03">
        <w:rPr>
          <w:sz w:val="34"/>
          <w:szCs w:val="34"/>
          <w:rtl/>
        </w:rPr>
        <w:t xml:space="preserve"> رضي الله عنها كما في صحيح مسلم قالت: "</w:t>
      </w:r>
      <w:r w:rsidRPr="00731F03">
        <w:rPr>
          <w:color w:val="0033CC"/>
          <w:sz w:val="34"/>
          <w:szCs w:val="34"/>
          <w:rtl/>
        </w:rPr>
        <w:t>كانَ رَسولُ اللهِ صَلَّى اللَّهُ عليه وسلَّمَ يَجْتَهِدُ في العَشْرِ الأوَاخِرِ، ما لا يَجْتَهِدُ في غيرِهِ</w:t>
      </w:r>
      <w:r w:rsidRPr="00731F03">
        <w:rPr>
          <w:color w:val="0033CC"/>
          <w:sz w:val="34"/>
          <w:szCs w:val="34"/>
        </w:rPr>
        <w:t>".</w:t>
      </w:r>
    </w:p>
    <w:p w14:paraId="0C61F341" w14:textId="77777777" w:rsidR="00731F03" w:rsidRPr="00731F03" w:rsidRDefault="00731F03" w:rsidP="00731F03">
      <w:pPr>
        <w:spacing w:line="276" w:lineRule="auto"/>
        <w:jc w:val="center"/>
        <w:rPr>
          <w:sz w:val="34"/>
          <w:szCs w:val="34"/>
        </w:rPr>
      </w:pPr>
    </w:p>
    <w:p w14:paraId="6F03DDBA" w14:textId="77777777" w:rsidR="003D1DCF" w:rsidRDefault="00731F03" w:rsidP="00731F03">
      <w:pPr>
        <w:spacing w:line="276" w:lineRule="auto"/>
        <w:jc w:val="center"/>
        <w:rPr>
          <w:sz w:val="34"/>
          <w:szCs w:val="34"/>
          <w:rtl/>
        </w:rPr>
      </w:pPr>
      <w:r w:rsidRPr="00731F03">
        <w:rPr>
          <w:sz w:val="34"/>
          <w:szCs w:val="34"/>
          <w:rtl/>
        </w:rPr>
        <w:lastRenderedPageBreak/>
        <w:t xml:space="preserve">رابعًا: النبي ﷺ كما في الصحيحين </w:t>
      </w:r>
      <w:r w:rsidRPr="00731F03">
        <w:rPr>
          <w:color w:val="0033CC"/>
          <w:sz w:val="34"/>
          <w:szCs w:val="34"/>
          <w:rtl/>
        </w:rPr>
        <w:t xml:space="preserve">"إذَا دَخَلَ العَشْرُ شَدَّ مِئْزَرَهُ، وأَحْيَا لَيْلَهُ، وأَيْقَظَ أهْلَهُ" </w:t>
      </w:r>
    </w:p>
    <w:p w14:paraId="24BDAD87" w14:textId="163D0BF3" w:rsidR="00731F03" w:rsidRPr="00731F03" w:rsidRDefault="003D1DCF" w:rsidP="00731F03">
      <w:pPr>
        <w:spacing w:line="276" w:lineRule="auto"/>
        <w:jc w:val="center"/>
        <w:rPr>
          <w:sz w:val="34"/>
          <w:szCs w:val="34"/>
        </w:rPr>
      </w:pPr>
      <w:r w:rsidRPr="00731F03">
        <w:rPr>
          <w:color w:val="0033CC"/>
          <w:sz w:val="34"/>
          <w:szCs w:val="34"/>
          <w:rtl/>
        </w:rPr>
        <w:t>شَدَّ مِئْزَرَهُ</w:t>
      </w:r>
      <w:r>
        <w:rPr>
          <w:rFonts w:hint="cs"/>
          <w:color w:val="0033CC"/>
          <w:sz w:val="34"/>
          <w:szCs w:val="34"/>
          <w:rtl/>
        </w:rPr>
        <w:t>:</w:t>
      </w:r>
      <w:r w:rsidRPr="00731F03">
        <w:rPr>
          <w:color w:val="0033CC"/>
          <w:sz w:val="34"/>
          <w:szCs w:val="34"/>
          <w:rtl/>
        </w:rPr>
        <w:t xml:space="preserve"> </w:t>
      </w:r>
      <w:r w:rsidR="00731F03" w:rsidRPr="00731F03">
        <w:rPr>
          <w:sz w:val="34"/>
          <w:szCs w:val="34"/>
          <w:rtl/>
        </w:rPr>
        <w:t>كناية عن ترك الجماع، وأيضًا يدخل فيه قول من يقول: يدخل فيه تبعًا من أن ذلك كناية عن الجد والاجتهاد في طاعة الله عز وجل، فهو تَرَك واعتزل الجماع في هذه العشر للاجتهاد في طاعة الله عز وجل</w:t>
      </w:r>
      <w:r w:rsidR="00731F03" w:rsidRPr="00731F03">
        <w:rPr>
          <w:sz w:val="34"/>
          <w:szCs w:val="34"/>
        </w:rPr>
        <w:t>.</w:t>
      </w:r>
    </w:p>
    <w:p w14:paraId="4565B408" w14:textId="77777777" w:rsidR="00FE48E3" w:rsidRDefault="00731F03" w:rsidP="00731F03">
      <w:pPr>
        <w:spacing w:line="276" w:lineRule="auto"/>
        <w:jc w:val="center"/>
        <w:rPr>
          <w:sz w:val="34"/>
          <w:szCs w:val="34"/>
          <w:rtl/>
        </w:rPr>
      </w:pPr>
      <w:r w:rsidRPr="00731F03">
        <w:rPr>
          <w:sz w:val="34"/>
          <w:szCs w:val="34"/>
          <w:rtl/>
        </w:rPr>
        <w:t xml:space="preserve">خامسًا: هذه العشر أُنزل فيها القرآن قال تعالى: </w:t>
      </w:r>
      <w:r w:rsidRPr="00731F03">
        <w:rPr>
          <w:color w:val="0033CC"/>
          <w:sz w:val="34"/>
          <w:szCs w:val="34"/>
          <w:rtl/>
        </w:rPr>
        <w:t xml:space="preserve">{شَهْرُ رَمَضَانَ الَّذِي أُنزِلَ فِيهِ الْقُرْآنُ هُدًى لِلنَّاسِ وَبَيِّنَاتٍ مِنَ الْهُدَى وَالْفُرْقَانِ} </w:t>
      </w:r>
      <w:r w:rsidRPr="00731F03">
        <w:rPr>
          <w:sz w:val="34"/>
          <w:szCs w:val="34"/>
          <w:rtl/>
        </w:rPr>
        <w:t xml:space="preserve">[البقرة:185]، لكنه ما نزل إلا في ليلة القدر، وليلة القدر إنما هي في هذه العشر الأواخر من هذا الشهر قال تعالى: </w:t>
      </w:r>
      <w:r w:rsidRPr="00731F03">
        <w:rPr>
          <w:color w:val="0033CC"/>
          <w:sz w:val="34"/>
          <w:szCs w:val="34"/>
          <w:rtl/>
        </w:rPr>
        <w:t xml:space="preserve">{إِنَّا أَنزَلْنَاهُ فِي لَيْلَةٍ مُبَارَكَةٍ} </w:t>
      </w:r>
      <w:r w:rsidRPr="00731F03">
        <w:rPr>
          <w:sz w:val="34"/>
          <w:szCs w:val="34"/>
          <w:rtl/>
        </w:rPr>
        <w:t>[الدخان:3]</w:t>
      </w:r>
    </w:p>
    <w:p w14:paraId="1BB6CE44" w14:textId="5DACB341" w:rsidR="00731F03" w:rsidRPr="00731F03" w:rsidRDefault="00731F03" w:rsidP="00731F03">
      <w:pPr>
        <w:spacing w:line="276" w:lineRule="auto"/>
        <w:jc w:val="center"/>
        <w:rPr>
          <w:color w:val="0033CC"/>
          <w:sz w:val="34"/>
          <w:szCs w:val="34"/>
        </w:rPr>
      </w:pPr>
      <w:r w:rsidRPr="00731F03">
        <w:rPr>
          <w:sz w:val="34"/>
          <w:szCs w:val="34"/>
          <w:rtl/>
        </w:rPr>
        <w:t xml:space="preserve"> وقال تعالى: </w:t>
      </w:r>
      <w:r w:rsidRPr="00731F03">
        <w:rPr>
          <w:color w:val="0033CC"/>
          <w:sz w:val="34"/>
          <w:szCs w:val="34"/>
          <w:rtl/>
        </w:rPr>
        <w:t>{إِنَّا أَنزَلْنَاهُ فِي لَيْلَةِ الْقَدْرِ} [القدر:1]</w:t>
      </w:r>
      <w:r w:rsidRPr="00731F03">
        <w:rPr>
          <w:color w:val="0033CC"/>
          <w:sz w:val="34"/>
          <w:szCs w:val="34"/>
        </w:rPr>
        <w:t>.</w:t>
      </w:r>
    </w:p>
    <w:p w14:paraId="4F13BF59" w14:textId="77777777" w:rsidR="00731F03" w:rsidRPr="00731F03" w:rsidRDefault="00731F03" w:rsidP="00731F03">
      <w:pPr>
        <w:spacing w:line="276" w:lineRule="auto"/>
        <w:jc w:val="center"/>
        <w:rPr>
          <w:sz w:val="34"/>
          <w:szCs w:val="34"/>
        </w:rPr>
      </w:pPr>
    </w:p>
    <w:p w14:paraId="43A09F76" w14:textId="012BAB53" w:rsidR="00731F03" w:rsidRPr="00731F03" w:rsidRDefault="00731F03" w:rsidP="00731F03">
      <w:pPr>
        <w:spacing w:line="276" w:lineRule="auto"/>
        <w:jc w:val="center"/>
        <w:rPr>
          <w:sz w:val="34"/>
          <w:szCs w:val="34"/>
        </w:rPr>
      </w:pPr>
      <w:r w:rsidRPr="00731F03">
        <w:rPr>
          <w:sz w:val="34"/>
          <w:szCs w:val="34"/>
          <w:rtl/>
        </w:rPr>
        <w:t>سادسًا: هذه العشر بها ليلة</w:t>
      </w:r>
      <w:r w:rsidR="00FF57E5">
        <w:rPr>
          <w:rFonts w:hint="cs"/>
          <w:sz w:val="34"/>
          <w:szCs w:val="34"/>
          <w:rtl/>
        </w:rPr>
        <w:t>ُ</w:t>
      </w:r>
      <w:r w:rsidRPr="00731F03">
        <w:rPr>
          <w:sz w:val="34"/>
          <w:szCs w:val="34"/>
          <w:rtl/>
        </w:rPr>
        <w:t xml:space="preserve"> القدر، ولذلك النبي</w:t>
      </w:r>
      <w:r w:rsidR="00FF57E5">
        <w:rPr>
          <w:rFonts w:hint="cs"/>
          <w:sz w:val="34"/>
          <w:szCs w:val="34"/>
          <w:rtl/>
        </w:rPr>
        <w:t>ُّ</w:t>
      </w:r>
      <w:r w:rsidRPr="00731F03">
        <w:rPr>
          <w:sz w:val="34"/>
          <w:szCs w:val="34"/>
          <w:rtl/>
        </w:rPr>
        <w:t xml:space="preserve"> ﷺ كما جاءت بذلك الأحاديث</w:t>
      </w:r>
      <w:r w:rsidR="00FF57E5">
        <w:rPr>
          <w:rFonts w:hint="cs"/>
          <w:sz w:val="34"/>
          <w:szCs w:val="34"/>
          <w:rtl/>
        </w:rPr>
        <w:t>ُ</w:t>
      </w:r>
      <w:r w:rsidRPr="00731F03">
        <w:rPr>
          <w:sz w:val="34"/>
          <w:szCs w:val="34"/>
          <w:rtl/>
        </w:rPr>
        <w:t xml:space="preserve"> الصحيحة اجتهد في أن يعرف</w:t>
      </w:r>
      <w:r w:rsidR="00FF57E5">
        <w:rPr>
          <w:rFonts w:hint="cs"/>
          <w:sz w:val="34"/>
          <w:szCs w:val="34"/>
          <w:rtl/>
        </w:rPr>
        <w:t>َ</w:t>
      </w:r>
      <w:r w:rsidRPr="00731F03">
        <w:rPr>
          <w:sz w:val="34"/>
          <w:szCs w:val="34"/>
          <w:rtl/>
        </w:rPr>
        <w:t xml:space="preserve"> هذه الليلة في أي ليلة</w:t>
      </w:r>
      <w:r w:rsidR="00FF57E5">
        <w:rPr>
          <w:rFonts w:hint="cs"/>
          <w:sz w:val="34"/>
          <w:szCs w:val="34"/>
          <w:rtl/>
        </w:rPr>
        <w:t>ٍ</w:t>
      </w:r>
      <w:r w:rsidRPr="00731F03">
        <w:rPr>
          <w:sz w:val="34"/>
          <w:szCs w:val="34"/>
          <w:rtl/>
        </w:rPr>
        <w:t xml:space="preserve"> من رمضان، فأُخبر ﷺ من أنها في هذه العشر، وهذه الليلة ليلة</w:t>
      </w:r>
      <w:r w:rsidR="00FF57E5">
        <w:rPr>
          <w:rFonts w:hint="cs"/>
          <w:sz w:val="34"/>
          <w:szCs w:val="34"/>
          <w:rtl/>
        </w:rPr>
        <w:t>ُ</w:t>
      </w:r>
      <w:r w:rsidRPr="00731F03">
        <w:rPr>
          <w:sz w:val="34"/>
          <w:szCs w:val="34"/>
          <w:rtl/>
        </w:rPr>
        <w:t xml:space="preserve"> القدر لها منزلت</w:t>
      </w:r>
      <w:r w:rsidR="00FF57E5">
        <w:rPr>
          <w:rFonts w:hint="cs"/>
          <w:sz w:val="34"/>
          <w:szCs w:val="34"/>
          <w:rtl/>
        </w:rPr>
        <w:t>ُ</w:t>
      </w:r>
      <w:r w:rsidRPr="00731F03">
        <w:rPr>
          <w:sz w:val="34"/>
          <w:szCs w:val="34"/>
          <w:rtl/>
        </w:rPr>
        <w:t>ها وقدر</w:t>
      </w:r>
      <w:r w:rsidR="00FF57E5">
        <w:rPr>
          <w:rFonts w:hint="cs"/>
          <w:sz w:val="34"/>
          <w:szCs w:val="34"/>
          <w:rtl/>
        </w:rPr>
        <w:t>ُ</w:t>
      </w:r>
      <w:r w:rsidRPr="00731F03">
        <w:rPr>
          <w:sz w:val="34"/>
          <w:szCs w:val="34"/>
          <w:rtl/>
        </w:rPr>
        <w:t>ها من حيث العبادة، من حيث</w:t>
      </w:r>
      <w:r w:rsidR="00FF57E5">
        <w:rPr>
          <w:rFonts w:hint="cs"/>
          <w:sz w:val="34"/>
          <w:szCs w:val="34"/>
          <w:rtl/>
        </w:rPr>
        <w:t>ُ</w:t>
      </w:r>
      <w:r w:rsidRPr="00731F03">
        <w:rPr>
          <w:sz w:val="34"/>
          <w:szCs w:val="34"/>
          <w:rtl/>
        </w:rPr>
        <w:t xml:space="preserve"> قيام الليل، ولذلك قال تعالى: </w:t>
      </w:r>
      <w:r w:rsidRPr="00731F03">
        <w:rPr>
          <w:color w:val="0033CC"/>
          <w:sz w:val="34"/>
          <w:szCs w:val="34"/>
          <w:rtl/>
        </w:rPr>
        <w:t xml:space="preserve">{وَمَا أَدْرَاكَ مَا لَيْلَةُ الْقَدْرِ} </w:t>
      </w:r>
      <w:r w:rsidRPr="00731F03">
        <w:rPr>
          <w:sz w:val="34"/>
          <w:szCs w:val="34"/>
          <w:rtl/>
        </w:rPr>
        <w:t>[القدر:2] استفهام لتفخيمها وتعظيمها لع</w:t>
      </w:r>
      <w:r w:rsidR="00FF57E5">
        <w:rPr>
          <w:rFonts w:hint="cs"/>
          <w:sz w:val="34"/>
          <w:szCs w:val="34"/>
          <w:rtl/>
        </w:rPr>
        <w:t>ِ</w:t>
      </w:r>
      <w:r w:rsidRPr="00731F03">
        <w:rPr>
          <w:sz w:val="34"/>
          <w:szCs w:val="34"/>
          <w:rtl/>
        </w:rPr>
        <w:t>ظ</w:t>
      </w:r>
      <w:r w:rsidR="00FF57E5">
        <w:rPr>
          <w:rFonts w:hint="cs"/>
          <w:sz w:val="34"/>
          <w:szCs w:val="34"/>
          <w:rtl/>
        </w:rPr>
        <w:t>َ</w:t>
      </w:r>
      <w:r w:rsidRPr="00731F03">
        <w:rPr>
          <w:sz w:val="34"/>
          <w:szCs w:val="34"/>
          <w:rtl/>
        </w:rPr>
        <w:t>م</w:t>
      </w:r>
      <w:r w:rsidR="00FF57E5">
        <w:rPr>
          <w:rFonts w:hint="cs"/>
          <w:sz w:val="34"/>
          <w:szCs w:val="34"/>
          <w:rtl/>
        </w:rPr>
        <w:t>ِ</w:t>
      </w:r>
      <w:r w:rsidRPr="00731F03">
        <w:rPr>
          <w:sz w:val="34"/>
          <w:szCs w:val="34"/>
          <w:rtl/>
        </w:rPr>
        <w:t xml:space="preserve"> ما ذ</w:t>
      </w:r>
      <w:r w:rsidR="00FF57E5">
        <w:rPr>
          <w:rFonts w:hint="cs"/>
          <w:sz w:val="34"/>
          <w:szCs w:val="34"/>
          <w:rtl/>
        </w:rPr>
        <w:t>َ</w:t>
      </w:r>
      <w:r w:rsidRPr="00731F03">
        <w:rPr>
          <w:sz w:val="34"/>
          <w:szCs w:val="34"/>
          <w:rtl/>
        </w:rPr>
        <w:t>ك</w:t>
      </w:r>
      <w:r w:rsidR="00FF57E5">
        <w:rPr>
          <w:rFonts w:hint="cs"/>
          <w:sz w:val="34"/>
          <w:szCs w:val="34"/>
          <w:rtl/>
        </w:rPr>
        <w:t>َ</w:t>
      </w:r>
      <w:r w:rsidRPr="00731F03">
        <w:rPr>
          <w:sz w:val="34"/>
          <w:szCs w:val="34"/>
          <w:rtl/>
        </w:rPr>
        <w:t>ره ﷺ عنها،</w:t>
      </w:r>
    </w:p>
    <w:p w14:paraId="69EA4437" w14:textId="5B47D61E" w:rsidR="00FF57E5" w:rsidRPr="00FF57E5" w:rsidRDefault="00731F03" w:rsidP="00731F03">
      <w:pPr>
        <w:spacing w:line="276" w:lineRule="auto"/>
        <w:jc w:val="center"/>
        <w:rPr>
          <w:color w:val="0033CC"/>
          <w:sz w:val="34"/>
          <w:szCs w:val="34"/>
          <w:rtl/>
        </w:rPr>
      </w:pPr>
      <w:r w:rsidRPr="00731F03">
        <w:rPr>
          <w:sz w:val="34"/>
          <w:szCs w:val="34"/>
        </w:rPr>
        <w:t> </w:t>
      </w:r>
      <w:r w:rsidRPr="00731F03">
        <w:rPr>
          <w:sz w:val="34"/>
          <w:szCs w:val="34"/>
          <w:rtl/>
        </w:rPr>
        <w:t>في الصحيحين</w:t>
      </w:r>
      <w:r w:rsidR="00FF57E5">
        <w:rPr>
          <w:rFonts w:hint="cs"/>
          <w:sz w:val="34"/>
          <w:szCs w:val="34"/>
          <w:rtl/>
        </w:rPr>
        <w:t>:</w:t>
      </w:r>
      <w:r w:rsidRPr="00731F03">
        <w:rPr>
          <w:sz w:val="34"/>
          <w:szCs w:val="34"/>
          <w:rtl/>
        </w:rPr>
        <w:t xml:space="preserve"> </w:t>
      </w:r>
      <w:r w:rsidRPr="00731F03">
        <w:rPr>
          <w:color w:val="0033CC"/>
          <w:sz w:val="34"/>
          <w:szCs w:val="34"/>
          <w:rtl/>
        </w:rPr>
        <w:t xml:space="preserve">"مَن قَامَ لَيْلَةَ القَدْرِ إيمَانًا واحْتِسَابًا، غُفِرَ له ما تَقَدَّمَ مِن ذَنْبِهِ" </w:t>
      </w:r>
    </w:p>
    <w:p w14:paraId="04123B73" w14:textId="3A424E7B" w:rsidR="00731F03" w:rsidRPr="00731F03" w:rsidRDefault="00731F03" w:rsidP="00731F03">
      <w:pPr>
        <w:spacing w:line="276" w:lineRule="auto"/>
        <w:jc w:val="center"/>
        <w:rPr>
          <w:sz w:val="34"/>
          <w:szCs w:val="34"/>
        </w:rPr>
      </w:pPr>
      <w:r w:rsidRPr="00731F03">
        <w:rPr>
          <w:sz w:val="34"/>
          <w:szCs w:val="34"/>
          <w:rtl/>
        </w:rPr>
        <w:t>وهذه الليلة يقدر الله عز وجل فيها ما يجري من أقدار إلى السنة القادمة، هذه الأقدار تقديرات سنوية تؤخذ من اللوح المحفوظ الذي لا يتبدل ولا يتغير</w:t>
      </w:r>
      <w:r w:rsidR="00EE2345">
        <w:rPr>
          <w:rFonts w:hint="cs"/>
          <w:sz w:val="34"/>
          <w:szCs w:val="34"/>
          <w:rtl/>
        </w:rPr>
        <w:t>؛</w:t>
      </w:r>
      <w:r w:rsidRPr="00731F03">
        <w:rPr>
          <w:sz w:val="34"/>
          <w:szCs w:val="34"/>
          <w:rtl/>
        </w:rPr>
        <w:t xml:space="preserve"> ولذلك ماذا قال عز وجل؟</w:t>
      </w:r>
      <w:r w:rsidRPr="00731F03">
        <w:rPr>
          <w:sz w:val="34"/>
          <w:szCs w:val="34"/>
        </w:rPr>
        <w:t> </w:t>
      </w:r>
    </w:p>
    <w:p w14:paraId="7AD6AEC0" w14:textId="77777777" w:rsidR="00EE2345" w:rsidRDefault="00731F03" w:rsidP="00731F03">
      <w:pPr>
        <w:spacing w:line="276" w:lineRule="auto"/>
        <w:jc w:val="center"/>
        <w:rPr>
          <w:sz w:val="34"/>
          <w:szCs w:val="34"/>
          <w:rtl/>
        </w:rPr>
      </w:pPr>
      <w:r w:rsidRPr="00731F03">
        <w:rPr>
          <w:color w:val="0033CC"/>
          <w:sz w:val="34"/>
          <w:szCs w:val="34"/>
          <w:rtl/>
        </w:rPr>
        <w:t xml:space="preserve">{تَنَزَّلُ الْمَلائِكَةُ وَالرُّوحُ} </w:t>
      </w:r>
      <w:r w:rsidRPr="00731F03">
        <w:rPr>
          <w:sz w:val="34"/>
          <w:szCs w:val="34"/>
          <w:rtl/>
        </w:rPr>
        <w:t xml:space="preserve">[القدر:4] يعني جبريل </w:t>
      </w:r>
      <w:r w:rsidRPr="00731F03">
        <w:rPr>
          <w:color w:val="0033CC"/>
          <w:sz w:val="34"/>
          <w:szCs w:val="34"/>
          <w:rtl/>
        </w:rPr>
        <w:t xml:space="preserve">{تَنَزَّلُ الْمَلائِكَةُ وَالرُّوحُ فِيهَا بِإِذْنِ رَبِّهِمْ} </w:t>
      </w:r>
      <w:r w:rsidRPr="00731F03">
        <w:rPr>
          <w:sz w:val="34"/>
          <w:szCs w:val="34"/>
          <w:rtl/>
        </w:rPr>
        <w:t xml:space="preserve">من ماذا؟ </w:t>
      </w:r>
    </w:p>
    <w:p w14:paraId="17799C12" w14:textId="77777777" w:rsidR="004D5269" w:rsidRDefault="004D5269" w:rsidP="00731F03">
      <w:pPr>
        <w:spacing w:line="276" w:lineRule="auto"/>
        <w:jc w:val="center"/>
        <w:rPr>
          <w:sz w:val="34"/>
          <w:szCs w:val="34"/>
          <w:rtl/>
        </w:rPr>
      </w:pPr>
      <w:r w:rsidRPr="00731F03">
        <w:rPr>
          <w:rFonts w:hint="cs"/>
          <w:color w:val="0033CC"/>
          <w:sz w:val="34"/>
          <w:szCs w:val="34"/>
          <w:rtl/>
        </w:rPr>
        <w:t>{مِنْ</w:t>
      </w:r>
      <w:r w:rsidR="00731F03" w:rsidRPr="00731F03">
        <w:rPr>
          <w:color w:val="0033CC"/>
          <w:sz w:val="34"/>
          <w:szCs w:val="34"/>
          <w:rtl/>
        </w:rPr>
        <w:t xml:space="preserve"> كُلِّ أَمْرٍ} </w:t>
      </w:r>
      <w:r w:rsidR="00731F03" w:rsidRPr="00731F03">
        <w:rPr>
          <w:sz w:val="34"/>
          <w:szCs w:val="34"/>
          <w:rtl/>
        </w:rPr>
        <w:t xml:space="preserve">[القدر:4]، قال تعالى: </w:t>
      </w:r>
      <w:r w:rsidR="00731F03" w:rsidRPr="00731F03">
        <w:rPr>
          <w:color w:val="0033CC"/>
          <w:sz w:val="34"/>
          <w:szCs w:val="34"/>
          <w:rtl/>
        </w:rPr>
        <w:t xml:space="preserve">{إِنَّا أَنزَلْنَاهُ فِي لَيْلَةٍ مُبَارَكَةٍ إِنَّا كُنَّا مُنذِرِينَ} </w:t>
      </w:r>
      <w:r w:rsidR="00731F03" w:rsidRPr="00731F03">
        <w:rPr>
          <w:sz w:val="34"/>
          <w:szCs w:val="34"/>
          <w:rtl/>
        </w:rPr>
        <w:t xml:space="preserve">[الدخان:3]، </w:t>
      </w:r>
    </w:p>
    <w:p w14:paraId="4A7F6C7D" w14:textId="720DD38C" w:rsidR="00731F03" w:rsidRPr="00731F03" w:rsidRDefault="00731F03" w:rsidP="00731F03">
      <w:pPr>
        <w:spacing w:line="276" w:lineRule="auto"/>
        <w:jc w:val="center"/>
        <w:rPr>
          <w:sz w:val="34"/>
          <w:szCs w:val="34"/>
        </w:rPr>
      </w:pPr>
      <w:r w:rsidRPr="00731F03">
        <w:rPr>
          <w:sz w:val="34"/>
          <w:szCs w:val="34"/>
          <w:rtl/>
        </w:rPr>
        <w:t>ما الذي بعدها؟</w:t>
      </w:r>
      <w:r w:rsidR="00EE2345">
        <w:rPr>
          <w:rFonts w:hint="cs"/>
          <w:sz w:val="34"/>
          <w:szCs w:val="34"/>
          <w:rtl/>
        </w:rPr>
        <w:t xml:space="preserve"> </w:t>
      </w:r>
      <w:r w:rsidRPr="00731F03">
        <w:rPr>
          <w:color w:val="0033CC"/>
          <w:sz w:val="34"/>
          <w:szCs w:val="34"/>
          <w:rtl/>
        </w:rPr>
        <w:t xml:space="preserve">{فِيهَا يُفْرَقُ كُلُّ أَمْرٍ حَكِيمٍ} </w:t>
      </w:r>
      <w:r w:rsidRPr="00731F03">
        <w:rPr>
          <w:sz w:val="34"/>
          <w:szCs w:val="34"/>
          <w:rtl/>
        </w:rPr>
        <w:t>[الدخان:4]، ما يكون في اللوح المحفوظ من هذه السنة يقدر لك فيما تستقبله من أيام سنتك، مما يقدره الله عز وجل عليك، ويقدره على الخلق</w:t>
      </w:r>
      <w:r w:rsidRPr="00731F03">
        <w:rPr>
          <w:sz w:val="34"/>
          <w:szCs w:val="34"/>
        </w:rPr>
        <w:t>.</w:t>
      </w:r>
    </w:p>
    <w:p w14:paraId="54EC640E" w14:textId="25702E72" w:rsidR="004D5269" w:rsidRDefault="00731F03" w:rsidP="00731F03">
      <w:pPr>
        <w:spacing w:line="276" w:lineRule="auto"/>
        <w:jc w:val="center"/>
        <w:rPr>
          <w:sz w:val="34"/>
          <w:szCs w:val="34"/>
          <w:rtl/>
        </w:rPr>
      </w:pPr>
      <w:r w:rsidRPr="00731F03">
        <w:rPr>
          <w:sz w:val="34"/>
          <w:szCs w:val="34"/>
          <w:rtl/>
        </w:rPr>
        <w:t>ولذلك قال عز وجل</w:t>
      </w:r>
      <w:r w:rsidR="000E4024">
        <w:rPr>
          <w:rFonts w:hint="cs"/>
          <w:sz w:val="34"/>
          <w:szCs w:val="34"/>
          <w:rtl/>
        </w:rPr>
        <w:t xml:space="preserve"> </w:t>
      </w:r>
      <w:r w:rsidR="000E4024" w:rsidRPr="00731F03">
        <w:rPr>
          <w:sz w:val="34"/>
          <w:szCs w:val="34"/>
          <w:rtl/>
        </w:rPr>
        <w:t>عن ليلة القدر</w:t>
      </w:r>
      <w:r w:rsidRPr="00731F03">
        <w:rPr>
          <w:sz w:val="34"/>
          <w:szCs w:val="34"/>
          <w:rtl/>
        </w:rPr>
        <w:t xml:space="preserve"> </w:t>
      </w:r>
      <w:r w:rsidRPr="00731F03">
        <w:rPr>
          <w:color w:val="0033CC"/>
          <w:sz w:val="34"/>
          <w:szCs w:val="34"/>
          <w:rtl/>
        </w:rPr>
        <w:t xml:space="preserve">{سَلامٌ هِيَ حَتَّى مَطْلَعِ الْفَجْرِ} </w:t>
      </w:r>
      <w:r w:rsidRPr="00731F03">
        <w:rPr>
          <w:sz w:val="34"/>
          <w:szCs w:val="34"/>
          <w:rtl/>
        </w:rPr>
        <w:t xml:space="preserve">[القدر:5] </w:t>
      </w:r>
    </w:p>
    <w:p w14:paraId="1571DCB7" w14:textId="2F651BE8" w:rsidR="00731F03" w:rsidRPr="00731F03" w:rsidRDefault="00731F03" w:rsidP="00731F03">
      <w:pPr>
        <w:spacing w:line="276" w:lineRule="auto"/>
        <w:jc w:val="center"/>
        <w:rPr>
          <w:sz w:val="34"/>
          <w:szCs w:val="34"/>
        </w:rPr>
      </w:pPr>
      <w:r w:rsidRPr="00731F03">
        <w:rPr>
          <w:sz w:val="34"/>
          <w:szCs w:val="34"/>
          <w:rtl/>
        </w:rPr>
        <w:t xml:space="preserve">يعني من أذان المغرب إلى أذان الفجر هي سلام </w:t>
      </w:r>
      <w:r w:rsidRPr="00731F03">
        <w:rPr>
          <w:color w:val="0033CC"/>
          <w:sz w:val="34"/>
          <w:szCs w:val="34"/>
          <w:rtl/>
        </w:rPr>
        <w:t xml:space="preserve">{سَلامٌ هِيَ حَتَّى مَطْلَعِ الْفَجْرِ} </w:t>
      </w:r>
      <w:r w:rsidRPr="00731F03">
        <w:rPr>
          <w:sz w:val="34"/>
          <w:szCs w:val="34"/>
          <w:rtl/>
        </w:rPr>
        <w:t>[القدر:5]</w:t>
      </w:r>
      <w:r w:rsidRPr="00731F03">
        <w:rPr>
          <w:sz w:val="34"/>
          <w:szCs w:val="34"/>
        </w:rPr>
        <w:t>.</w:t>
      </w:r>
    </w:p>
    <w:p w14:paraId="4C2D2222" w14:textId="77777777" w:rsidR="00731F03" w:rsidRPr="00731F03" w:rsidRDefault="00731F03" w:rsidP="00731F03">
      <w:pPr>
        <w:spacing w:line="276" w:lineRule="auto"/>
        <w:jc w:val="center"/>
        <w:rPr>
          <w:sz w:val="34"/>
          <w:szCs w:val="34"/>
        </w:rPr>
      </w:pPr>
    </w:p>
    <w:p w14:paraId="5BD466FC" w14:textId="77777777" w:rsidR="001E4A49" w:rsidRDefault="00731F03" w:rsidP="00731F03">
      <w:pPr>
        <w:spacing w:line="276" w:lineRule="auto"/>
        <w:jc w:val="center"/>
        <w:rPr>
          <w:color w:val="0033CC"/>
          <w:sz w:val="34"/>
          <w:szCs w:val="34"/>
          <w:rtl/>
        </w:rPr>
      </w:pPr>
      <w:r w:rsidRPr="00731F03">
        <w:rPr>
          <w:sz w:val="34"/>
          <w:szCs w:val="34"/>
          <w:rtl/>
        </w:rPr>
        <w:t>سابعًا: ليحرص المسلم في هذه العشر على دعاء ربه عز وجل، ولذا جاء في المسند وسنن الترمذي وهو حديث ثابت ليس به انقطاع على الصحيح، وقد فصلت ذلك في موطن آخر من أراد الرجوع إليه، فهو موجود على اليوتيوب "</w:t>
      </w:r>
      <w:r w:rsidRPr="00731F03">
        <w:rPr>
          <w:color w:val="0033CC"/>
          <w:sz w:val="34"/>
          <w:szCs w:val="34"/>
          <w:rtl/>
        </w:rPr>
        <w:t xml:space="preserve"> قَالَتْ</w:t>
      </w:r>
      <w:r w:rsidR="001E4A49">
        <w:rPr>
          <w:rFonts w:hint="cs"/>
          <w:color w:val="0033CC"/>
          <w:sz w:val="34"/>
          <w:szCs w:val="34"/>
          <w:rtl/>
        </w:rPr>
        <w:t xml:space="preserve"> عائشة رضي الله عنها</w:t>
      </w:r>
      <w:r w:rsidRPr="00731F03">
        <w:rPr>
          <w:color w:val="0033CC"/>
          <w:sz w:val="34"/>
          <w:szCs w:val="34"/>
          <w:rtl/>
        </w:rPr>
        <w:t xml:space="preserve">: قُلْتُ : يا رَسولَ اللهِ، أرأيْتَ إنْ عَلِمتُ أيَّ ليلةٍ لَيلةُ القدْرِ ما أقولُ فِيها؟ قال: قُولي: اللَّهمَّ إنَّكَ عفوٌّ، تُحِبُّ العفوَ فاعفُ عنِّي" </w:t>
      </w:r>
    </w:p>
    <w:p w14:paraId="7A836164" w14:textId="04C8E08E" w:rsidR="00731F03" w:rsidRDefault="00731F03" w:rsidP="00731F03">
      <w:pPr>
        <w:spacing w:line="276" w:lineRule="auto"/>
        <w:jc w:val="center"/>
        <w:rPr>
          <w:sz w:val="34"/>
          <w:szCs w:val="34"/>
          <w:rtl/>
        </w:rPr>
      </w:pPr>
      <w:r w:rsidRPr="00731F03">
        <w:rPr>
          <w:sz w:val="34"/>
          <w:szCs w:val="34"/>
          <w:rtl/>
        </w:rPr>
        <w:lastRenderedPageBreak/>
        <w:t>أكث</w:t>
      </w:r>
      <w:r w:rsidR="001E4A49">
        <w:rPr>
          <w:rFonts w:hint="cs"/>
          <w:sz w:val="34"/>
          <w:szCs w:val="34"/>
          <w:rtl/>
        </w:rPr>
        <w:t>ِ</w:t>
      </w:r>
      <w:r w:rsidRPr="00731F03">
        <w:rPr>
          <w:sz w:val="34"/>
          <w:szCs w:val="34"/>
          <w:rtl/>
        </w:rPr>
        <w:t>ر</w:t>
      </w:r>
      <w:r w:rsidR="001E4A49">
        <w:rPr>
          <w:rFonts w:hint="cs"/>
          <w:sz w:val="34"/>
          <w:szCs w:val="34"/>
          <w:rtl/>
        </w:rPr>
        <w:t>ْ</w:t>
      </w:r>
      <w:r w:rsidRPr="00731F03">
        <w:rPr>
          <w:sz w:val="34"/>
          <w:szCs w:val="34"/>
          <w:rtl/>
        </w:rPr>
        <w:t xml:space="preserve"> من هذا الدعاء في العشر الأواخر من هذا الشهر المبارك</w:t>
      </w:r>
      <w:r w:rsidRPr="00731F03">
        <w:rPr>
          <w:sz w:val="34"/>
          <w:szCs w:val="34"/>
        </w:rPr>
        <w:t>.</w:t>
      </w:r>
    </w:p>
    <w:p w14:paraId="2E5FE1E7" w14:textId="5E6921DD" w:rsidR="001E4A49" w:rsidRPr="00731F03" w:rsidRDefault="001E4A49" w:rsidP="00731F03">
      <w:pPr>
        <w:spacing w:line="276" w:lineRule="auto"/>
        <w:jc w:val="center"/>
        <w:rPr>
          <w:sz w:val="34"/>
          <w:szCs w:val="34"/>
        </w:rPr>
      </w:pPr>
      <w:r>
        <w:rPr>
          <w:rFonts w:hint="cs"/>
          <w:sz w:val="34"/>
          <w:szCs w:val="34"/>
          <w:rtl/>
        </w:rPr>
        <w:t>ـــــــــــــــــــــــــــــــــــــــــ</w:t>
      </w:r>
    </w:p>
    <w:p w14:paraId="1D3C40E0" w14:textId="77777777" w:rsidR="00731F03" w:rsidRPr="00731F03" w:rsidRDefault="00731F03" w:rsidP="00731F03">
      <w:pPr>
        <w:spacing w:line="276" w:lineRule="auto"/>
        <w:jc w:val="center"/>
        <w:rPr>
          <w:sz w:val="34"/>
          <w:szCs w:val="34"/>
        </w:rPr>
      </w:pPr>
      <w:r w:rsidRPr="00731F03">
        <w:rPr>
          <w:sz w:val="34"/>
          <w:szCs w:val="34"/>
          <w:rtl/>
        </w:rPr>
        <w:t>أقول قولي هذا واستغفر الله لي ولكم فاستغفروه إنه هو الغفور الرحيم</w:t>
      </w:r>
      <w:r w:rsidRPr="00731F03">
        <w:rPr>
          <w:sz w:val="34"/>
          <w:szCs w:val="34"/>
        </w:rPr>
        <w:t>.</w:t>
      </w:r>
    </w:p>
    <w:p w14:paraId="2B919B7B" w14:textId="77777777" w:rsidR="00731F03" w:rsidRPr="00731F03" w:rsidRDefault="00731F03" w:rsidP="00731F03">
      <w:pPr>
        <w:spacing w:line="276" w:lineRule="auto"/>
        <w:jc w:val="center"/>
        <w:rPr>
          <w:sz w:val="34"/>
          <w:szCs w:val="34"/>
        </w:rPr>
      </w:pPr>
    </w:p>
    <w:p w14:paraId="0C0689D0" w14:textId="77777777" w:rsidR="00731F03" w:rsidRPr="00731F03" w:rsidRDefault="00731F03" w:rsidP="00731F03">
      <w:pPr>
        <w:spacing w:line="276" w:lineRule="auto"/>
        <w:jc w:val="center"/>
        <w:rPr>
          <w:sz w:val="34"/>
          <w:szCs w:val="34"/>
        </w:rPr>
      </w:pPr>
      <w:r w:rsidRPr="00731F03">
        <w:rPr>
          <w:sz w:val="34"/>
          <w:szCs w:val="34"/>
          <w:rtl/>
        </w:rPr>
        <w:t>الحمد لله رب العالمين، وأشهد أن لا إله إلا الله، وحده لا شريك له، وأشهد أن محمدًا عبده ورسوله، صلى الله عليه وعلى آله وأصحابه وسلم تسليمًا كثيرًا إلى يوم الدين أما بعد فيا عباد الله</w:t>
      </w:r>
      <w:r w:rsidRPr="00731F03">
        <w:rPr>
          <w:sz w:val="34"/>
          <w:szCs w:val="34"/>
        </w:rPr>
        <w:t>:</w:t>
      </w:r>
    </w:p>
    <w:p w14:paraId="71E1B904" w14:textId="77777777" w:rsidR="00731F03" w:rsidRPr="00731F03" w:rsidRDefault="00731F03" w:rsidP="00731F03">
      <w:pPr>
        <w:spacing w:line="276" w:lineRule="auto"/>
        <w:jc w:val="center"/>
        <w:rPr>
          <w:sz w:val="34"/>
          <w:szCs w:val="34"/>
        </w:rPr>
      </w:pPr>
    </w:p>
    <w:p w14:paraId="7B83C117" w14:textId="27C5EEA4" w:rsidR="00731F03" w:rsidRPr="00731F03" w:rsidRDefault="00731F03" w:rsidP="00731F03">
      <w:pPr>
        <w:spacing w:line="276" w:lineRule="auto"/>
        <w:jc w:val="center"/>
        <w:rPr>
          <w:sz w:val="34"/>
          <w:szCs w:val="34"/>
        </w:rPr>
      </w:pPr>
      <w:r w:rsidRPr="00731F03">
        <w:rPr>
          <w:sz w:val="34"/>
          <w:szCs w:val="34"/>
        </w:rPr>
        <w:t> </w:t>
      </w:r>
      <w:r w:rsidRPr="00731F03">
        <w:rPr>
          <w:sz w:val="34"/>
          <w:szCs w:val="34"/>
          <w:rtl/>
        </w:rPr>
        <w:t>ثامنًا: من مزايا هذه العشر كما جاءت بذلك الأحاديث</w:t>
      </w:r>
      <w:r w:rsidR="00DC142F">
        <w:rPr>
          <w:rFonts w:hint="cs"/>
          <w:sz w:val="34"/>
          <w:szCs w:val="34"/>
          <w:rtl/>
        </w:rPr>
        <w:t>ُ</w:t>
      </w:r>
      <w:r w:rsidRPr="00731F03">
        <w:rPr>
          <w:sz w:val="34"/>
          <w:szCs w:val="34"/>
          <w:rtl/>
        </w:rPr>
        <w:t xml:space="preserve"> الصحيحة من أنه ﷺ اعتكف في هذه العشر طلبا لليلة القدر، وهذا الاعتكاف س</w:t>
      </w:r>
      <w:r w:rsidR="00831D7A">
        <w:rPr>
          <w:rFonts w:hint="cs"/>
          <w:sz w:val="34"/>
          <w:szCs w:val="34"/>
          <w:rtl/>
        </w:rPr>
        <w:t>ُ</w:t>
      </w:r>
      <w:r w:rsidRPr="00731F03">
        <w:rPr>
          <w:sz w:val="34"/>
          <w:szCs w:val="34"/>
          <w:rtl/>
        </w:rPr>
        <w:t>ن</w:t>
      </w:r>
      <w:r w:rsidR="005F531A">
        <w:rPr>
          <w:rFonts w:hint="cs"/>
          <w:sz w:val="34"/>
          <w:szCs w:val="34"/>
          <w:rtl/>
        </w:rPr>
        <w:t>َّ</w:t>
      </w:r>
      <w:r w:rsidRPr="00731F03">
        <w:rPr>
          <w:sz w:val="34"/>
          <w:szCs w:val="34"/>
          <w:rtl/>
        </w:rPr>
        <w:t xml:space="preserve">ة </w:t>
      </w:r>
      <w:r w:rsidRPr="00731F03">
        <w:rPr>
          <w:color w:val="0033CC"/>
          <w:sz w:val="34"/>
          <w:szCs w:val="34"/>
          <w:rtl/>
        </w:rPr>
        <w:t xml:space="preserve">{أَنْ طَهِّرَا بَيْتِيَ لِلطَّائِفِينَ} </w:t>
      </w:r>
      <w:r w:rsidRPr="00731F03">
        <w:rPr>
          <w:sz w:val="34"/>
          <w:szCs w:val="34"/>
          <w:rtl/>
        </w:rPr>
        <w:t xml:space="preserve">قال: </w:t>
      </w:r>
      <w:r w:rsidRPr="00731F03">
        <w:rPr>
          <w:color w:val="0033CC"/>
          <w:sz w:val="34"/>
          <w:szCs w:val="34"/>
          <w:rtl/>
        </w:rPr>
        <w:t xml:space="preserve">{وَالْعَاكِفِينَ وَالرُّكَّعِ السُّجُودِ} </w:t>
      </w:r>
      <w:r w:rsidRPr="00731F03">
        <w:rPr>
          <w:sz w:val="34"/>
          <w:szCs w:val="34"/>
          <w:rtl/>
        </w:rPr>
        <w:t>[البقرة:125] وقد اعتكف ﷺ واعتكف نسا</w:t>
      </w:r>
      <w:r w:rsidR="00A51B49">
        <w:rPr>
          <w:rFonts w:hint="cs"/>
          <w:sz w:val="34"/>
          <w:szCs w:val="34"/>
          <w:rtl/>
        </w:rPr>
        <w:t>ؤ</w:t>
      </w:r>
      <w:r w:rsidRPr="00731F03">
        <w:rPr>
          <w:sz w:val="34"/>
          <w:szCs w:val="34"/>
          <w:rtl/>
        </w:rPr>
        <w:t>ه رضي الله عنهن، ولذلك يستحب للإنسان حتى لو كانت امرأة وأُمِنت الفتنة، أن تعتكف فإن لم تستطع لشغل</w:t>
      </w:r>
      <w:r w:rsidR="00A51B49">
        <w:rPr>
          <w:rFonts w:hint="cs"/>
          <w:sz w:val="34"/>
          <w:szCs w:val="34"/>
          <w:rtl/>
        </w:rPr>
        <w:t>ٍ</w:t>
      </w:r>
      <w:r w:rsidRPr="00731F03">
        <w:rPr>
          <w:sz w:val="34"/>
          <w:szCs w:val="34"/>
          <w:rtl/>
        </w:rPr>
        <w:t xml:space="preserve"> لها، أو مثلا لعدم أم</w:t>
      </w:r>
      <w:r w:rsidR="00A51B49">
        <w:rPr>
          <w:rFonts w:hint="cs"/>
          <w:sz w:val="34"/>
          <w:szCs w:val="34"/>
          <w:rtl/>
        </w:rPr>
        <w:t>ْ</w:t>
      </w:r>
      <w:r w:rsidRPr="00731F03">
        <w:rPr>
          <w:sz w:val="34"/>
          <w:szCs w:val="34"/>
          <w:rtl/>
        </w:rPr>
        <w:t>ن</w:t>
      </w:r>
      <w:r w:rsidR="00A51B49">
        <w:rPr>
          <w:rFonts w:hint="cs"/>
          <w:sz w:val="34"/>
          <w:szCs w:val="34"/>
          <w:rtl/>
        </w:rPr>
        <w:t>ِ</w:t>
      </w:r>
      <w:r w:rsidRPr="00731F03">
        <w:rPr>
          <w:sz w:val="34"/>
          <w:szCs w:val="34"/>
          <w:rtl/>
        </w:rPr>
        <w:t xml:space="preserve"> الفتنة، فإن للإنسان من رجل أو امرأة </w:t>
      </w:r>
      <w:r w:rsidRPr="00731F03">
        <w:rPr>
          <w:sz w:val="34"/>
          <w:szCs w:val="34"/>
          <w:u w:val="single"/>
          <w:rtl/>
        </w:rPr>
        <w:t xml:space="preserve">يعتكف من أذان المغرب إلى أذان الفجر، </w:t>
      </w:r>
      <w:r w:rsidRPr="00731F03">
        <w:rPr>
          <w:sz w:val="34"/>
          <w:szCs w:val="34"/>
          <w:rtl/>
        </w:rPr>
        <w:t>والأفضل أن يعتكف العشر كلها، إن لم تستطع على أقل الأحوال لو تعتكف ليلة أو تعتكف يومًا</w:t>
      </w:r>
      <w:r w:rsidRPr="00731F03">
        <w:rPr>
          <w:sz w:val="34"/>
          <w:szCs w:val="34"/>
        </w:rPr>
        <w:t>.</w:t>
      </w:r>
    </w:p>
    <w:p w14:paraId="67C06C82" w14:textId="77777777" w:rsidR="00004A42" w:rsidRDefault="00731F03" w:rsidP="001315F9">
      <w:pPr>
        <w:spacing w:line="276" w:lineRule="auto"/>
        <w:jc w:val="center"/>
        <w:rPr>
          <w:sz w:val="34"/>
          <w:szCs w:val="34"/>
          <w:rtl/>
        </w:rPr>
      </w:pPr>
      <w:r w:rsidRPr="00731F03">
        <w:rPr>
          <w:sz w:val="34"/>
          <w:szCs w:val="34"/>
          <w:rtl/>
        </w:rPr>
        <w:t xml:space="preserve">ولذلك في الصحيحين قال عمر رضي الله عنه: </w:t>
      </w:r>
      <w:r w:rsidRPr="00731F03">
        <w:rPr>
          <w:color w:val="0033CC"/>
          <w:sz w:val="34"/>
          <w:szCs w:val="34"/>
          <w:rtl/>
        </w:rPr>
        <w:t>"</w:t>
      </w:r>
      <w:r w:rsidR="009F0DA2">
        <w:rPr>
          <w:rFonts w:hint="cs"/>
          <w:color w:val="0033CC"/>
          <w:sz w:val="34"/>
          <w:szCs w:val="34"/>
          <w:rtl/>
        </w:rPr>
        <w:t xml:space="preserve"> </w:t>
      </w:r>
      <w:r w:rsidRPr="00731F03">
        <w:rPr>
          <w:color w:val="0033CC"/>
          <w:sz w:val="34"/>
          <w:szCs w:val="34"/>
          <w:rtl/>
        </w:rPr>
        <w:t xml:space="preserve">يا رَسولَ اللَّهِ، إنِّي نَذَرْتُ في الجَاهِلِيَّةِ أنْ أعْتَكِفَ لَيْلَةً في المَسْجِدِ الحَرَامِ، قَالَ: أوْفِ بنَذْرِكَ." </w:t>
      </w:r>
      <w:r w:rsidRPr="00731F03">
        <w:rPr>
          <w:sz w:val="34"/>
          <w:szCs w:val="34"/>
          <w:rtl/>
        </w:rPr>
        <w:t>لو تعتكف ليلة</w:t>
      </w:r>
      <w:r w:rsidR="001315F9">
        <w:rPr>
          <w:rFonts w:hint="cs"/>
          <w:sz w:val="34"/>
          <w:szCs w:val="34"/>
          <w:rtl/>
        </w:rPr>
        <w:t>ً</w:t>
      </w:r>
      <w:r w:rsidRPr="00731F03">
        <w:rPr>
          <w:sz w:val="34"/>
          <w:szCs w:val="34"/>
          <w:rtl/>
        </w:rPr>
        <w:t xml:space="preserve"> واحدة، إن أكثرت</w:t>
      </w:r>
      <w:r w:rsidR="001315F9">
        <w:rPr>
          <w:rFonts w:hint="cs"/>
          <w:sz w:val="34"/>
          <w:szCs w:val="34"/>
          <w:rtl/>
        </w:rPr>
        <w:t>َ</w:t>
      </w:r>
      <w:r w:rsidRPr="00731F03">
        <w:rPr>
          <w:sz w:val="34"/>
          <w:szCs w:val="34"/>
          <w:rtl/>
        </w:rPr>
        <w:t xml:space="preserve"> فخير،</w:t>
      </w:r>
    </w:p>
    <w:p w14:paraId="609858AB" w14:textId="77777777" w:rsidR="00004A42" w:rsidRDefault="00731F03" w:rsidP="001315F9">
      <w:pPr>
        <w:spacing w:line="276" w:lineRule="auto"/>
        <w:jc w:val="center"/>
        <w:rPr>
          <w:sz w:val="34"/>
          <w:szCs w:val="34"/>
          <w:rtl/>
        </w:rPr>
      </w:pPr>
      <w:r w:rsidRPr="00731F03">
        <w:rPr>
          <w:sz w:val="34"/>
          <w:szCs w:val="34"/>
          <w:rtl/>
        </w:rPr>
        <w:t xml:space="preserve"> </w:t>
      </w:r>
      <w:r w:rsidRPr="00731F03">
        <w:rPr>
          <w:sz w:val="34"/>
          <w:szCs w:val="34"/>
          <w:u w:val="single"/>
          <w:rtl/>
        </w:rPr>
        <w:t xml:space="preserve">إن اعتكفت بالنهار من أذان الفجر إلى غروب الشمس خير، </w:t>
      </w:r>
      <w:r w:rsidRPr="00731F03">
        <w:rPr>
          <w:sz w:val="34"/>
          <w:szCs w:val="34"/>
          <w:rtl/>
        </w:rPr>
        <w:t>لكن لا يُترك</w:t>
      </w:r>
      <w:r w:rsidR="001315F9">
        <w:rPr>
          <w:rFonts w:hint="cs"/>
          <w:sz w:val="34"/>
          <w:szCs w:val="34"/>
          <w:rtl/>
        </w:rPr>
        <w:t>؛</w:t>
      </w:r>
      <w:r w:rsidRPr="00731F03">
        <w:rPr>
          <w:sz w:val="34"/>
          <w:szCs w:val="34"/>
          <w:rtl/>
        </w:rPr>
        <w:t xml:space="preserve"> ولا يَلزم أن يعتكف الإنسان كل العشر،</w:t>
      </w:r>
    </w:p>
    <w:p w14:paraId="30FC5CD9" w14:textId="77777777" w:rsidR="00F86A0D" w:rsidRDefault="00731F03" w:rsidP="001315F9">
      <w:pPr>
        <w:spacing w:line="276" w:lineRule="auto"/>
        <w:jc w:val="center"/>
        <w:rPr>
          <w:sz w:val="34"/>
          <w:szCs w:val="34"/>
          <w:rtl/>
        </w:rPr>
      </w:pPr>
      <w:r w:rsidRPr="00731F03">
        <w:rPr>
          <w:sz w:val="34"/>
          <w:szCs w:val="34"/>
          <w:rtl/>
        </w:rPr>
        <w:t xml:space="preserve"> وأيضًا لو دخلت بنية أن تعتكف يومين أو ثلاثة أو عشرة أيام، ثم بدا لك أن تترك الاعتكاف لعذر أو لغير عذر، فثوابك باق</w:t>
      </w:r>
      <w:r w:rsidR="001315F9">
        <w:rPr>
          <w:rFonts w:hint="cs"/>
          <w:sz w:val="34"/>
          <w:szCs w:val="34"/>
          <w:rtl/>
        </w:rPr>
        <w:t>ٍ</w:t>
      </w:r>
      <w:r w:rsidRPr="00731F03">
        <w:rPr>
          <w:sz w:val="34"/>
          <w:szCs w:val="34"/>
          <w:rtl/>
        </w:rPr>
        <w:t xml:space="preserve"> فيما اعتكفت فيه من أيام ما ينقطع، </w:t>
      </w:r>
    </w:p>
    <w:p w14:paraId="1F78B863" w14:textId="42C59545" w:rsidR="00731F03" w:rsidRPr="00731F03" w:rsidRDefault="00731F03" w:rsidP="001315F9">
      <w:pPr>
        <w:spacing w:line="276" w:lineRule="auto"/>
        <w:jc w:val="center"/>
        <w:rPr>
          <w:sz w:val="34"/>
          <w:szCs w:val="34"/>
        </w:rPr>
      </w:pPr>
      <w:r w:rsidRPr="00731F03">
        <w:rPr>
          <w:sz w:val="34"/>
          <w:szCs w:val="34"/>
          <w:rtl/>
        </w:rPr>
        <w:t>ولو دخلت فيه</w:t>
      </w:r>
      <w:r w:rsidR="001315F9">
        <w:rPr>
          <w:sz w:val="34"/>
          <w:szCs w:val="34"/>
        </w:rPr>
        <w:t xml:space="preserve"> - </w:t>
      </w:r>
      <w:r w:rsidRPr="00731F03">
        <w:rPr>
          <w:sz w:val="34"/>
          <w:szCs w:val="34"/>
          <w:rtl/>
        </w:rPr>
        <w:t>في الاعتكاف- ما يلزمك إلا إذا نذرت، فلله الحمد والمنة، فليُحرص على هذا الاعتكاف، ولو لما تيسر من ليلة أو من يوم</w:t>
      </w:r>
      <w:r w:rsidRPr="00731F03">
        <w:rPr>
          <w:sz w:val="34"/>
          <w:szCs w:val="34"/>
        </w:rPr>
        <w:t>. </w:t>
      </w:r>
    </w:p>
    <w:p w14:paraId="754683D4" w14:textId="77777777" w:rsidR="00731F03" w:rsidRPr="00731F03" w:rsidRDefault="00731F03" w:rsidP="00731F03">
      <w:pPr>
        <w:spacing w:line="276" w:lineRule="auto"/>
        <w:jc w:val="center"/>
        <w:rPr>
          <w:sz w:val="34"/>
          <w:szCs w:val="34"/>
        </w:rPr>
      </w:pPr>
      <w:r w:rsidRPr="00731F03">
        <w:rPr>
          <w:sz w:val="34"/>
          <w:szCs w:val="34"/>
          <w:rtl/>
        </w:rPr>
        <w:t>أسأل الله لي ولكم العلم النافع والعمل الصالح</w:t>
      </w:r>
      <w:r w:rsidRPr="00731F03">
        <w:rPr>
          <w:sz w:val="34"/>
          <w:szCs w:val="34"/>
        </w:rPr>
        <w:t>. </w:t>
      </w:r>
    </w:p>
    <w:p w14:paraId="2D3C625D" w14:textId="2DF281F3" w:rsidR="00731F03" w:rsidRPr="00731F03" w:rsidRDefault="000B7675" w:rsidP="00731F03">
      <w:pPr>
        <w:spacing w:line="276" w:lineRule="auto"/>
        <w:jc w:val="center"/>
        <w:rPr>
          <w:sz w:val="34"/>
          <w:szCs w:val="34"/>
        </w:rPr>
      </w:pPr>
      <w:r>
        <w:rPr>
          <w:rFonts w:hint="cs"/>
          <w:sz w:val="34"/>
          <w:szCs w:val="34"/>
          <w:rtl/>
        </w:rPr>
        <w:t>ـــــــــــــــــــــــــــــــ</w:t>
      </w:r>
    </w:p>
    <w:p w14:paraId="079FA15F" w14:textId="77777777" w:rsidR="007D12EF" w:rsidRDefault="00731F03" w:rsidP="00731F03">
      <w:pPr>
        <w:spacing w:line="276" w:lineRule="auto"/>
        <w:jc w:val="center"/>
        <w:rPr>
          <w:sz w:val="34"/>
          <w:szCs w:val="34"/>
          <w:rtl/>
        </w:rPr>
      </w:pPr>
      <w:r w:rsidRPr="00731F03">
        <w:rPr>
          <w:sz w:val="34"/>
          <w:szCs w:val="34"/>
          <w:rtl/>
        </w:rPr>
        <w:t>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رميهم وانصرهم على الرافضة الحاقدين، اللهم اجعل هذا البلد آمنا مطمئنًا رخاء سخاء وسائر بلاد المسلمين، اللهم آمنا في أوطاننا وأصلح أئمتنا وولاة أمورنا، اللهم وفق ولاة</w:t>
      </w:r>
      <w:r w:rsidR="00E90C58">
        <w:rPr>
          <w:rFonts w:hint="cs"/>
          <w:sz w:val="34"/>
          <w:szCs w:val="34"/>
          <w:rtl/>
        </w:rPr>
        <w:t>َ</w:t>
      </w:r>
      <w:r w:rsidRPr="00731F03">
        <w:rPr>
          <w:sz w:val="34"/>
          <w:szCs w:val="34"/>
          <w:rtl/>
        </w:rPr>
        <w:t xml:space="preserve"> أمر</w:t>
      </w:r>
      <w:r w:rsidR="00E90C58">
        <w:rPr>
          <w:rFonts w:hint="cs"/>
          <w:sz w:val="34"/>
          <w:szCs w:val="34"/>
          <w:rtl/>
        </w:rPr>
        <w:t>ِ</w:t>
      </w:r>
      <w:r w:rsidRPr="00731F03">
        <w:rPr>
          <w:sz w:val="34"/>
          <w:szCs w:val="34"/>
          <w:rtl/>
        </w:rPr>
        <w:t xml:space="preserve">نا لما </w:t>
      </w:r>
      <w:r w:rsidRPr="00731F03">
        <w:rPr>
          <w:sz w:val="34"/>
          <w:szCs w:val="34"/>
          <w:rtl/>
        </w:rPr>
        <w:lastRenderedPageBreak/>
        <w:t xml:space="preserve">تحبه وترضاه يا كريم، اللهم </w:t>
      </w:r>
      <w:r w:rsidR="00D87F1F" w:rsidRPr="00731F03">
        <w:rPr>
          <w:rFonts w:hint="cs"/>
          <w:sz w:val="34"/>
          <w:szCs w:val="34"/>
          <w:rtl/>
        </w:rPr>
        <w:t>هيئ</w:t>
      </w:r>
      <w:r w:rsidRPr="00731F03">
        <w:rPr>
          <w:sz w:val="34"/>
          <w:szCs w:val="34"/>
          <w:rtl/>
        </w:rPr>
        <w:t xml:space="preserve"> لهم البطانة الصالحة الناصحة التي تعينهم على الخير وتدلهم عليه، اللهم وفق جميع ولاة المسلمين للعمل بكتابك، وتحكيم سنة نبيك محمد ﷺ</w:t>
      </w:r>
    </w:p>
    <w:p w14:paraId="5086DE83" w14:textId="4DBB8B4E" w:rsidR="007D12EF" w:rsidRDefault="00731F03" w:rsidP="00731F03">
      <w:pPr>
        <w:spacing w:line="276" w:lineRule="auto"/>
        <w:jc w:val="center"/>
        <w:rPr>
          <w:sz w:val="34"/>
          <w:szCs w:val="34"/>
          <w:rtl/>
        </w:rPr>
      </w:pPr>
      <w:r w:rsidRPr="00731F03">
        <w:rPr>
          <w:sz w:val="34"/>
          <w:szCs w:val="34"/>
          <w:rtl/>
        </w:rPr>
        <w:t xml:space="preserve"> اللهم من أراد بهذه البلاد في دينها وفي عقيدتها وفي أمنها ورخائها سوءا وشرًا وبلاء وفتنة، اللهم فاشغله في نفسه،</w:t>
      </w:r>
      <w:r w:rsidR="007D12EF">
        <w:rPr>
          <w:rFonts w:hint="cs"/>
          <w:sz w:val="34"/>
          <w:szCs w:val="34"/>
          <w:rtl/>
        </w:rPr>
        <w:t xml:space="preserve"> </w:t>
      </w:r>
      <w:r w:rsidR="007D12EF" w:rsidRPr="00731F03">
        <w:rPr>
          <w:sz w:val="34"/>
          <w:szCs w:val="34"/>
          <w:rtl/>
        </w:rPr>
        <w:t>اللهم فاشغله في نفسه</w:t>
      </w:r>
      <w:r w:rsidR="007D12EF">
        <w:rPr>
          <w:rFonts w:hint="cs"/>
          <w:sz w:val="34"/>
          <w:szCs w:val="34"/>
          <w:rtl/>
        </w:rPr>
        <w:t xml:space="preserve">، </w:t>
      </w:r>
      <w:r w:rsidR="007D12EF" w:rsidRPr="00731F03">
        <w:rPr>
          <w:sz w:val="34"/>
          <w:szCs w:val="34"/>
          <w:rtl/>
        </w:rPr>
        <w:t>اللهم فاشغله في نفسه</w:t>
      </w:r>
    </w:p>
    <w:p w14:paraId="50521FFC" w14:textId="77777777" w:rsidR="0052059D" w:rsidRDefault="00731F03" w:rsidP="00731F03">
      <w:pPr>
        <w:spacing w:line="276" w:lineRule="auto"/>
        <w:jc w:val="center"/>
        <w:rPr>
          <w:sz w:val="34"/>
          <w:szCs w:val="34"/>
          <w:rtl/>
        </w:rPr>
      </w:pPr>
      <w:r w:rsidRPr="00731F03">
        <w:rPr>
          <w:sz w:val="34"/>
          <w:szCs w:val="34"/>
          <w:rtl/>
        </w:rPr>
        <w:t xml:space="preserve"> ورد كيده في نحره، واجعل تدبيره تدميرًا عليه</w:t>
      </w:r>
    </w:p>
    <w:p w14:paraId="5079A6E9" w14:textId="77777777" w:rsidR="00DF2BBF" w:rsidRDefault="00731F03" w:rsidP="00731F03">
      <w:pPr>
        <w:spacing w:line="276" w:lineRule="auto"/>
        <w:jc w:val="center"/>
        <w:rPr>
          <w:sz w:val="34"/>
          <w:szCs w:val="34"/>
          <w:rtl/>
        </w:rPr>
      </w:pPr>
      <w:r w:rsidRPr="00731F03">
        <w:rPr>
          <w:sz w:val="34"/>
          <w:szCs w:val="34"/>
          <w:rtl/>
        </w:rPr>
        <w:t xml:space="preserve"> اللهم ادفع عنا </w:t>
      </w:r>
      <w:r w:rsidR="00D87F1F" w:rsidRPr="00731F03">
        <w:rPr>
          <w:rFonts w:hint="cs"/>
          <w:sz w:val="34"/>
          <w:szCs w:val="34"/>
          <w:rtl/>
        </w:rPr>
        <w:t>الغلاء</w:t>
      </w:r>
      <w:r w:rsidRPr="00731F03">
        <w:rPr>
          <w:sz w:val="34"/>
          <w:szCs w:val="34"/>
          <w:rtl/>
        </w:rPr>
        <w:t xml:space="preserve"> </w:t>
      </w:r>
      <w:r w:rsidR="00D87F1F" w:rsidRPr="00731F03">
        <w:rPr>
          <w:rFonts w:hint="cs"/>
          <w:sz w:val="34"/>
          <w:szCs w:val="34"/>
          <w:rtl/>
        </w:rPr>
        <w:t>والوباء</w:t>
      </w:r>
      <w:r w:rsidRPr="00731F03">
        <w:rPr>
          <w:sz w:val="34"/>
          <w:szCs w:val="34"/>
          <w:rtl/>
        </w:rPr>
        <w:t xml:space="preserve"> والزنا والزلازل والمحن وسوء الفتن ما ظهر منها وما بطن عن بلدنا هذا خاصة، وعن سائر بلاد المسلمين عامة يا رب العالمين</w:t>
      </w:r>
    </w:p>
    <w:p w14:paraId="47395794" w14:textId="77777777" w:rsidR="00DF2BBF" w:rsidRDefault="00731F03" w:rsidP="00731F03">
      <w:pPr>
        <w:spacing w:line="276" w:lineRule="auto"/>
        <w:jc w:val="center"/>
        <w:rPr>
          <w:sz w:val="34"/>
          <w:szCs w:val="34"/>
          <w:rtl/>
        </w:rPr>
      </w:pPr>
      <w:r w:rsidRPr="00731F03">
        <w:rPr>
          <w:sz w:val="34"/>
          <w:szCs w:val="34"/>
          <w:rtl/>
        </w:rPr>
        <w:t xml:space="preserve"> اللهم لا تدع لنا ذنبا إلا غفرته، ولا هما إلا فرجته، ولا كربا إلا نفسته، ولا عسيرا إلا يسرته، ولا دينا إلا قضيته، ولا مريضا إلا </w:t>
      </w:r>
      <w:r w:rsidR="00D87F1F" w:rsidRPr="00731F03">
        <w:rPr>
          <w:rFonts w:hint="cs"/>
          <w:sz w:val="34"/>
          <w:szCs w:val="34"/>
          <w:rtl/>
        </w:rPr>
        <w:t>شفي</w:t>
      </w:r>
      <w:r w:rsidR="00D87F1F">
        <w:rPr>
          <w:rFonts w:hint="cs"/>
          <w:sz w:val="34"/>
          <w:szCs w:val="34"/>
          <w:rtl/>
        </w:rPr>
        <w:t>ت</w:t>
      </w:r>
      <w:r w:rsidR="00396671">
        <w:rPr>
          <w:rFonts w:hint="cs"/>
          <w:sz w:val="34"/>
          <w:szCs w:val="34"/>
          <w:rtl/>
        </w:rPr>
        <w:t>َ</w:t>
      </w:r>
      <w:r w:rsidR="00D87F1F" w:rsidRPr="00731F03">
        <w:rPr>
          <w:rFonts w:hint="cs"/>
          <w:sz w:val="34"/>
          <w:szCs w:val="34"/>
          <w:rtl/>
        </w:rPr>
        <w:t>ه</w:t>
      </w:r>
      <w:r w:rsidRPr="00731F03">
        <w:rPr>
          <w:sz w:val="34"/>
          <w:szCs w:val="34"/>
          <w:rtl/>
        </w:rPr>
        <w:t>، ولا مبتلى إلا عافيته، ولا ضالا إلا هديته، ولا حيران إلا دللته، ولا غائبًا إلا رددته، ولا ولدا إلا أصلحته، ولا أيمًا إلا زوجته، ولا عقيمًا إلا ذرية صالحة وهبته، ولا حاجة من حوائج الدنيا والآخرة هي لك رضا، ولنا فيها صلاح إلا أعنتنا على قضائها ويسرتها برحمتك يا أرحم الراحمين</w:t>
      </w:r>
      <w:r w:rsidR="00DF2BBF">
        <w:rPr>
          <w:rFonts w:hint="cs"/>
          <w:sz w:val="34"/>
          <w:szCs w:val="34"/>
          <w:rtl/>
        </w:rPr>
        <w:t>.</w:t>
      </w:r>
    </w:p>
    <w:p w14:paraId="7948A19F" w14:textId="77777777" w:rsidR="00DF2BBF" w:rsidRDefault="00731F03" w:rsidP="00731F03">
      <w:pPr>
        <w:spacing w:line="276" w:lineRule="auto"/>
        <w:jc w:val="center"/>
        <w:rPr>
          <w:sz w:val="34"/>
          <w:szCs w:val="34"/>
          <w:rtl/>
        </w:rPr>
      </w:pPr>
      <w:r w:rsidRPr="00731F03">
        <w:rPr>
          <w:sz w:val="34"/>
          <w:szCs w:val="34"/>
          <w:rtl/>
        </w:rPr>
        <w:t xml:space="preserve"> اللهم فرج هم المهمومين من المسلمين، ونفس كرب المكروبين، واقض الدين عن المدينين، واشف مرضانا ومرضى المسلمين</w:t>
      </w:r>
      <w:r w:rsidR="00DF2BBF">
        <w:rPr>
          <w:rFonts w:hint="cs"/>
          <w:sz w:val="34"/>
          <w:szCs w:val="34"/>
          <w:rtl/>
        </w:rPr>
        <w:t>.</w:t>
      </w:r>
    </w:p>
    <w:p w14:paraId="0440F016" w14:textId="77777777" w:rsidR="00DF2BBF" w:rsidRDefault="00731F03" w:rsidP="00731F03">
      <w:pPr>
        <w:spacing w:line="276" w:lineRule="auto"/>
        <w:jc w:val="center"/>
        <w:rPr>
          <w:sz w:val="34"/>
          <w:szCs w:val="34"/>
          <w:rtl/>
        </w:rPr>
      </w:pPr>
      <w:r w:rsidRPr="00731F03">
        <w:rPr>
          <w:sz w:val="34"/>
          <w:szCs w:val="34"/>
          <w:rtl/>
        </w:rPr>
        <w:t xml:space="preserve"> اللهم اغفر للمسلمين والمسلمات، والمؤمنين والمؤمنات الأحياء منهم والأموات، إنك سميع قريب مجيب الدعوات</w:t>
      </w:r>
      <w:r w:rsidR="00DF2BBF">
        <w:rPr>
          <w:rFonts w:hint="cs"/>
          <w:sz w:val="34"/>
          <w:szCs w:val="34"/>
          <w:rtl/>
        </w:rPr>
        <w:t>.</w:t>
      </w:r>
    </w:p>
    <w:p w14:paraId="1679FA70" w14:textId="30108166" w:rsidR="00F06711" w:rsidRDefault="00731F03" w:rsidP="00731F03">
      <w:pPr>
        <w:spacing w:line="276" w:lineRule="auto"/>
        <w:jc w:val="center"/>
        <w:rPr>
          <w:sz w:val="34"/>
          <w:szCs w:val="34"/>
          <w:rtl/>
        </w:rPr>
      </w:pPr>
      <w:r w:rsidRPr="00731F03">
        <w:rPr>
          <w:sz w:val="34"/>
          <w:szCs w:val="34"/>
          <w:rtl/>
        </w:rPr>
        <w:t xml:space="preserve"> ربنا آتنا في الدنيا حسنة وفي الآخرة حسنة وقنا عذاب النار</w:t>
      </w:r>
    </w:p>
    <w:p w14:paraId="0096577D" w14:textId="41E55851" w:rsidR="00731F03" w:rsidRPr="00731F03" w:rsidRDefault="00731F03" w:rsidP="00731F03">
      <w:pPr>
        <w:spacing w:line="276" w:lineRule="auto"/>
        <w:jc w:val="center"/>
        <w:rPr>
          <w:sz w:val="34"/>
          <w:szCs w:val="34"/>
        </w:rPr>
      </w:pPr>
      <w:r w:rsidRPr="00731F03">
        <w:rPr>
          <w:sz w:val="34"/>
          <w:szCs w:val="34"/>
          <w:rtl/>
        </w:rPr>
        <w:t xml:space="preserve">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sidRPr="00731F03">
        <w:rPr>
          <w:sz w:val="34"/>
          <w:szCs w:val="34"/>
        </w:rPr>
        <w:t>.</w:t>
      </w:r>
    </w:p>
    <w:bookmarkEnd w:id="0"/>
    <w:p w14:paraId="638BDDBF" w14:textId="77777777" w:rsidR="00731F03" w:rsidRPr="00731F03" w:rsidRDefault="00731F03" w:rsidP="00731F03">
      <w:pPr>
        <w:spacing w:line="276" w:lineRule="auto"/>
        <w:jc w:val="center"/>
        <w:rPr>
          <w:sz w:val="34"/>
          <w:szCs w:val="34"/>
        </w:rPr>
      </w:pPr>
    </w:p>
    <w:sectPr w:rsidR="00731F03" w:rsidRPr="00731F03" w:rsidSect="00731F03">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F34596" w14:textId="77777777" w:rsidR="00C3617F" w:rsidRDefault="00C3617F" w:rsidP="00731F03">
      <w:pPr>
        <w:spacing w:after="0" w:line="240" w:lineRule="auto"/>
      </w:pPr>
      <w:r>
        <w:separator/>
      </w:r>
    </w:p>
  </w:endnote>
  <w:endnote w:type="continuationSeparator" w:id="0">
    <w:p w14:paraId="2411E551" w14:textId="77777777" w:rsidR="00C3617F" w:rsidRDefault="00C3617F" w:rsidP="00731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9845552"/>
      <w:docPartObj>
        <w:docPartGallery w:val="Page Numbers (Bottom of Page)"/>
        <w:docPartUnique/>
      </w:docPartObj>
    </w:sdtPr>
    <w:sdtEndPr/>
    <w:sdtContent>
      <w:p w14:paraId="2561BF26" w14:textId="354BECDE" w:rsidR="00731F03" w:rsidRDefault="00731F03">
        <w:pPr>
          <w:pStyle w:val="Footer"/>
          <w:jc w:val="center"/>
        </w:pPr>
        <w:r>
          <w:fldChar w:fldCharType="begin"/>
        </w:r>
        <w:r>
          <w:instrText>PAGE   \* MERGEFORMAT</w:instrText>
        </w:r>
        <w:r>
          <w:fldChar w:fldCharType="separate"/>
        </w:r>
        <w:r w:rsidR="00BD4DBB" w:rsidRPr="00BD4DBB">
          <w:rPr>
            <w:noProof/>
            <w:rtl/>
            <w:lang w:val="ar-SA"/>
          </w:rPr>
          <w:t>4</w:t>
        </w:r>
        <w:r>
          <w:fldChar w:fldCharType="end"/>
        </w:r>
      </w:p>
    </w:sdtContent>
  </w:sdt>
  <w:p w14:paraId="15C6C649" w14:textId="77777777" w:rsidR="00731F03" w:rsidRDefault="00731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DE2FC" w14:textId="77777777" w:rsidR="00C3617F" w:rsidRDefault="00C3617F" w:rsidP="00731F03">
      <w:pPr>
        <w:spacing w:after="0" w:line="240" w:lineRule="auto"/>
      </w:pPr>
      <w:r>
        <w:separator/>
      </w:r>
    </w:p>
  </w:footnote>
  <w:footnote w:type="continuationSeparator" w:id="0">
    <w:p w14:paraId="210261C0" w14:textId="77777777" w:rsidR="00C3617F" w:rsidRDefault="00C3617F" w:rsidP="00731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F03"/>
    <w:rsid w:val="00000A70"/>
    <w:rsid w:val="00004A42"/>
    <w:rsid w:val="00017ACE"/>
    <w:rsid w:val="000B7675"/>
    <w:rsid w:val="000E4024"/>
    <w:rsid w:val="001315F9"/>
    <w:rsid w:val="00147849"/>
    <w:rsid w:val="001521CA"/>
    <w:rsid w:val="001E4A49"/>
    <w:rsid w:val="00396671"/>
    <w:rsid w:val="003D1DCF"/>
    <w:rsid w:val="004D5269"/>
    <w:rsid w:val="0052059D"/>
    <w:rsid w:val="005F531A"/>
    <w:rsid w:val="006001CF"/>
    <w:rsid w:val="00731F03"/>
    <w:rsid w:val="007D12EF"/>
    <w:rsid w:val="00831D7A"/>
    <w:rsid w:val="00926096"/>
    <w:rsid w:val="009F0DA2"/>
    <w:rsid w:val="00A24715"/>
    <w:rsid w:val="00A51B49"/>
    <w:rsid w:val="00A76EDA"/>
    <w:rsid w:val="00AC01D3"/>
    <w:rsid w:val="00BD4DBB"/>
    <w:rsid w:val="00C3617F"/>
    <w:rsid w:val="00D17B74"/>
    <w:rsid w:val="00D87F1F"/>
    <w:rsid w:val="00DA10D5"/>
    <w:rsid w:val="00DC142F"/>
    <w:rsid w:val="00DF2BBF"/>
    <w:rsid w:val="00E2505A"/>
    <w:rsid w:val="00E56950"/>
    <w:rsid w:val="00E846AF"/>
    <w:rsid w:val="00E90C58"/>
    <w:rsid w:val="00EE2345"/>
    <w:rsid w:val="00F06711"/>
    <w:rsid w:val="00F16A19"/>
    <w:rsid w:val="00F86A0D"/>
    <w:rsid w:val="00FE48E3"/>
    <w:rsid w:val="00FF5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12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31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F03"/>
    <w:rPr>
      <w:rFonts w:eastAsiaTheme="majorEastAsia" w:cstheme="majorBidi"/>
      <w:color w:val="272727" w:themeColor="text1" w:themeTint="D8"/>
    </w:rPr>
  </w:style>
  <w:style w:type="paragraph" w:styleId="Title">
    <w:name w:val="Title"/>
    <w:basedOn w:val="Normal"/>
    <w:next w:val="Normal"/>
    <w:link w:val="TitleChar"/>
    <w:uiPriority w:val="10"/>
    <w:qFormat/>
    <w:rsid w:val="00731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F03"/>
    <w:pPr>
      <w:spacing w:before="160"/>
      <w:jc w:val="center"/>
    </w:pPr>
    <w:rPr>
      <w:i/>
      <w:iCs/>
      <w:color w:val="404040" w:themeColor="text1" w:themeTint="BF"/>
    </w:rPr>
  </w:style>
  <w:style w:type="character" w:customStyle="1" w:styleId="QuoteChar">
    <w:name w:val="Quote Char"/>
    <w:basedOn w:val="DefaultParagraphFont"/>
    <w:link w:val="Quote"/>
    <w:uiPriority w:val="29"/>
    <w:rsid w:val="00731F03"/>
    <w:rPr>
      <w:i/>
      <w:iCs/>
      <w:color w:val="404040" w:themeColor="text1" w:themeTint="BF"/>
    </w:rPr>
  </w:style>
  <w:style w:type="paragraph" w:styleId="ListParagraph">
    <w:name w:val="List Paragraph"/>
    <w:basedOn w:val="Normal"/>
    <w:uiPriority w:val="34"/>
    <w:qFormat/>
    <w:rsid w:val="00731F03"/>
    <w:pPr>
      <w:ind w:left="720"/>
      <w:contextualSpacing/>
    </w:pPr>
  </w:style>
  <w:style w:type="character" w:styleId="IntenseEmphasis">
    <w:name w:val="Intense Emphasis"/>
    <w:basedOn w:val="DefaultParagraphFont"/>
    <w:uiPriority w:val="21"/>
    <w:qFormat/>
    <w:rsid w:val="00731F03"/>
    <w:rPr>
      <w:i/>
      <w:iCs/>
      <w:color w:val="0F4761" w:themeColor="accent1" w:themeShade="BF"/>
    </w:rPr>
  </w:style>
  <w:style w:type="paragraph" w:styleId="IntenseQuote">
    <w:name w:val="Intense Quote"/>
    <w:basedOn w:val="Normal"/>
    <w:next w:val="Normal"/>
    <w:link w:val="IntenseQuoteChar"/>
    <w:uiPriority w:val="30"/>
    <w:qFormat/>
    <w:rsid w:val="00731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F03"/>
    <w:rPr>
      <w:i/>
      <w:iCs/>
      <w:color w:val="0F4761" w:themeColor="accent1" w:themeShade="BF"/>
    </w:rPr>
  </w:style>
  <w:style w:type="character" w:styleId="IntenseReference">
    <w:name w:val="Intense Reference"/>
    <w:basedOn w:val="DefaultParagraphFont"/>
    <w:uiPriority w:val="32"/>
    <w:qFormat/>
    <w:rsid w:val="00731F03"/>
    <w:rPr>
      <w:b/>
      <w:bCs/>
      <w:smallCaps/>
      <w:color w:val="0F4761" w:themeColor="accent1" w:themeShade="BF"/>
      <w:spacing w:val="5"/>
    </w:rPr>
  </w:style>
  <w:style w:type="paragraph" w:styleId="Header">
    <w:name w:val="header"/>
    <w:basedOn w:val="Normal"/>
    <w:link w:val="HeaderChar"/>
    <w:uiPriority w:val="99"/>
    <w:unhideWhenUsed/>
    <w:rsid w:val="00731F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1F03"/>
  </w:style>
  <w:style w:type="paragraph" w:styleId="Footer">
    <w:name w:val="footer"/>
    <w:basedOn w:val="Normal"/>
    <w:link w:val="FooterChar"/>
    <w:uiPriority w:val="99"/>
    <w:unhideWhenUsed/>
    <w:rsid w:val="00731F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1F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731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1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1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1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1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1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1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1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1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1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1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1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1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1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1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1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1F03"/>
    <w:rPr>
      <w:rFonts w:eastAsiaTheme="majorEastAsia" w:cstheme="majorBidi"/>
      <w:color w:val="272727" w:themeColor="text1" w:themeTint="D8"/>
    </w:rPr>
  </w:style>
  <w:style w:type="paragraph" w:styleId="Title">
    <w:name w:val="Title"/>
    <w:basedOn w:val="Normal"/>
    <w:next w:val="Normal"/>
    <w:link w:val="TitleChar"/>
    <w:uiPriority w:val="10"/>
    <w:qFormat/>
    <w:rsid w:val="00731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1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1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1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1F03"/>
    <w:pPr>
      <w:spacing w:before="160"/>
      <w:jc w:val="center"/>
    </w:pPr>
    <w:rPr>
      <w:i/>
      <w:iCs/>
      <w:color w:val="404040" w:themeColor="text1" w:themeTint="BF"/>
    </w:rPr>
  </w:style>
  <w:style w:type="character" w:customStyle="1" w:styleId="QuoteChar">
    <w:name w:val="Quote Char"/>
    <w:basedOn w:val="DefaultParagraphFont"/>
    <w:link w:val="Quote"/>
    <w:uiPriority w:val="29"/>
    <w:rsid w:val="00731F03"/>
    <w:rPr>
      <w:i/>
      <w:iCs/>
      <w:color w:val="404040" w:themeColor="text1" w:themeTint="BF"/>
    </w:rPr>
  </w:style>
  <w:style w:type="paragraph" w:styleId="ListParagraph">
    <w:name w:val="List Paragraph"/>
    <w:basedOn w:val="Normal"/>
    <w:uiPriority w:val="34"/>
    <w:qFormat/>
    <w:rsid w:val="00731F03"/>
    <w:pPr>
      <w:ind w:left="720"/>
      <w:contextualSpacing/>
    </w:pPr>
  </w:style>
  <w:style w:type="character" w:styleId="IntenseEmphasis">
    <w:name w:val="Intense Emphasis"/>
    <w:basedOn w:val="DefaultParagraphFont"/>
    <w:uiPriority w:val="21"/>
    <w:qFormat/>
    <w:rsid w:val="00731F03"/>
    <w:rPr>
      <w:i/>
      <w:iCs/>
      <w:color w:val="0F4761" w:themeColor="accent1" w:themeShade="BF"/>
    </w:rPr>
  </w:style>
  <w:style w:type="paragraph" w:styleId="IntenseQuote">
    <w:name w:val="Intense Quote"/>
    <w:basedOn w:val="Normal"/>
    <w:next w:val="Normal"/>
    <w:link w:val="IntenseQuoteChar"/>
    <w:uiPriority w:val="30"/>
    <w:qFormat/>
    <w:rsid w:val="00731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1F03"/>
    <w:rPr>
      <w:i/>
      <w:iCs/>
      <w:color w:val="0F4761" w:themeColor="accent1" w:themeShade="BF"/>
    </w:rPr>
  </w:style>
  <w:style w:type="character" w:styleId="IntenseReference">
    <w:name w:val="Intense Reference"/>
    <w:basedOn w:val="DefaultParagraphFont"/>
    <w:uiPriority w:val="32"/>
    <w:qFormat/>
    <w:rsid w:val="00731F03"/>
    <w:rPr>
      <w:b/>
      <w:bCs/>
      <w:smallCaps/>
      <w:color w:val="0F4761" w:themeColor="accent1" w:themeShade="BF"/>
      <w:spacing w:val="5"/>
    </w:rPr>
  </w:style>
  <w:style w:type="paragraph" w:styleId="Header">
    <w:name w:val="header"/>
    <w:basedOn w:val="Normal"/>
    <w:link w:val="HeaderChar"/>
    <w:uiPriority w:val="99"/>
    <w:unhideWhenUsed/>
    <w:rsid w:val="00731F0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31F03"/>
  </w:style>
  <w:style w:type="paragraph" w:styleId="Footer">
    <w:name w:val="footer"/>
    <w:basedOn w:val="Normal"/>
    <w:link w:val="FooterChar"/>
    <w:uiPriority w:val="99"/>
    <w:unhideWhenUsed/>
    <w:rsid w:val="00731F0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31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509048">
      <w:bodyDiv w:val="1"/>
      <w:marLeft w:val="0"/>
      <w:marRight w:val="0"/>
      <w:marTop w:val="0"/>
      <w:marBottom w:val="0"/>
      <w:divBdr>
        <w:top w:val="none" w:sz="0" w:space="0" w:color="auto"/>
        <w:left w:val="none" w:sz="0" w:space="0" w:color="auto"/>
        <w:bottom w:val="none" w:sz="0" w:space="0" w:color="auto"/>
        <w:right w:val="none" w:sz="0" w:space="0" w:color="auto"/>
      </w:divBdr>
      <w:divsChild>
        <w:div w:id="2031294535">
          <w:marLeft w:val="0"/>
          <w:marRight w:val="0"/>
          <w:marTop w:val="0"/>
          <w:marBottom w:val="0"/>
          <w:divBdr>
            <w:top w:val="none" w:sz="0" w:space="0" w:color="auto"/>
            <w:left w:val="none" w:sz="0" w:space="0" w:color="auto"/>
            <w:bottom w:val="none" w:sz="0" w:space="0" w:color="auto"/>
            <w:right w:val="none" w:sz="0" w:space="0" w:color="auto"/>
          </w:divBdr>
        </w:div>
        <w:div w:id="1742755053">
          <w:marLeft w:val="0"/>
          <w:marRight w:val="0"/>
          <w:marTop w:val="0"/>
          <w:marBottom w:val="0"/>
          <w:divBdr>
            <w:top w:val="none" w:sz="0" w:space="0" w:color="auto"/>
            <w:left w:val="none" w:sz="0" w:space="0" w:color="auto"/>
            <w:bottom w:val="none" w:sz="0" w:space="0" w:color="auto"/>
            <w:right w:val="none" w:sz="0" w:space="0" w:color="auto"/>
          </w:divBdr>
        </w:div>
        <w:div w:id="660432112">
          <w:marLeft w:val="0"/>
          <w:marRight w:val="0"/>
          <w:marTop w:val="0"/>
          <w:marBottom w:val="0"/>
          <w:divBdr>
            <w:top w:val="none" w:sz="0" w:space="0" w:color="auto"/>
            <w:left w:val="none" w:sz="0" w:space="0" w:color="auto"/>
            <w:bottom w:val="none" w:sz="0" w:space="0" w:color="auto"/>
            <w:right w:val="none" w:sz="0" w:space="0" w:color="auto"/>
          </w:divBdr>
        </w:div>
        <w:div w:id="1808425820">
          <w:marLeft w:val="0"/>
          <w:marRight w:val="0"/>
          <w:marTop w:val="0"/>
          <w:marBottom w:val="0"/>
          <w:divBdr>
            <w:top w:val="none" w:sz="0" w:space="0" w:color="auto"/>
            <w:left w:val="none" w:sz="0" w:space="0" w:color="auto"/>
            <w:bottom w:val="none" w:sz="0" w:space="0" w:color="auto"/>
            <w:right w:val="none" w:sz="0" w:space="0" w:color="auto"/>
          </w:divBdr>
        </w:div>
        <w:div w:id="1603604938">
          <w:marLeft w:val="0"/>
          <w:marRight w:val="0"/>
          <w:marTop w:val="0"/>
          <w:marBottom w:val="0"/>
          <w:divBdr>
            <w:top w:val="none" w:sz="0" w:space="0" w:color="auto"/>
            <w:left w:val="none" w:sz="0" w:space="0" w:color="auto"/>
            <w:bottom w:val="none" w:sz="0" w:space="0" w:color="auto"/>
            <w:right w:val="none" w:sz="0" w:space="0" w:color="auto"/>
          </w:divBdr>
        </w:div>
        <w:div w:id="189078166">
          <w:marLeft w:val="0"/>
          <w:marRight w:val="0"/>
          <w:marTop w:val="0"/>
          <w:marBottom w:val="0"/>
          <w:divBdr>
            <w:top w:val="none" w:sz="0" w:space="0" w:color="auto"/>
            <w:left w:val="none" w:sz="0" w:space="0" w:color="auto"/>
            <w:bottom w:val="none" w:sz="0" w:space="0" w:color="auto"/>
            <w:right w:val="none" w:sz="0" w:space="0" w:color="auto"/>
          </w:divBdr>
        </w:div>
        <w:div w:id="254292515">
          <w:marLeft w:val="0"/>
          <w:marRight w:val="0"/>
          <w:marTop w:val="0"/>
          <w:marBottom w:val="0"/>
          <w:divBdr>
            <w:top w:val="none" w:sz="0" w:space="0" w:color="auto"/>
            <w:left w:val="none" w:sz="0" w:space="0" w:color="auto"/>
            <w:bottom w:val="none" w:sz="0" w:space="0" w:color="auto"/>
            <w:right w:val="none" w:sz="0" w:space="0" w:color="auto"/>
          </w:divBdr>
        </w:div>
        <w:div w:id="36396373">
          <w:marLeft w:val="0"/>
          <w:marRight w:val="0"/>
          <w:marTop w:val="0"/>
          <w:marBottom w:val="0"/>
          <w:divBdr>
            <w:top w:val="none" w:sz="0" w:space="0" w:color="auto"/>
            <w:left w:val="none" w:sz="0" w:space="0" w:color="auto"/>
            <w:bottom w:val="none" w:sz="0" w:space="0" w:color="auto"/>
            <w:right w:val="none" w:sz="0" w:space="0" w:color="auto"/>
          </w:divBdr>
        </w:div>
        <w:div w:id="729694902">
          <w:marLeft w:val="0"/>
          <w:marRight w:val="0"/>
          <w:marTop w:val="0"/>
          <w:marBottom w:val="0"/>
          <w:divBdr>
            <w:top w:val="none" w:sz="0" w:space="0" w:color="auto"/>
            <w:left w:val="none" w:sz="0" w:space="0" w:color="auto"/>
            <w:bottom w:val="none" w:sz="0" w:space="0" w:color="auto"/>
            <w:right w:val="none" w:sz="0" w:space="0" w:color="auto"/>
          </w:divBdr>
        </w:div>
        <w:div w:id="1762336222">
          <w:marLeft w:val="0"/>
          <w:marRight w:val="0"/>
          <w:marTop w:val="0"/>
          <w:marBottom w:val="0"/>
          <w:divBdr>
            <w:top w:val="none" w:sz="0" w:space="0" w:color="auto"/>
            <w:left w:val="none" w:sz="0" w:space="0" w:color="auto"/>
            <w:bottom w:val="none" w:sz="0" w:space="0" w:color="auto"/>
            <w:right w:val="none" w:sz="0" w:space="0" w:color="auto"/>
          </w:divBdr>
        </w:div>
        <w:div w:id="1589922288">
          <w:marLeft w:val="0"/>
          <w:marRight w:val="0"/>
          <w:marTop w:val="0"/>
          <w:marBottom w:val="0"/>
          <w:divBdr>
            <w:top w:val="none" w:sz="0" w:space="0" w:color="auto"/>
            <w:left w:val="none" w:sz="0" w:space="0" w:color="auto"/>
            <w:bottom w:val="none" w:sz="0" w:space="0" w:color="auto"/>
            <w:right w:val="none" w:sz="0" w:space="0" w:color="auto"/>
          </w:divBdr>
        </w:div>
        <w:div w:id="433982868">
          <w:marLeft w:val="0"/>
          <w:marRight w:val="0"/>
          <w:marTop w:val="0"/>
          <w:marBottom w:val="0"/>
          <w:divBdr>
            <w:top w:val="none" w:sz="0" w:space="0" w:color="auto"/>
            <w:left w:val="none" w:sz="0" w:space="0" w:color="auto"/>
            <w:bottom w:val="none" w:sz="0" w:space="0" w:color="auto"/>
            <w:right w:val="none" w:sz="0" w:space="0" w:color="auto"/>
          </w:divBdr>
        </w:div>
        <w:div w:id="2032292891">
          <w:marLeft w:val="0"/>
          <w:marRight w:val="0"/>
          <w:marTop w:val="0"/>
          <w:marBottom w:val="0"/>
          <w:divBdr>
            <w:top w:val="none" w:sz="0" w:space="0" w:color="auto"/>
            <w:left w:val="none" w:sz="0" w:space="0" w:color="auto"/>
            <w:bottom w:val="none" w:sz="0" w:space="0" w:color="auto"/>
            <w:right w:val="none" w:sz="0" w:space="0" w:color="auto"/>
          </w:divBdr>
        </w:div>
        <w:div w:id="821503955">
          <w:marLeft w:val="0"/>
          <w:marRight w:val="0"/>
          <w:marTop w:val="0"/>
          <w:marBottom w:val="0"/>
          <w:divBdr>
            <w:top w:val="none" w:sz="0" w:space="0" w:color="auto"/>
            <w:left w:val="none" w:sz="0" w:space="0" w:color="auto"/>
            <w:bottom w:val="none" w:sz="0" w:space="0" w:color="auto"/>
            <w:right w:val="none" w:sz="0" w:space="0" w:color="auto"/>
          </w:divBdr>
        </w:div>
        <w:div w:id="1692992706">
          <w:marLeft w:val="0"/>
          <w:marRight w:val="0"/>
          <w:marTop w:val="0"/>
          <w:marBottom w:val="0"/>
          <w:divBdr>
            <w:top w:val="none" w:sz="0" w:space="0" w:color="auto"/>
            <w:left w:val="none" w:sz="0" w:space="0" w:color="auto"/>
            <w:bottom w:val="none" w:sz="0" w:space="0" w:color="auto"/>
            <w:right w:val="none" w:sz="0" w:space="0" w:color="auto"/>
          </w:divBdr>
        </w:div>
        <w:div w:id="46222017">
          <w:marLeft w:val="0"/>
          <w:marRight w:val="0"/>
          <w:marTop w:val="0"/>
          <w:marBottom w:val="0"/>
          <w:divBdr>
            <w:top w:val="none" w:sz="0" w:space="0" w:color="auto"/>
            <w:left w:val="none" w:sz="0" w:space="0" w:color="auto"/>
            <w:bottom w:val="none" w:sz="0" w:space="0" w:color="auto"/>
            <w:right w:val="none" w:sz="0" w:space="0" w:color="auto"/>
          </w:divBdr>
        </w:div>
        <w:div w:id="1971857446">
          <w:marLeft w:val="0"/>
          <w:marRight w:val="0"/>
          <w:marTop w:val="0"/>
          <w:marBottom w:val="0"/>
          <w:divBdr>
            <w:top w:val="none" w:sz="0" w:space="0" w:color="auto"/>
            <w:left w:val="none" w:sz="0" w:space="0" w:color="auto"/>
            <w:bottom w:val="none" w:sz="0" w:space="0" w:color="auto"/>
            <w:right w:val="none" w:sz="0" w:space="0" w:color="auto"/>
          </w:divBdr>
        </w:div>
        <w:div w:id="1282572240">
          <w:marLeft w:val="0"/>
          <w:marRight w:val="0"/>
          <w:marTop w:val="0"/>
          <w:marBottom w:val="0"/>
          <w:divBdr>
            <w:top w:val="none" w:sz="0" w:space="0" w:color="auto"/>
            <w:left w:val="none" w:sz="0" w:space="0" w:color="auto"/>
            <w:bottom w:val="none" w:sz="0" w:space="0" w:color="auto"/>
            <w:right w:val="none" w:sz="0" w:space="0" w:color="auto"/>
          </w:divBdr>
        </w:div>
        <w:div w:id="23791851">
          <w:marLeft w:val="0"/>
          <w:marRight w:val="0"/>
          <w:marTop w:val="0"/>
          <w:marBottom w:val="0"/>
          <w:divBdr>
            <w:top w:val="none" w:sz="0" w:space="0" w:color="auto"/>
            <w:left w:val="none" w:sz="0" w:space="0" w:color="auto"/>
            <w:bottom w:val="none" w:sz="0" w:space="0" w:color="auto"/>
            <w:right w:val="none" w:sz="0" w:space="0" w:color="auto"/>
          </w:divBdr>
        </w:div>
        <w:div w:id="1004552011">
          <w:marLeft w:val="0"/>
          <w:marRight w:val="0"/>
          <w:marTop w:val="0"/>
          <w:marBottom w:val="0"/>
          <w:divBdr>
            <w:top w:val="none" w:sz="0" w:space="0" w:color="auto"/>
            <w:left w:val="none" w:sz="0" w:space="0" w:color="auto"/>
            <w:bottom w:val="none" w:sz="0" w:space="0" w:color="auto"/>
            <w:right w:val="none" w:sz="0" w:space="0" w:color="auto"/>
          </w:divBdr>
        </w:div>
        <w:div w:id="1058434350">
          <w:marLeft w:val="0"/>
          <w:marRight w:val="0"/>
          <w:marTop w:val="0"/>
          <w:marBottom w:val="0"/>
          <w:divBdr>
            <w:top w:val="none" w:sz="0" w:space="0" w:color="auto"/>
            <w:left w:val="none" w:sz="0" w:space="0" w:color="auto"/>
            <w:bottom w:val="none" w:sz="0" w:space="0" w:color="auto"/>
            <w:right w:val="none" w:sz="0" w:space="0" w:color="auto"/>
          </w:divBdr>
        </w:div>
        <w:div w:id="538738343">
          <w:marLeft w:val="0"/>
          <w:marRight w:val="0"/>
          <w:marTop w:val="0"/>
          <w:marBottom w:val="0"/>
          <w:divBdr>
            <w:top w:val="none" w:sz="0" w:space="0" w:color="auto"/>
            <w:left w:val="none" w:sz="0" w:space="0" w:color="auto"/>
            <w:bottom w:val="none" w:sz="0" w:space="0" w:color="auto"/>
            <w:right w:val="none" w:sz="0" w:space="0" w:color="auto"/>
          </w:divBdr>
        </w:div>
        <w:div w:id="1969821130">
          <w:marLeft w:val="0"/>
          <w:marRight w:val="0"/>
          <w:marTop w:val="0"/>
          <w:marBottom w:val="0"/>
          <w:divBdr>
            <w:top w:val="none" w:sz="0" w:space="0" w:color="auto"/>
            <w:left w:val="none" w:sz="0" w:space="0" w:color="auto"/>
            <w:bottom w:val="none" w:sz="0" w:space="0" w:color="auto"/>
            <w:right w:val="none" w:sz="0" w:space="0" w:color="auto"/>
          </w:divBdr>
        </w:div>
        <w:div w:id="2077320133">
          <w:marLeft w:val="0"/>
          <w:marRight w:val="0"/>
          <w:marTop w:val="0"/>
          <w:marBottom w:val="0"/>
          <w:divBdr>
            <w:top w:val="none" w:sz="0" w:space="0" w:color="auto"/>
            <w:left w:val="none" w:sz="0" w:space="0" w:color="auto"/>
            <w:bottom w:val="none" w:sz="0" w:space="0" w:color="auto"/>
            <w:right w:val="none" w:sz="0" w:space="0" w:color="auto"/>
          </w:divBdr>
        </w:div>
        <w:div w:id="630551802">
          <w:marLeft w:val="0"/>
          <w:marRight w:val="0"/>
          <w:marTop w:val="0"/>
          <w:marBottom w:val="0"/>
          <w:divBdr>
            <w:top w:val="none" w:sz="0" w:space="0" w:color="auto"/>
            <w:left w:val="none" w:sz="0" w:space="0" w:color="auto"/>
            <w:bottom w:val="none" w:sz="0" w:space="0" w:color="auto"/>
            <w:right w:val="none" w:sz="0" w:space="0" w:color="auto"/>
          </w:divBdr>
        </w:div>
        <w:div w:id="1382483101">
          <w:marLeft w:val="0"/>
          <w:marRight w:val="0"/>
          <w:marTop w:val="0"/>
          <w:marBottom w:val="0"/>
          <w:divBdr>
            <w:top w:val="none" w:sz="0" w:space="0" w:color="auto"/>
            <w:left w:val="none" w:sz="0" w:space="0" w:color="auto"/>
            <w:bottom w:val="none" w:sz="0" w:space="0" w:color="auto"/>
            <w:right w:val="none" w:sz="0" w:space="0" w:color="auto"/>
          </w:divBdr>
        </w:div>
        <w:div w:id="388112038">
          <w:marLeft w:val="0"/>
          <w:marRight w:val="0"/>
          <w:marTop w:val="0"/>
          <w:marBottom w:val="0"/>
          <w:divBdr>
            <w:top w:val="none" w:sz="0" w:space="0" w:color="auto"/>
            <w:left w:val="none" w:sz="0" w:space="0" w:color="auto"/>
            <w:bottom w:val="none" w:sz="0" w:space="0" w:color="auto"/>
            <w:right w:val="none" w:sz="0" w:space="0" w:color="auto"/>
          </w:divBdr>
        </w:div>
        <w:div w:id="1433937650">
          <w:marLeft w:val="0"/>
          <w:marRight w:val="0"/>
          <w:marTop w:val="0"/>
          <w:marBottom w:val="0"/>
          <w:divBdr>
            <w:top w:val="none" w:sz="0" w:space="0" w:color="auto"/>
            <w:left w:val="none" w:sz="0" w:space="0" w:color="auto"/>
            <w:bottom w:val="none" w:sz="0" w:space="0" w:color="auto"/>
            <w:right w:val="none" w:sz="0" w:space="0" w:color="auto"/>
          </w:divBdr>
        </w:div>
        <w:div w:id="634338236">
          <w:marLeft w:val="0"/>
          <w:marRight w:val="0"/>
          <w:marTop w:val="0"/>
          <w:marBottom w:val="0"/>
          <w:divBdr>
            <w:top w:val="none" w:sz="0" w:space="0" w:color="auto"/>
            <w:left w:val="none" w:sz="0" w:space="0" w:color="auto"/>
            <w:bottom w:val="none" w:sz="0" w:space="0" w:color="auto"/>
            <w:right w:val="none" w:sz="0" w:space="0" w:color="auto"/>
          </w:divBdr>
        </w:div>
        <w:div w:id="654333072">
          <w:marLeft w:val="0"/>
          <w:marRight w:val="0"/>
          <w:marTop w:val="0"/>
          <w:marBottom w:val="0"/>
          <w:divBdr>
            <w:top w:val="none" w:sz="0" w:space="0" w:color="auto"/>
            <w:left w:val="none" w:sz="0" w:space="0" w:color="auto"/>
            <w:bottom w:val="none" w:sz="0" w:space="0" w:color="auto"/>
            <w:right w:val="none" w:sz="0" w:space="0" w:color="auto"/>
          </w:divBdr>
        </w:div>
        <w:div w:id="874930430">
          <w:marLeft w:val="0"/>
          <w:marRight w:val="0"/>
          <w:marTop w:val="0"/>
          <w:marBottom w:val="0"/>
          <w:divBdr>
            <w:top w:val="none" w:sz="0" w:space="0" w:color="auto"/>
            <w:left w:val="none" w:sz="0" w:space="0" w:color="auto"/>
            <w:bottom w:val="none" w:sz="0" w:space="0" w:color="auto"/>
            <w:right w:val="none" w:sz="0" w:space="0" w:color="auto"/>
          </w:divBdr>
        </w:div>
        <w:div w:id="123742602">
          <w:marLeft w:val="0"/>
          <w:marRight w:val="0"/>
          <w:marTop w:val="0"/>
          <w:marBottom w:val="0"/>
          <w:divBdr>
            <w:top w:val="none" w:sz="0" w:space="0" w:color="auto"/>
            <w:left w:val="none" w:sz="0" w:space="0" w:color="auto"/>
            <w:bottom w:val="none" w:sz="0" w:space="0" w:color="auto"/>
            <w:right w:val="none" w:sz="0" w:space="0" w:color="auto"/>
          </w:divBdr>
        </w:div>
        <w:div w:id="936867866">
          <w:marLeft w:val="0"/>
          <w:marRight w:val="0"/>
          <w:marTop w:val="0"/>
          <w:marBottom w:val="0"/>
          <w:divBdr>
            <w:top w:val="none" w:sz="0" w:space="0" w:color="auto"/>
            <w:left w:val="none" w:sz="0" w:space="0" w:color="auto"/>
            <w:bottom w:val="none" w:sz="0" w:space="0" w:color="auto"/>
            <w:right w:val="none" w:sz="0" w:space="0" w:color="auto"/>
          </w:divBdr>
        </w:div>
      </w:divsChild>
    </w:div>
    <w:div w:id="520316788">
      <w:bodyDiv w:val="1"/>
      <w:marLeft w:val="0"/>
      <w:marRight w:val="0"/>
      <w:marTop w:val="0"/>
      <w:marBottom w:val="0"/>
      <w:divBdr>
        <w:top w:val="none" w:sz="0" w:space="0" w:color="auto"/>
        <w:left w:val="none" w:sz="0" w:space="0" w:color="auto"/>
        <w:bottom w:val="none" w:sz="0" w:space="0" w:color="auto"/>
        <w:right w:val="none" w:sz="0" w:space="0" w:color="auto"/>
      </w:divBdr>
      <w:divsChild>
        <w:div w:id="427046815">
          <w:marLeft w:val="0"/>
          <w:marRight w:val="0"/>
          <w:marTop w:val="0"/>
          <w:marBottom w:val="0"/>
          <w:divBdr>
            <w:top w:val="none" w:sz="0" w:space="0" w:color="auto"/>
            <w:left w:val="none" w:sz="0" w:space="0" w:color="auto"/>
            <w:bottom w:val="none" w:sz="0" w:space="0" w:color="auto"/>
            <w:right w:val="none" w:sz="0" w:space="0" w:color="auto"/>
          </w:divBdr>
        </w:div>
        <w:div w:id="1991057725">
          <w:marLeft w:val="0"/>
          <w:marRight w:val="0"/>
          <w:marTop w:val="0"/>
          <w:marBottom w:val="0"/>
          <w:divBdr>
            <w:top w:val="none" w:sz="0" w:space="0" w:color="auto"/>
            <w:left w:val="none" w:sz="0" w:space="0" w:color="auto"/>
            <w:bottom w:val="none" w:sz="0" w:space="0" w:color="auto"/>
            <w:right w:val="none" w:sz="0" w:space="0" w:color="auto"/>
          </w:divBdr>
        </w:div>
        <w:div w:id="923610918">
          <w:marLeft w:val="0"/>
          <w:marRight w:val="0"/>
          <w:marTop w:val="0"/>
          <w:marBottom w:val="0"/>
          <w:divBdr>
            <w:top w:val="none" w:sz="0" w:space="0" w:color="auto"/>
            <w:left w:val="none" w:sz="0" w:space="0" w:color="auto"/>
            <w:bottom w:val="none" w:sz="0" w:space="0" w:color="auto"/>
            <w:right w:val="none" w:sz="0" w:space="0" w:color="auto"/>
          </w:divBdr>
        </w:div>
        <w:div w:id="1721512016">
          <w:marLeft w:val="0"/>
          <w:marRight w:val="0"/>
          <w:marTop w:val="0"/>
          <w:marBottom w:val="0"/>
          <w:divBdr>
            <w:top w:val="none" w:sz="0" w:space="0" w:color="auto"/>
            <w:left w:val="none" w:sz="0" w:space="0" w:color="auto"/>
            <w:bottom w:val="none" w:sz="0" w:space="0" w:color="auto"/>
            <w:right w:val="none" w:sz="0" w:space="0" w:color="auto"/>
          </w:divBdr>
        </w:div>
        <w:div w:id="2045908932">
          <w:marLeft w:val="0"/>
          <w:marRight w:val="0"/>
          <w:marTop w:val="0"/>
          <w:marBottom w:val="0"/>
          <w:divBdr>
            <w:top w:val="none" w:sz="0" w:space="0" w:color="auto"/>
            <w:left w:val="none" w:sz="0" w:space="0" w:color="auto"/>
            <w:bottom w:val="none" w:sz="0" w:space="0" w:color="auto"/>
            <w:right w:val="none" w:sz="0" w:space="0" w:color="auto"/>
          </w:divBdr>
        </w:div>
        <w:div w:id="1106922448">
          <w:marLeft w:val="0"/>
          <w:marRight w:val="0"/>
          <w:marTop w:val="0"/>
          <w:marBottom w:val="0"/>
          <w:divBdr>
            <w:top w:val="none" w:sz="0" w:space="0" w:color="auto"/>
            <w:left w:val="none" w:sz="0" w:space="0" w:color="auto"/>
            <w:bottom w:val="none" w:sz="0" w:space="0" w:color="auto"/>
            <w:right w:val="none" w:sz="0" w:space="0" w:color="auto"/>
          </w:divBdr>
        </w:div>
        <w:div w:id="1982689844">
          <w:marLeft w:val="0"/>
          <w:marRight w:val="0"/>
          <w:marTop w:val="0"/>
          <w:marBottom w:val="0"/>
          <w:divBdr>
            <w:top w:val="none" w:sz="0" w:space="0" w:color="auto"/>
            <w:left w:val="none" w:sz="0" w:space="0" w:color="auto"/>
            <w:bottom w:val="none" w:sz="0" w:space="0" w:color="auto"/>
            <w:right w:val="none" w:sz="0" w:space="0" w:color="auto"/>
          </w:divBdr>
        </w:div>
        <w:div w:id="1566866718">
          <w:marLeft w:val="0"/>
          <w:marRight w:val="0"/>
          <w:marTop w:val="0"/>
          <w:marBottom w:val="0"/>
          <w:divBdr>
            <w:top w:val="none" w:sz="0" w:space="0" w:color="auto"/>
            <w:left w:val="none" w:sz="0" w:space="0" w:color="auto"/>
            <w:bottom w:val="none" w:sz="0" w:space="0" w:color="auto"/>
            <w:right w:val="none" w:sz="0" w:space="0" w:color="auto"/>
          </w:divBdr>
        </w:div>
        <w:div w:id="511724388">
          <w:marLeft w:val="0"/>
          <w:marRight w:val="0"/>
          <w:marTop w:val="0"/>
          <w:marBottom w:val="0"/>
          <w:divBdr>
            <w:top w:val="none" w:sz="0" w:space="0" w:color="auto"/>
            <w:left w:val="none" w:sz="0" w:space="0" w:color="auto"/>
            <w:bottom w:val="none" w:sz="0" w:space="0" w:color="auto"/>
            <w:right w:val="none" w:sz="0" w:space="0" w:color="auto"/>
          </w:divBdr>
        </w:div>
        <w:div w:id="1475489449">
          <w:marLeft w:val="0"/>
          <w:marRight w:val="0"/>
          <w:marTop w:val="0"/>
          <w:marBottom w:val="0"/>
          <w:divBdr>
            <w:top w:val="none" w:sz="0" w:space="0" w:color="auto"/>
            <w:left w:val="none" w:sz="0" w:space="0" w:color="auto"/>
            <w:bottom w:val="none" w:sz="0" w:space="0" w:color="auto"/>
            <w:right w:val="none" w:sz="0" w:space="0" w:color="auto"/>
          </w:divBdr>
        </w:div>
        <w:div w:id="445975685">
          <w:marLeft w:val="0"/>
          <w:marRight w:val="0"/>
          <w:marTop w:val="0"/>
          <w:marBottom w:val="0"/>
          <w:divBdr>
            <w:top w:val="none" w:sz="0" w:space="0" w:color="auto"/>
            <w:left w:val="none" w:sz="0" w:space="0" w:color="auto"/>
            <w:bottom w:val="none" w:sz="0" w:space="0" w:color="auto"/>
            <w:right w:val="none" w:sz="0" w:space="0" w:color="auto"/>
          </w:divBdr>
        </w:div>
        <w:div w:id="1170481896">
          <w:marLeft w:val="0"/>
          <w:marRight w:val="0"/>
          <w:marTop w:val="0"/>
          <w:marBottom w:val="0"/>
          <w:divBdr>
            <w:top w:val="none" w:sz="0" w:space="0" w:color="auto"/>
            <w:left w:val="none" w:sz="0" w:space="0" w:color="auto"/>
            <w:bottom w:val="none" w:sz="0" w:space="0" w:color="auto"/>
            <w:right w:val="none" w:sz="0" w:space="0" w:color="auto"/>
          </w:divBdr>
        </w:div>
        <w:div w:id="946276594">
          <w:marLeft w:val="0"/>
          <w:marRight w:val="0"/>
          <w:marTop w:val="0"/>
          <w:marBottom w:val="0"/>
          <w:divBdr>
            <w:top w:val="none" w:sz="0" w:space="0" w:color="auto"/>
            <w:left w:val="none" w:sz="0" w:space="0" w:color="auto"/>
            <w:bottom w:val="none" w:sz="0" w:space="0" w:color="auto"/>
            <w:right w:val="none" w:sz="0" w:space="0" w:color="auto"/>
          </w:divBdr>
        </w:div>
        <w:div w:id="896866358">
          <w:marLeft w:val="0"/>
          <w:marRight w:val="0"/>
          <w:marTop w:val="0"/>
          <w:marBottom w:val="0"/>
          <w:divBdr>
            <w:top w:val="none" w:sz="0" w:space="0" w:color="auto"/>
            <w:left w:val="none" w:sz="0" w:space="0" w:color="auto"/>
            <w:bottom w:val="none" w:sz="0" w:space="0" w:color="auto"/>
            <w:right w:val="none" w:sz="0" w:space="0" w:color="auto"/>
          </w:divBdr>
        </w:div>
        <w:div w:id="1676804169">
          <w:marLeft w:val="0"/>
          <w:marRight w:val="0"/>
          <w:marTop w:val="0"/>
          <w:marBottom w:val="0"/>
          <w:divBdr>
            <w:top w:val="none" w:sz="0" w:space="0" w:color="auto"/>
            <w:left w:val="none" w:sz="0" w:space="0" w:color="auto"/>
            <w:bottom w:val="none" w:sz="0" w:space="0" w:color="auto"/>
            <w:right w:val="none" w:sz="0" w:space="0" w:color="auto"/>
          </w:divBdr>
        </w:div>
        <w:div w:id="2033800317">
          <w:marLeft w:val="0"/>
          <w:marRight w:val="0"/>
          <w:marTop w:val="0"/>
          <w:marBottom w:val="0"/>
          <w:divBdr>
            <w:top w:val="none" w:sz="0" w:space="0" w:color="auto"/>
            <w:left w:val="none" w:sz="0" w:space="0" w:color="auto"/>
            <w:bottom w:val="none" w:sz="0" w:space="0" w:color="auto"/>
            <w:right w:val="none" w:sz="0" w:space="0" w:color="auto"/>
          </w:divBdr>
        </w:div>
        <w:div w:id="1608077469">
          <w:marLeft w:val="0"/>
          <w:marRight w:val="0"/>
          <w:marTop w:val="0"/>
          <w:marBottom w:val="0"/>
          <w:divBdr>
            <w:top w:val="none" w:sz="0" w:space="0" w:color="auto"/>
            <w:left w:val="none" w:sz="0" w:space="0" w:color="auto"/>
            <w:bottom w:val="none" w:sz="0" w:space="0" w:color="auto"/>
            <w:right w:val="none" w:sz="0" w:space="0" w:color="auto"/>
          </w:divBdr>
        </w:div>
        <w:div w:id="941910748">
          <w:marLeft w:val="0"/>
          <w:marRight w:val="0"/>
          <w:marTop w:val="0"/>
          <w:marBottom w:val="0"/>
          <w:divBdr>
            <w:top w:val="none" w:sz="0" w:space="0" w:color="auto"/>
            <w:left w:val="none" w:sz="0" w:space="0" w:color="auto"/>
            <w:bottom w:val="none" w:sz="0" w:space="0" w:color="auto"/>
            <w:right w:val="none" w:sz="0" w:space="0" w:color="auto"/>
          </w:divBdr>
        </w:div>
        <w:div w:id="337314560">
          <w:marLeft w:val="0"/>
          <w:marRight w:val="0"/>
          <w:marTop w:val="0"/>
          <w:marBottom w:val="0"/>
          <w:divBdr>
            <w:top w:val="none" w:sz="0" w:space="0" w:color="auto"/>
            <w:left w:val="none" w:sz="0" w:space="0" w:color="auto"/>
            <w:bottom w:val="none" w:sz="0" w:space="0" w:color="auto"/>
            <w:right w:val="none" w:sz="0" w:space="0" w:color="auto"/>
          </w:divBdr>
        </w:div>
        <w:div w:id="806240995">
          <w:marLeft w:val="0"/>
          <w:marRight w:val="0"/>
          <w:marTop w:val="0"/>
          <w:marBottom w:val="0"/>
          <w:divBdr>
            <w:top w:val="none" w:sz="0" w:space="0" w:color="auto"/>
            <w:left w:val="none" w:sz="0" w:space="0" w:color="auto"/>
            <w:bottom w:val="none" w:sz="0" w:space="0" w:color="auto"/>
            <w:right w:val="none" w:sz="0" w:space="0" w:color="auto"/>
          </w:divBdr>
        </w:div>
        <w:div w:id="162940895">
          <w:marLeft w:val="0"/>
          <w:marRight w:val="0"/>
          <w:marTop w:val="0"/>
          <w:marBottom w:val="0"/>
          <w:divBdr>
            <w:top w:val="none" w:sz="0" w:space="0" w:color="auto"/>
            <w:left w:val="none" w:sz="0" w:space="0" w:color="auto"/>
            <w:bottom w:val="none" w:sz="0" w:space="0" w:color="auto"/>
            <w:right w:val="none" w:sz="0" w:space="0" w:color="auto"/>
          </w:divBdr>
        </w:div>
        <w:div w:id="1503885484">
          <w:marLeft w:val="0"/>
          <w:marRight w:val="0"/>
          <w:marTop w:val="0"/>
          <w:marBottom w:val="0"/>
          <w:divBdr>
            <w:top w:val="none" w:sz="0" w:space="0" w:color="auto"/>
            <w:left w:val="none" w:sz="0" w:space="0" w:color="auto"/>
            <w:bottom w:val="none" w:sz="0" w:space="0" w:color="auto"/>
            <w:right w:val="none" w:sz="0" w:space="0" w:color="auto"/>
          </w:divBdr>
        </w:div>
        <w:div w:id="97529528">
          <w:marLeft w:val="0"/>
          <w:marRight w:val="0"/>
          <w:marTop w:val="0"/>
          <w:marBottom w:val="0"/>
          <w:divBdr>
            <w:top w:val="none" w:sz="0" w:space="0" w:color="auto"/>
            <w:left w:val="none" w:sz="0" w:space="0" w:color="auto"/>
            <w:bottom w:val="none" w:sz="0" w:space="0" w:color="auto"/>
            <w:right w:val="none" w:sz="0" w:space="0" w:color="auto"/>
          </w:divBdr>
        </w:div>
        <w:div w:id="1689017960">
          <w:marLeft w:val="0"/>
          <w:marRight w:val="0"/>
          <w:marTop w:val="0"/>
          <w:marBottom w:val="0"/>
          <w:divBdr>
            <w:top w:val="none" w:sz="0" w:space="0" w:color="auto"/>
            <w:left w:val="none" w:sz="0" w:space="0" w:color="auto"/>
            <w:bottom w:val="none" w:sz="0" w:space="0" w:color="auto"/>
            <w:right w:val="none" w:sz="0" w:space="0" w:color="auto"/>
          </w:divBdr>
        </w:div>
        <w:div w:id="1891729002">
          <w:marLeft w:val="0"/>
          <w:marRight w:val="0"/>
          <w:marTop w:val="0"/>
          <w:marBottom w:val="0"/>
          <w:divBdr>
            <w:top w:val="none" w:sz="0" w:space="0" w:color="auto"/>
            <w:left w:val="none" w:sz="0" w:space="0" w:color="auto"/>
            <w:bottom w:val="none" w:sz="0" w:space="0" w:color="auto"/>
            <w:right w:val="none" w:sz="0" w:space="0" w:color="auto"/>
          </w:divBdr>
        </w:div>
        <w:div w:id="1665817106">
          <w:marLeft w:val="0"/>
          <w:marRight w:val="0"/>
          <w:marTop w:val="0"/>
          <w:marBottom w:val="0"/>
          <w:divBdr>
            <w:top w:val="none" w:sz="0" w:space="0" w:color="auto"/>
            <w:left w:val="none" w:sz="0" w:space="0" w:color="auto"/>
            <w:bottom w:val="none" w:sz="0" w:space="0" w:color="auto"/>
            <w:right w:val="none" w:sz="0" w:space="0" w:color="auto"/>
          </w:divBdr>
        </w:div>
        <w:div w:id="2071346222">
          <w:marLeft w:val="0"/>
          <w:marRight w:val="0"/>
          <w:marTop w:val="0"/>
          <w:marBottom w:val="0"/>
          <w:divBdr>
            <w:top w:val="none" w:sz="0" w:space="0" w:color="auto"/>
            <w:left w:val="none" w:sz="0" w:space="0" w:color="auto"/>
            <w:bottom w:val="none" w:sz="0" w:space="0" w:color="auto"/>
            <w:right w:val="none" w:sz="0" w:space="0" w:color="auto"/>
          </w:divBdr>
        </w:div>
        <w:div w:id="1167284473">
          <w:marLeft w:val="0"/>
          <w:marRight w:val="0"/>
          <w:marTop w:val="0"/>
          <w:marBottom w:val="0"/>
          <w:divBdr>
            <w:top w:val="none" w:sz="0" w:space="0" w:color="auto"/>
            <w:left w:val="none" w:sz="0" w:space="0" w:color="auto"/>
            <w:bottom w:val="none" w:sz="0" w:space="0" w:color="auto"/>
            <w:right w:val="none" w:sz="0" w:space="0" w:color="auto"/>
          </w:divBdr>
        </w:div>
        <w:div w:id="1927693303">
          <w:marLeft w:val="0"/>
          <w:marRight w:val="0"/>
          <w:marTop w:val="0"/>
          <w:marBottom w:val="0"/>
          <w:divBdr>
            <w:top w:val="none" w:sz="0" w:space="0" w:color="auto"/>
            <w:left w:val="none" w:sz="0" w:space="0" w:color="auto"/>
            <w:bottom w:val="none" w:sz="0" w:space="0" w:color="auto"/>
            <w:right w:val="none" w:sz="0" w:space="0" w:color="auto"/>
          </w:divBdr>
        </w:div>
        <w:div w:id="2124496689">
          <w:marLeft w:val="0"/>
          <w:marRight w:val="0"/>
          <w:marTop w:val="0"/>
          <w:marBottom w:val="0"/>
          <w:divBdr>
            <w:top w:val="none" w:sz="0" w:space="0" w:color="auto"/>
            <w:left w:val="none" w:sz="0" w:space="0" w:color="auto"/>
            <w:bottom w:val="none" w:sz="0" w:space="0" w:color="auto"/>
            <w:right w:val="none" w:sz="0" w:space="0" w:color="auto"/>
          </w:divBdr>
        </w:div>
        <w:div w:id="1736121713">
          <w:marLeft w:val="0"/>
          <w:marRight w:val="0"/>
          <w:marTop w:val="0"/>
          <w:marBottom w:val="0"/>
          <w:divBdr>
            <w:top w:val="none" w:sz="0" w:space="0" w:color="auto"/>
            <w:left w:val="none" w:sz="0" w:space="0" w:color="auto"/>
            <w:bottom w:val="none" w:sz="0" w:space="0" w:color="auto"/>
            <w:right w:val="none" w:sz="0" w:space="0" w:color="auto"/>
          </w:divBdr>
        </w:div>
        <w:div w:id="233318066">
          <w:marLeft w:val="0"/>
          <w:marRight w:val="0"/>
          <w:marTop w:val="0"/>
          <w:marBottom w:val="0"/>
          <w:divBdr>
            <w:top w:val="none" w:sz="0" w:space="0" w:color="auto"/>
            <w:left w:val="none" w:sz="0" w:space="0" w:color="auto"/>
            <w:bottom w:val="none" w:sz="0" w:space="0" w:color="auto"/>
            <w:right w:val="none" w:sz="0" w:space="0" w:color="auto"/>
          </w:divBdr>
        </w:div>
        <w:div w:id="229461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Scott</dc:creator>
  <cp:keywords/>
  <dc:description/>
  <cp:lastModifiedBy>E T C</cp:lastModifiedBy>
  <cp:revision>40</cp:revision>
  <dcterms:created xsi:type="dcterms:W3CDTF">2025-03-19T20:29:00Z</dcterms:created>
  <dcterms:modified xsi:type="dcterms:W3CDTF">2025-03-20T14:01:00Z</dcterms:modified>
</cp:coreProperties>
</file>