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C6C95" w14:textId="6B39037B" w:rsidR="00AC6A42" w:rsidRDefault="00AC6A42" w:rsidP="002D1F01">
      <w:pPr>
        <w:jc w:val="both"/>
        <w:rPr>
          <w:rtl/>
        </w:rPr>
      </w:pPr>
    </w:p>
    <w:p w14:paraId="05477D46" w14:textId="229D9603" w:rsidR="0014570F" w:rsidRDefault="0014570F" w:rsidP="002D1F01">
      <w:pPr>
        <w:jc w:val="both"/>
        <w:rPr>
          <w:rtl/>
        </w:rPr>
      </w:pPr>
    </w:p>
    <w:p w14:paraId="20538130" w14:textId="77777777" w:rsidR="002D1F01" w:rsidRDefault="0014570F" w:rsidP="002D1F01">
      <w:pPr>
        <w:bidi/>
        <w:spacing w:line="276" w:lineRule="auto"/>
        <w:jc w:val="center"/>
        <w:rPr>
          <w:b/>
          <w:bCs/>
          <w:color w:val="C00000"/>
          <w:sz w:val="32"/>
          <w:szCs w:val="32"/>
          <w:rtl/>
        </w:rPr>
      </w:pPr>
      <w:r w:rsidRPr="00601672">
        <w:rPr>
          <w:rFonts w:hint="cs"/>
          <w:b/>
          <w:bCs/>
          <w:color w:val="C00000"/>
          <w:sz w:val="32"/>
          <w:szCs w:val="32"/>
          <w:rtl/>
        </w:rPr>
        <w:t>تأملات قرآنية</w:t>
      </w:r>
    </w:p>
    <w:p w14:paraId="53FD29B7" w14:textId="3E8FC3F0" w:rsidR="0014570F" w:rsidRDefault="002D1F01" w:rsidP="002D1F01">
      <w:pPr>
        <w:bidi/>
        <w:spacing w:line="276" w:lineRule="auto"/>
        <w:jc w:val="center"/>
        <w:rPr>
          <w:rFonts w:hint="cs"/>
          <w:b/>
          <w:bCs/>
          <w:color w:val="C00000"/>
          <w:sz w:val="32"/>
          <w:szCs w:val="32"/>
          <w:rtl/>
        </w:rPr>
      </w:pPr>
      <w:proofErr w:type="gramStart"/>
      <w:r>
        <w:rPr>
          <w:rFonts w:hint="cs"/>
          <w:b/>
          <w:bCs/>
          <w:color w:val="C00000"/>
          <w:sz w:val="32"/>
          <w:szCs w:val="32"/>
          <w:rtl/>
        </w:rPr>
        <w:t>( 2</w:t>
      </w:r>
      <w:proofErr w:type="gramEnd"/>
      <w:r>
        <w:rPr>
          <w:rFonts w:hint="cs"/>
          <w:b/>
          <w:bCs/>
          <w:color w:val="C00000"/>
          <w:sz w:val="32"/>
          <w:szCs w:val="32"/>
          <w:rtl/>
        </w:rPr>
        <w:t xml:space="preserve"> )</w:t>
      </w:r>
    </w:p>
    <w:p w14:paraId="32363297" w14:textId="77777777" w:rsidR="0014570F" w:rsidRPr="00107378" w:rsidRDefault="0014570F" w:rsidP="002D1F01">
      <w:pPr>
        <w:bidi/>
        <w:spacing w:line="276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فضيلة الشيخ/ زيد بن مسفر البحري</w:t>
      </w:r>
    </w:p>
    <w:p w14:paraId="1290B1AE" w14:textId="0D089212" w:rsidR="0014570F" w:rsidRDefault="0014570F" w:rsidP="002D1F01">
      <w:pPr>
        <w:bidi/>
        <w:jc w:val="both"/>
        <w:rPr>
          <w:rtl/>
        </w:rPr>
      </w:pPr>
    </w:p>
    <w:p w14:paraId="1CD87C28" w14:textId="6C76C797" w:rsidR="0014570F" w:rsidRDefault="000B4FAE" w:rsidP="002D1F01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من تأملاتي في القرآن</w:t>
      </w:r>
      <w:r w:rsidR="00D15294">
        <w:rPr>
          <w:rFonts w:hint="cs"/>
          <w:b/>
          <w:bCs/>
          <w:sz w:val="32"/>
          <w:szCs w:val="32"/>
          <w:rtl/>
        </w:rPr>
        <w:t xml:space="preserve"> أن الإنسانَ إذا أرادَ عملا صالحا ولم يقدر عليه لعجزٍ أو لعذر فبكى وأصابه الحزن فإنه لا جناحَ عليه بل يدل على عِظَمِ إيمانِهِ</w:t>
      </w:r>
      <w:r w:rsidR="00FB60CF">
        <w:rPr>
          <w:rFonts w:hint="cs"/>
          <w:b/>
          <w:bCs/>
          <w:sz w:val="32"/>
          <w:szCs w:val="32"/>
          <w:rtl/>
        </w:rPr>
        <w:t>، قال تعالى:</w:t>
      </w:r>
    </w:p>
    <w:p w14:paraId="7E5F427B" w14:textId="059DC8CA" w:rsidR="00E53FE0" w:rsidRDefault="00B92AD9" w:rsidP="002D1F01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 w:rsidRPr="00325F33">
        <w:rPr>
          <w:rFonts w:hint="cs"/>
          <w:b/>
          <w:bCs/>
          <w:color w:val="0033CC"/>
          <w:sz w:val="32"/>
          <w:szCs w:val="32"/>
          <w:rtl/>
        </w:rPr>
        <w:t>{</w:t>
      </w:r>
      <w:r w:rsidRPr="00325F33">
        <w:rPr>
          <w:b/>
          <w:bCs/>
          <w:color w:val="0033CC"/>
          <w:sz w:val="32"/>
          <w:szCs w:val="32"/>
          <w:rtl/>
        </w:rPr>
        <w:t>وَلَا عَلَى الَّذِينَ إِذَا مَا أَتَوْكَ لِتَحْمِلَهُمْ قُلْتَ لَا أَجِدُ مَا أَحْمِلُكُمْ عَلَيْهِ تَوَلَّوا وَّأَعْيُنُهُمْ تَفِيضُ مِنَ الدَّمْعِ حَزَنًا أَلَّا يَجِدُوا مَا يُنفِقُونَ</w:t>
      </w:r>
      <w:r w:rsidRPr="00325F33">
        <w:rPr>
          <w:rFonts w:hint="cs"/>
          <w:b/>
          <w:bCs/>
          <w:color w:val="0033CC"/>
          <w:sz w:val="32"/>
          <w:szCs w:val="32"/>
          <w:rtl/>
        </w:rPr>
        <w:t xml:space="preserve">} </w:t>
      </w:r>
      <w:r w:rsidRPr="00325F33">
        <w:rPr>
          <w:rFonts w:hint="cs"/>
          <w:b/>
          <w:bCs/>
          <w:sz w:val="32"/>
          <w:szCs w:val="32"/>
          <w:rtl/>
        </w:rPr>
        <w:t>[التوبة:92]</w:t>
      </w:r>
    </w:p>
    <w:p w14:paraId="11025F64" w14:textId="5B444E8B" w:rsidR="00AD1D1E" w:rsidRDefault="00AD1D1E" w:rsidP="002D1F01">
      <w:pPr>
        <w:bidi/>
        <w:spacing w:line="276" w:lineRule="auto"/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ولذلك في الصحيحين وفي غيرهما، </w:t>
      </w:r>
      <w:r w:rsidR="00577680">
        <w:rPr>
          <w:rFonts w:hint="cs"/>
          <w:b/>
          <w:bCs/>
          <w:sz w:val="32"/>
          <w:szCs w:val="32"/>
          <w:rtl/>
        </w:rPr>
        <w:t>عائشة</w:t>
      </w:r>
      <w:r w:rsidR="001E001F">
        <w:rPr>
          <w:rFonts w:hint="cs"/>
          <w:b/>
          <w:bCs/>
          <w:sz w:val="32"/>
          <w:szCs w:val="32"/>
          <w:rtl/>
        </w:rPr>
        <w:t xml:space="preserve"> </w:t>
      </w:r>
      <w:r w:rsidR="00577680">
        <w:rPr>
          <w:rFonts w:hint="cs"/>
          <w:b/>
          <w:bCs/>
          <w:sz w:val="32"/>
          <w:szCs w:val="32"/>
          <w:rtl/>
        </w:rPr>
        <w:t>-رضي الله عنها- في الحج</w:t>
      </w:r>
      <w:r>
        <w:rPr>
          <w:rFonts w:hint="cs"/>
          <w:b/>
          <w:bCs/>
          <w:sz w:val="32"/>
          <w:szCs w:val="32"/>
          <w:rtl/>
        </w:rPr>
        <w:t xml:space="preserve"> دخل عليها</w:t>
      </w:r>
      <w:r w:rsidRPr="00AD1D1E">
        <w:rPr>
          <w:b/>
          <w:bCs/>
          <w:sz w:val="32"/>
          <w:szCs w:val="32"/>
          <w:rtl/>
        </w:rPr>
        <w:t xml:space="preserve"> ﷺ</w:t>
      </w:r>
      <w:r>
        <w:rPr>
          <w:rFonts w:hint="cs"/>
          <w:b/>
          <w:bCs/>
          <w:sz w:val="32"/>
          <w:szCs w:val="32"/>
          <w:rtl/>
        </w:rPr>
        <w:t xml:space="preserve"> وهي تبكي</w:t>
      </w:r>
      <w:r w:rsidR="00197086">
        <w:rPr>
          <w:rFonts w:hint="cs"/>
          <w:b/>
          <w:bCs/>
          <w:sz w:val="32"/>
          <w:szCs w:val="32"/>
          <w:rtl/>
        </w:rPr>
        <w:t xml:space="preserve">، فقال: حضتُ والناسُ يطوفون وحلَّ الناس ولم أحِل، فبكت -رضي الله عنها- حتى قالت: </w:t>
      </w:r>
      <w:proofErr w:type="gramStart"/>
      <w:r w:rsidR="00197086">
        <w:rPr>
          <w:rFonts w:hint="cs"/>
          <w:b/>
          <w:bCs/>
          <w:sz w:val="32"/>
          <w:szCs w:val="32"/>
          <w:rtl/>
        </w:rPr>
        <w:t>( وددتُ</w:t>
      </w:r>
      <w:proofErr w:type="gramEnd"/>
      <w:r w:rsidR="00197086">
        <w:rPr>
          <w:rFonts w:hint="cs"/>
          <w:b/>
          <w:bCs/>
          <w:sz w:val="32"/>
          <w:szCs w:val="32"/>
          <w:rtl/>
        </w:rPr>
        <w:t xml:space="preserve"> أني لم أخرج لحج العام )</w:t>
      </w:r>
      <w:r w:rsidR="0040142A">
        <w:rPr>
          <w:rFonts w:hint="cs"/>
          <w:b/>
          <w:bCs/>
          <w:sz w:val="32"/>
          <w:szCs w:val="32"/>
          <w:rtl/>
        </w:rPr>
        <w:t>، فقال</w:t>
      </w:r>
      <w:r w:rsidR="0040142A" w:rsidRPr="0040142A">
        <w:rPr>
          <w:b/>
          <w:bCs/>
          <w:sz w:val="32"/>
          <w:szCs w:val="32"/>
          <w:rtl/>
        </w:rPr>
        <w:t xml:space="preserve"> </w:t>
      </w:r>
      <w:r w:rsidR="0040142A" w:rsidRPr="00AD1D1E">
        <w:rPr>
          <w:b/>
          <w:bCs/>
          <w:sz w:val="32"/>
          <w:szCs w:val="32"/>
          <w:rtl/>
        </w:rPr>
        <w:t>ﷺ</w:t>
      </w:r>
      <w:r w:rsidR="0040142A">
        <w:rPr>
          <w:rFonts w:hint="cs"/>
          <w:b/>
          <w:bCs/>
          <w:sz w:val="32"/>
          <w:szCs w:val="32"/>
          <w:rtl/>
        </w:rPr>
        <w:t>: ( هذا شيءٌ قد كتبه الله على بنات آدم ).</w:t>
      </w:r>
    </w:p>
    <w:p w14:paraId="016A758E" w14:textId="49E46D5C" w:rsidR="000419DD" w:rsidRPr="000419DD" w:rsidRDefault="0040142A" w:rsidP="002D1F01">
      <w:pPr>
        <w:bidi/>
        <w:spacing w:line="276" w:lineRule="auto"/>
        <w:jc w:val="both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فما أعظمَ القرآن وما أعظم السنة</w:t>
      </w:r>
      <w:r w:rsidR="00343263">
        <w:rPr>
          <w:rFonts w:hint="cs"/>
          <w:b/>
          <w:bCs/>
          <w:sz w:val="32"/>
          <w:szCs w:val="32"/>
          <w:rtl/>
        </w:rPr>
        <w:t>.</w:t>
      </w:r>
    </w:p>
    <w:sectPr w:rsidR="000419DD" w:rsidRPr="0004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0F"/>
    <w:rsid w:val="000419DD"/>
    <w:rsid w:val="000B4FAE"/>
    <w:rsid w:val="001272AB"/>
    <w:rsid w:val="0014570F"/>
    <w:rsid w:val="00197086"/>
    <w:rsid w:val="001E001F"/>
    <w:rsid w:val="00255E89"/>
    <w:rsid w:val="002D1F01"/>
    <w:rsid w:val="00325F33"/>
    <w:rsid w:val="00343263"/>
    <w:rsid w:val="0040142A"/>
    <w:rsid w:val="00577680"/>
    <w:rsid w:val="006441B0"/>
    <w:rsid w:val="006D461D"/>
    <w:rsid w:val="009A76E0"/>
    <w:rsid w:val="00AC6A42"/>
    <w:rsid w:val="00AD1D1E"/>
    <w:rsid w:val="00B6378D"/>
    <w:rsid w:val="00B92AD9"/>
    <w:rsid w:val="00D15294"/>
    <w:rsid w:val="00E53FE0"/>
    <w:rsid w:val="00FB60CF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C03356"/>
  <w15:chartTrackingRefBased/>
  <w15:docId w15:val="{5183DD55-255F-43A4-B735-E9334387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5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sami</cp:lastModifiedBy>
  <cp:revision>26</cp:revision>
  <dcterms:created xsi:type="dcterms:W3CDTF">2021-08-17T15:19:00Z</dcterms:created>
  <dcterms:modified xsi:type="dcterms:W3CDTF">2021-08-18T21:03:00Z</dcterms:modified>
</cp:coreProperties>
</file>