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0083E" w14:textId="5C2EC1C7" w:rsidR="00AC6A42" w:rsidRPr="00541A71" w:rsidRDefault="00AC6A42" w:rsidP="00541A71">
      <w:pPr>
        <w:bidi/>
        <w:jc w:val="both"/>
        <w:rPr>
          <w:sz w:val="40"/>
          <w:szCs w:val="40"/>
          <w:rtl/>
        </w:rPr>
      </w:pPr>
    </w:p>
    <w:p w14:paraId="08CCE8FB" w14:textId="77777777" w:rsidR="001E1E19" w:rsidRPr="00541A71" w:rsidRDefault="001E1E19" w:rsidP="00541A71">
      <w:pPr>
        <w:bidi/>
        <w:jc w:val="both"/>
        <w:rPr>
          <w:sz w:val="40"/>
          <w:szCs w:val="40"/>
          <w:rtl/>
        </w:rPr>
      </w:pPr>
    </w:p>
    <w:p w14:paraId="1FAD8150" w14:textId="5E468F2F" w:rsidR="00B82E13" w:rsidRPr="00541A71" w:rsidRDefault="00B82E13" w:rsidP="00541A71">
      <w:pPr>
        <w:bidi/>
        <w:jc w:val="both"/>
        <w:rPr>
          <w:sz w:val="40"/>
          <w:szCs w:val="40"/>
          <w:rtl/>
        </w:rPr>
      </w:pPr>
    </w:p>
    <w:p w14:paraId="5FC007B8" w14:textId="77777777" w:rsidR="00541A71" w:rsidRPr="00541A71" w:rsidRDefault="00B82E13" w:rsidP="00541A71">
      <w:pPr>
        <w:bidi/>
        <w:spacing w:line="276" w:lineRule="auto"/>
        <w:jc w:val="center"/>
        <w:rPr>
          <w:b/>
          <w:bCs/>
          <w:color w:val="C00000"/>
          <w:sz w:val="40"/>
          <w:szCs w:val="40"/>
          <w:rtl/>
        </w:rPr>
      </w:pPr>
      <w:r w:rsidRPr="00541A71">
        <w:rPr>
          <w:rFonts w:hint="cs"/>
          <w:b/>
          <w:bCs/>
          <w:color w:val="C00000"/>
          <w:sz w:val="40"/>
          <w:szCs w:val="40"/>
          <w:rtl/>
        </w:rPr>
        <w:t>تأملات قرآنية</w:t>
      </w:r>
    </w:p>
    <w:p w14:paraId="37BBA9D2" w14:textId="79FC5118" w:rsidR="00B82E13" w:rsidRPr="00541A71" w:rsidRDefault="00541A71" w:rsidP="00541A71">
      <w:pPr>
        <w:bidi/>
        <w:spacing w:line="276" w:lineRule="auto"/>
        <w:jc w:val="center"/>
        <w:rPr>
          <w:b/>
          <w:bCs/>
          <w:color w:val="C00000"/>
          <w:sz w:val="40"/>
          <w:szCs w:val="40"/>
          <w:rtl/>
        </w:rPr>
      </w:pPr>
      <w:proofErr w:type="gramStart"/>
      <w:r w:rsidRPr="00541A71">
        <w:rPr>
          <w:rFonts w:hint="cs"/>
          <w:b/>
          <w:bCs/>
          <w:color w:val="C00000"/>
          <w:sz w:val="40"/>
          <w:szCs w:val="40"/>
          <w:rtl/>
        </w:rPr>
        <w:t>( 5</w:t>
      </w:r>
      <w:proofErr w:type="gramEnd"/>
      <w:r w:rsidRPr="00541A71">
        <w:rPr>
          <w:rFonts w:hint="cs"/>
          <w:b/>
          <w:bCs/>
          <w:color w:val="C00000"/>
          <w:sz w:val="40"/>
          <w:szCs w:val="40"/>
          <w:rtl/>
        </w:rPr>
        <w:t xml:space="preserve"> ) </w:t>
      </w:r>
    </w:p>
    <w:p w14:paraId="356EB3C2" w14:textId="77777777" w:rsidR="00B82E13" w:rsidRPr="00541A71" w:rsidRDefault="00B82E13" w:rsidP="00541A71">
      <w:pPr>
        <w:bidi/>
        <w:spacing w:line="276" w:lineRule="auto"/>
        <w:jc w:val="center"/>
        <w:rPr>
          <w:b/>
          <w:bCs/>
          <w:sz w:val="40"/>
          <w:szCs w:val="40"/>
          <w:rtl/>
        </w:rPr>
      </w:pPr>
      <w:r w:rsidRPr="00541A71">
        <w:rPr>
          <w:rFonts w:hint="cs"/>
          <w:b/>
          <w:bCs/>
          <w:sz w:val="40"/>
          <w:szCs w:val="40"/>
          <w:rtl/>
        </w:rPr>
        <w:t>فضيلة الشيخ/ زيد بن مسفر البحري</w:t>
      </w:r>
    </w:p>
    <w:p w14:paraId="53EFF5F5" w14:textId="053ECFBF" w:rsidR="00B82E13" w:rsidRPr="00541A71" w:rsidRDefault="00B82E13" w:rsidP="00541A71">
      <w:pPr>
        <w:bidi/>
        <w:spacing w:line="276" w:lineRule="auto"/>
        <w:jc w:val="both"/>
        <w:rPr>
          <w:b/>
          <w:bCs/>
          <w:color w:val="C00000"/>
          <w:sz w:val="40"/>
          <w:szCs w:val="40"/>
          <w:rtl/>
        </w:rPr>
      </w:pPr>
      <w:r w:rsidRPr="00541A71">
        <w:rPr>
          <w:rFonts w:hint="cs"/>
          <w:b/>
          <w:bCs/>
          <w:color w:val="C00000"/>
          <w:sz w:val="40"/>
          <w:szCs w:val="40"/>
          <w:rtl/>
        </w:rPr>
        <w:t xml:space="preserve">العامي الذي لا يقرأ في هذه الدنيا، سيقرأ يوم </w:t>
      </w:r>
      <w:proofErr w:type="gramStart"/>
      <w:r w:rsidRPr="00541A71">
        <w:rPr>
          <w:rFonts w:hint="cs"/>
          <w:b/>
          <w:bCs/>
          <w:color w:val="C00000"/>
          <w:sz w:val="40"/>
          <w:szCs w:val="40"/>
          <w:rtl/>
        </w:rPr>
        <w:t>القيامة</w:t>
      </w:r>
      <w:r w:rsidR="00541A71" w:rsidRPr="00541A71">
        <w:rPr>
          <w:rFonts w:hint="cs"/>
          <w:b/>
          <w:bCs/>
          <w:color w:val="C00000"/>
          <w:sz w:val="40"/>
          <w:szCs w:val="40"/>
          <w:rtl/>
        </w:rPr>
        <w:t xml:space="preserve"> </w:t>
      </w:r>
      <w:r w:rsidR="00541A71" w:rsidRPr="00541A71">
        <w:rPr>
          <w:rFonts w:cs="Arial" w:hint="cs"/>
          <w:b/>
          <w:bCs/>
          <w:color w:val="C00000"/>
          <w:sz w:val="40"/>
          <w:szCs w:val="40"/>
          <w:rtl/>
        </w:rPr>
        <w:t xml:space="preserve"> {</w:t>
      </w:r>
      <w:proofErr w:type="gramEnd"/>
      <w:r w:rsidR="00541A71" w:rsidRPr="00541A71">
        <w:rPr>
          <w:rFonts w:cs="Arial" w:hint="cs"/>
          <w:b/>
          <w:bCs/>
          <w:color w:val="C00000"/>
          <w:sz w:val="40"/>
          <w:szCs w:val="40"/>
          <w:rtl/>
        </w:rPr>
        <w:t xml:space="preserve"> </w:t>
      </w:r>
      <w:r w:rsidR="00541A71" w:rsidRPr="00541A71">
        <w:rPr>
          <w:rFonts w:cs="Arial"/>
          <w:b/>
          <w:bCs/>
          <w:color w:val="C00000"/>
          <w:sz w:val="40"/>
          <w:szCs w:val="40"/>
          <w:rtl/>
        </w:rPr>
        <w:t xml:space="preserve">اقْرَأْ كِتَابَكَ </w:t>
      </w:r>
      <w:proofErr w:type="spellStart"/>
      <w:r w:rsidR="00541A71" w:rsidRPr="00541A71">
        <w:rPr>
          <w:rFonts w:cs="Arial"/>
          <w:b/>
          <w:bCs/>
          <w:color w:val="C00000"/>
          <w:sz w:val="40"/>
          <w:szCs w:val="40"/>
          <w:rtl/>
        </w:rPr>
        <w:t>كَفَىٰ</w:t>
      </w:r>
      <w:proofErr w:type="spellEnd"/>
      <w:r w:rsidR="00541A71" w:rsidRPr="00541A71">
        <w:rPr>
          <w:rFonts w:cs="Arial"/>
          <w:b/>
          <w:bCs/>
          <w:color w:val="C00000"/>
          <w:sz w:val="40"/>
          <w:szCs w:val="40"/>
          <w:rtl/>
        </w:rPr>
        <w:t xml:space="preserve"> بِنَفْسِكَ الْيَوْمَ عَلَيْكَ حَسِيبًا</w:t>
      </w:r>
      <w:r w:rsidR="00541A71" w:rsidRPr="00541A71">
        <w:rPr>
          <w:rFonts w:hint="cs"/>
          <w:b/>
          <w:bCs/>
          <w:color w:val="C00000"/>
          <w:sz w:val="40"/>
          <w:szCs w:val="40"/>
          <w:rtl/>
        </w:rPr>
        <w:t xml:space="preserve"> } </w:t>
      </w:r>
    </w:p>
    <w:p w14:paraId="4C96EB7C" w14:textId="33D33C89" w:rsidR="00B82E13" w:rsidRPr="00541A71" w:rsidRDefault="00B25EA1" w:rsidP="00541A71">
      <w:pPr>
        <w:bidi/>
        <w:spacing w:line="276" w:lineRule="auto"/>
        <w:jc w:val="both"/>
        <w:rPr>
          <w:b/>
          <w:bCs/>
          <w:sz w:val="40"/>
          <w:szCs w:val="40"/>
          <w:rtl/>
        </w:rPr>
      </w:pPr>
      <w:r w:rsidRPr="00541A71">
        <w:rPr>
          <w:rFonts w:hint="cs"/>
          <w:b/>
          <w:bCs/>
          <w:sz w:val="40"/>
          <w:szCs w:val="40"/>
          <w:rtl/>
        </w:rPr>
        <w:t xml:space="preserve">من تأملاتي في القرآن من قوله تعالى: </w:t>
      </w:r>
    </w:p>
    <w:p w14:paraId="49C62059" w14:textId="67F99267" w:rsidR="00B25EA1" w:rsidRPr="00541A71" w:rsidRDefault="00B25EA1" w:rsidP="00541A71">
      <w:pPr>
        <w:bidi/>
        <w:spacing w:line="276" w:lineRule="auto"/>
        <w:jc w:val="both"/>
        <w:rPr>
          <w:b/>
          <w:bCs/>
          <w:sz w:val="40"/>
          <w:szCs w:val="40"/>
          <w:rtl/>
        </w:rPr>
      </w:pPr>
      <w:r w:rsidRPr="00541A71">
        <w:rPr>
          <w:rFonts w:hint="cs"/>
          <w:b/>
          <w:bCs/>
          <w:color w:val="0033CC"/>
          <w:sz w:val="40"/>
          <w:szCs w:val="40"/>
          <w:rtl/>
        </w:rPr>
        <w:t>{</w:t>
      </w:r>
      <w:r w:rsidRPr="00541A71">
        <w:rPr>
          <w:b/>
          <w:bCs/>
          <w:color w:val="0033CC"/>
          <w:sz w:val="40"/>
          <w:szCs w:val="40"/>
          <w:rtl/>
        </w:rPr>
        <w:t>وَكُلَّ إِنسَانٍ أَلْزَمْنَاهُ طَائِرَهُ فِي عُنُقِهِ ۖ وَنُخْرِجُ لَهُ يَوْمَ الْقِيَامَةِ كِتَابًا يَلْقَاهُ مَنشُورًا</w:t>
      </w:r>
      <w:r w:rsidR="00EF141A" w:rsidRPr="00541A71">
        <w:rPr>
          <w:rFonts w:hint="cs"/>
          <w:b/>
          <w:bCs/>
          <w:color w:val="0033CC"/>
          <w:sz w:val="40"/>
          <w:szCs w:val="40"/>
          <w:rtl/>
        </w:rPr>
        <w:t xml:space="preserve"> (13) </w:t>
      </w:r>
      <w:r w:rsidR="00EF141A" w:rsidRPr="00541A71">
        <w:rPr>
          <w:b/>
          <w:bCs/>
          <w:color w:val="0033CC"/>
          <w:sz w:val="40"/>
          <w:szCs w:val="40"/>
          <w:rtl/>
        </w:rPr>
        <w:t xml:space="preserve">اقْرَأْ كِتَابَكَ </w:t>
      </w:r>
      <w:proofErr w:type="spellStart"/>
      <w:r w:rsidR="00EF141A" w:rsidRPr="00541A71">
        <w:rPr>
          <w:b/>
          <w:bCs/>
          <w:color w:val="0033CC"/>
          <w:sz w:val="40"/>
          <w:szCs w:val="40"/>
          <w:rtl/>
        </w:rPr>
        <w:t>كَفَىٰ</w:t>
      </w:r>
      <w:proofErr w:type="spellEnd"/>
      <w:r w:rsidR="00EF141A" w:rsidRPr="00541A71">
        <w:rPr>
          <w:b/>
          <w:bCs/>
          <w:color w:val="0033CC"/>
          <w:sz w:val="40"/>
          <w:szCs w:val="40"/>
          <w:rtl/>
        </w:rPr>
        <w:t xml:space="preserve"> بِنَفْسِكَ الْيَوْمَ عَلَيْكَ حَسِيبًا</w:t>
      </w:r>
      <w:r w:rsidR="00EF141A" w:rsidRPr="00541A71">
        <w:rPr>
          <w:rFonts w:hint="cs"/>
          <w:b/>
          <w:bCs/>
          <w:color w:val="0033CC"/>
          <w:sz w:val="40"/>
          <w:szCs w:val="40"/>
          <w:rtl/>
        </w:rPr>
        <w:t xml:space="preserve"> (14)</w:t>
      </w:r>
      <w:r w:rsidRPr="00541A71">
        <w:rPr>
          <w:rFonts w:hint="cs"/>
          <w:b/>
          <w:bCs/>
          <w:color w:val="0033CC"/>
          <w:sz w:val="40"/>
          <w:szCs w:val="40"/>
          <w:rtl/>
        </w:rPr>
        <w:t xml:space="preserve">} </w:t>
      </w:r>
      <w:r w:rsidRPr="00541A71">
        <w:rPr>
          <w:rFonts w:hint="cs"/>
          <w:b/>
          <w:bCs/>
          <w:sz w:val="40"/>
          <w:szCs w:val="40"/>
          <w:rtl/>
        </w:rPr>
        <w:t>[الإسر</w:t>
      </w:r>
      <w:r w:rsidR="00EF141A" w:rsidRPr="00541A71">
        <w:rPr>
          <w:rFonts w:hint="cs"/>
          <w:b/>
          <w:bCs/>
          <w:sz w:val="40"/>
          <w:szCs w:val="40"/>
          <w:rtl/>
        </w:rPr>
        <w:t>اء</w:t>
      </w:r>
      <w:r w:rsidRPr="00541A71">
        <w:rPr>
          <w:rFonts w:hint="cs"/>
          <w:b/>
          <w:bCs/>
          <w:sz w:val="40"/>
          <w:szCs w:val="40"/>
          <w:rtl/>
        </w:rPr>
        <w:t>]</w:t>
      </w:r>
    </w:p>
    <w:p w14:paraId="6C726191" w14:textId="340EEEBB" w:rsidR="00DA1597" w:rsidRPr="00541A71" w:rsidRDefault="00995AB3" w:rsidP="00541A71">
      <w:pPr>
        <w:bidi/>
        <w:spacing w:line="276" w:lineRule="auto"/>
        <w:jc w:val="both"/>
        <w:rPr>
          <w:b/>
          <w:bCs/>
          <w:sz w:val="40"/>
          <w:szCs w:val="40"/>
          <w:rtl/>
        </w:rPr>
      </w:pPr>
      <w:r w:rsidRPr="00541A71">
        <w:rPr>
          <w:rFonts w:hint="cs"/>
          <w:b/>
          <w:bCs/>
          <w:sz w:val="40"/>
          <w:szCs w:val="40"/>
          <w:rtl/>
        </w:rPr>
        <w:t>لما قال</w:t>
      </w:r>
      <w:r w:rsidR="00DA1597" w:rsidRPr="00541A71">
        <w:rPr>
          <w:rFonts w:hint="cs"/>
          <w:b/>
          <w:bCs/>
          <w:sz w:val="40"/>
          <w:szCs w:val="40"/>
          <w:rtl/>
        </w:rPr>
        <w:t xml:space="preserve"> عز وجل:</w:t>
      </w:r>
      <w:r w:rsidR="00DA1597" w:rsidRPr="00541A71">
        <w:rPr>
          <w:rFonts w:hint="cs"/>
          <w:b/>
          <w:bCs/>
          <w:color w:val="0033CC"/>
          <w:sz w:val="40"/>
          <w:szCs w:val="40"/>
          <w:rtl/>
        </w:rPr>
        <w:t xml:space="preserve"> {</w:t>
      </w:r>
      <w:r w:rsidR="00DA1597" w:rsidRPr="00541A71">
        <w:rPr>
          <w:b/>
          <w:bCs/>
          <w:color w:val="0033CC"/>
          <w:sz w:val="40"/>
          <w:szCs w:val="40"/>
          <w:rtl/>
        </w:rPr>
        <w:t>وَكُلَّ إِنسَانٍ</w:t>
      </w:r>
      <w:r w:rsidR="00DA1597" w:rsidRPr="00541A71">
        <w:rPr>
          <w:rFonts w:hint="cs"/>
          <w:b/>
          <w:bCs/>
          <w:color w:val="0033CC"/>
          <w:sz w:val="40"/>
          <w:szCs w:val="40"/>
          <w:rtl/>
        </w:rPr>
        <w:t>}</w:t>
      </w:r>
      <w:r w:rsidR="00DA1597" w:rsidRPr="00541A71">
        <w:rPr>
          <w:b/>
          <w:bCs/>
          <w:color w:val="0033CC"/>
          <w:sz w:val="40"/>
          <w:szCs w:val="40"/>
          <w:rtl/>
        </w:rPr>
        <w:t xml:space="preserve"> </w:t>
      </w:r>
      <w:r w:rsidR="00DA1597" w:rsidRPr="00541A71">
        <w:rPr>
          <w:rFonts w:hint="cs"/>
          <w:b/>
          <w:bCs/>
          <w:sz w:val="40"/>
          <w:szCs w:val="40"/>
          <w:rtl/>
        </w:rPr>
        <w:t>هذا يدل على أن من كان عاميا</w:t>
      </w:r>
      <w:r w:rsidRPr="00541A71">
        <w:rPr>
          <w:rFonts w:hint="cs"/>
          <w:b/>
          <w:bCs/>
          <w:sz w:val="40"/>
          <w:szCs w:val="40"/>
          <w:rtl/>
        </w:rPr>
        <w:t xml:space="preserve"> لا</w:t>
      </w:r>
      <w:r w:rsidR="0007672C" w:rsidRPr="00541A71">
        <w:rPr>
          <w:rFonts w:hint="cs"/>
          <w:b/>
          <w:bCs/>
          <w:sz w:val="40"/>
          <w:szCs w:val="40"/>
          <w:rtl/>
        </w:rPr>
        <w:t xml:space="preserve"> يقرأ في هذه الدنيا، سيقرأ يوم القيامة</w:t>
      </w:r>
      <w:r w:rsidR="001C5D0D" w:rsidRPr="00541A71">
        <w:rPr>
          <w:rFonts w:hint="cs"/>
          <w:b/>
          <w:bCs/>
          <w:sz w:val="40"/>
          <w:szCs w:val="40"/>
          <w:rtl/>
        </w:rPr>
        <w:t xml:space="preserve"> كتابَه.</w:t>
      </w:r>
    </w:p>
    <w:p w14:paraId="3BE9437E" w14:textId="04D8A404" w:rsidR="001C5D0D" w:rsidRPr="00541A71" w:rsidRDefault="001C5D0D" w:rsidP="00541A71">
      <w:pPr>
        <w:bidi/>
        <w:spacing w:line="276" w:lineRule="auto"/>
        <w:jc w:val="both"/>
        <w:rPr>
          <w:b/>
          <w:bCs/>
          <w:sz w:val="40"/>
          <w:szCs w:val="40"/>
          <w:rtl/>
        </w:rPr>
      </w:pPr>
      <w:r w:rsidRPr="00541A71">
        <w:rPr>
          <w:rFonts w:hint="cs"/>
          <w:b/>
          <w:bCs/>
          <w:sz w:val="40"/>
          <w:szCs w:val="40"/>
          <w:rtl/>
        </w:rPr>
        <w:t>فما أعظمِ هذا القرآن.</w:t>
      </w:r>
    </w:p>
    <w:p w14:paraId="193DF6C7" w14:textId="77777777" w:rsidR="00B25EA1" w:rsidRPr="00541A71" w:rsidRDefault="00B25EA1" w:rsidP="00541A71">
      <w:pPr>
        <w:bidi/>
        <w:spacing w:line="276" w:lineRule="auto"/>
        <w:jc w:val="both"/>
        <w:rPr>
          <w:b/>
          <w:bCs/>
          <w:sz w:val="40"/>
          <w:szCs w:val="40"/>
        </w:rPr>
      </w:pPr>
    </w:p>
    <w:p w14:paraId="645AFAB0" w14:textId="77777777" w:rsidR="00B25EA1" w:rsidRPr="00541A71" w:rsidRDefault="00B25EA1" w:rsidP="00541A71">
      <w:pPr>
        <w:bidi/>
        <w:spacing w:line="276" w:lineRule="auto"/>
        <w:jc w:val="both"/>
        <w:rPr>
          <w:b/>
          <w:bCs/>
          <w:sz w:val="40"/>
          <w:szCs w:val="40"/>
        </w:rPr>
      </w:pPr>
    </w:p>
    <w:sectPr w:rsidR="00B25EA1" w:rsidRPr="00541A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E13"/>
    <w:rsid w:val="0007672C"/>
    <w:rsid w:val="001C5D0D"/>
    <w:rsid w:val="001E1E19"/>
    <w:rsid w:val="00541A71"/>
    <w:rsid w:val="00780CE9"/>
    <w:rsid w:val="00995AB3"/>
    <w:rsid w:val="00AC6A42"/>
    <w:rsid w:val="00B25EA1"/>
    <w:rsid w:val="00B82E13"/>
    <w:rsid w:val="00DA1597"/>
    <w:rsid w:val="00EF1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9F684FA"/>
  <w15:chartTrackingRefBased/>
  <w15:docId w15:val="{B99BF633-4DFE-4648-A944-E15DD7E3A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2E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sami</cp:lastModifiedBy>
  <cp:revision>11</cp:revision>
  <dcterms:created xsi:type="dcterms:W3CDTF">2021-08-19T19:05:00Z</dcterms:created>
  <dcterms:modified xsi:type="dcterms:W3CDTF">2021-08-19T23:12:00Z</dcterms:modified>
</cp:coreProperties>
</file>