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0FFB" w14:textId="77777777" w:rsidR="00BF7C19" w:rsidRPr="00976B3E" w:rsidRDefault="00BF7C19" w:rsidP="00976B3E">
      <w:pPr>
        <w:bidi/>
        <w:spacing w:line="24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976B3E">
        <w:rPr>
          <w:b/>
          <w:bCs/>
          <w:color w:val="C00000"/>
          <w:sz w:val="40"/>
          <w:szCs w:val="40"/>
          <w:rtl/>
        </w:rPr>
        <w:t>( فتاوى</w:t>
      </w:r>
      <w:proofErr w:type="gramEnd"/>
      <w:r w:rsidRPr="00976B3E">
        <w:rPr>
          <w:b/>
          <w:bCs/>
          <w:color w:val="C00000"/>
          <w:sz w:val="40"/>
          <w:szCs w:val="40"/>
          <w:rtl/>
        </w:rPr>
        <w:t xml:space="preserve"> حديثية )</w:t>
      </w:r>
    </w:p>
    <w:p w14:paraId="0083F3D8" w14:textId="298E44A5" w:rsidR="00BF7C19" w:rsidRPr="00976B3E" w:rsidRDefault="00BF7C19" w:rsidP="00976B3E">
      <w:pPr>
        <w:bidi/>
        <w:spacing w:line="240" w:lineRule="auto"/>
        <w:jc w:val="center"/>
        <w:rPr>
          <w:b/>
          <w:bCs/>
          <w:sz w:val="40"/>
          <w:szCs w:val="40"/>
        </w:rPr>
      </w:pPr>
      <w:r w:rsidRPr="00976B3E">
        <w:rPr>
          <w:b/>
          <w:bCs/>
          <w:sz w:val="40"/>
          <w:szCs w:val="40"/>
          <w:rtl/>
        </w:rPr>
        <w:t>فضيلة الشيخ زيد بن مسفر البحري</w:t>
      </w:r>
    </w:p>
    <w:p w14:paraId="612E48E8" w14:textId="77777777" w:rsidR="00BF7C19" w:rsidRPr="00976B3E" w:rsidRDefault="00BF7C19" w:rsidP="00976B3E">
      <w:pPr>
        <w:bidi/>
        <w:spacing w:line="240" w:lineRule="auto"/>
        <w:jc w:val="both"/>
        <w:rPr>
          <w:b/>
          <w:bCs/>
          <w:sz w:val="40"/>
          <w:szCs w:val="40"/>
        </w:rPr>
      </w:pPr>
    </w:p>
    <w:p w14:paraId="36F7C47F" w14:textId="31D42DB2" w:rsidR="00BF7C19" w:rsidRPr="00976B3E" w:rsidRDefault="00BF7C19" w:rsidP="00976B3E">
      <w:pPr>
        <w:bidi/>
        <w:spacing w:line="240" w:lineRule="auto"/>
        <w:jc w:val="both"/>
        <w:rPr>
          <w:b/>
          <w:bCs/>
          <w:color w:val="C00000"/>
          <w:sz w:val="40"/>
          <w:szCs w:val="40"/>
          <w:rtl/>
        </w:rPr>
      </w:pPr>
      <w:r w:rsidRPr="00976B3E">
        <w:rPr>
          <w:b/>
          <w:bCs/>
          <w:color w:val="C00000"/>
          <w:sz w:val="40"/>
          <w:szCs w:val="40"/>
          <w:rtl/>
        </w:rPr>
        <w:t>س</w:t>
      </w:r>
      <w:r w:rsidR="00976B3E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976B3E">
        <w:rPr>
          <w:rFonts w:hint="cs"/>
          <w:b/>
          <w:bCs/>
          <w:color w:val="C00000"/>
          <w:sz w:val="40"/>
          <w:szCs w:val="40"/>
          <w:rtl/>
        </w:rPr>
        <w:t>( 28</w:t>
      </w:r>
      <w:proofErr w:type="gramEnd"/>
      <w:r w:rsidR="00976B3E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Pr="00976B3E">
        <w:rPr>
          <w:b/>
          <w:bCs/>
          <w:color w:val="C00000"/>
          <w:sz w:val="40"/>
          <w:szCs w:val="40"/>
          <w:rtl/>
        </w:rPr>
        <w:t xml:space="preserve"> ما صحة</w:t>
      </w:r>
      <w:r w:rsidRPr="00976B3E">
        <w:rPr>
          <w:rFonts w:hint="cs"/>
          <w:b/>
          <w:bCs/>
          <w:color w:val="C00000"/>
          <w:sz w:val="40"/>
          <w:szCs w:val="40"/>
          <w:rtl/>
        </w:rPr>
        <w:t xml:space="preserve"> حديث</w:t>
      </w:r>
      <w:r w:rsidR="00D50A3E" w:rsidRPr="00976B3E">
        <w:rPr>
          <w:rFonts w:hint="cs"/>
          <w:b/>
          <w:bCs/>
          <w:color w:val="C00000"/>
          <w:sz w:val="40"/>
          <w:szCs w:val="40"/>
          <w:rtl/>
        </w:rPr>
        <w:t>:</w:t>
      </w:r>
      <w:r w:rsidRPr="00976B3E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r w:rsidR="00D50A3E" w:rsidRPr="00976B3E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976B3E">
        <w:rPr>
          <w:rFonts w:hint="cs"/>
          <w:b/>
          <w:bCs/>
          <w:color w:val="C00000"/>
          <w:sz w:val="40"/>
          <w:szCs w:val="40"/>
          <w:rtl/>
        </w:rPr>
        <w:t>من نام بعد العصر</w:t>
      </w:r>
      <w:r w:rsidR="00D50A3E" w:rsidRPr="00976B3E">
        <w:rPr>
          <w:rFonts w:hint="cs"/>
          <w:b/>
          <w:bCs/>
          <w:color w:val="C00000"/>
          <w:sz w:val="40"/>
          <w:szCs w:val="40"/>
          <w:rtl/>
        </w:rPr>
        <w:t xml:space="preserve"> فاخت</w:t>
      </w:r>
      <w:r w:rsidR="0078088E" w:rsidRPr="00976B3E">
        <w:rPr>
          <w:rFonts w:hint="cs"/>
          <w:b/>
          <w:bCs/>
          <w:color w:val="C00000"/>
          <w:sz w:val="40"/>
          <w:szCs w:val="40"/>
          <w:rtl/>
        </w:rPr>
        <w:t>ُ</w:t>
      </w:r>
      <w:r w:rsidR="00D50A3E" w:rsidRPr="00976B3E">
        <w:rPr>
          <w:rFonts w:hint="cs"/>
          <w:b/>
          <w:bCs/>
          <w:color w:val="C00000"/>
          <w:sz w:val="40"/>
          <w:szCs w:val="40"/>
          <w:rtl/>
        </w:rPr>
        <w:t>لس عقله )؟</w:t>
      </w:r>
    </w:p>
    <w:p w14:paraId="3989F33F" w14:textId="1E167D5F" w:rsidR="00D50A3E" w:rsidRPr="00976B3E" w:rsidRDefault="00D50A3E" w:rsidP="00976B3E">
      <w:pPr>
        <w:bidi/>
        <w:spacing w:line="240" w:lineRule="auto"/>
        <w:jc w:val="both"/>
        <w:rPr>
          <w:b/>
          <w:bCs/>
          <w:color w:val="C00000"/>
          <w:sz w:val="40"/>
          <w:szCs w:val="40"/>
          <w:rtl/>
        </w:rPr>
      </w:pPr>
      <w:r w:rsidRPr="00976B3E">
        <w:rPr>
          <w:rFonts w:hint="cs"/>
          <w:b/>
          <w:bCs/>
          <w:color w:val="C00000"/>
          <w:sz w:val="40"/>
          <w:szCs w:val="40"/>
          <w:rtl/>
        </w:rPr>
        <w:t>وقصة الليث لما نام بعد العصر</w:t>
      </w:r>
    </w:p>
    <w:p w14:paraId="49FC2387" w14:textId="77777777" w:rsidR="00976B3E" w:rsidRDefault="00976B3E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718C58F7" w14:textId="6362379B" w:rsidR="0078088E" w:rsidRPr="00976B3E" w:rsidRDefault="0078088E" w:rsidP="00976B3E">
      <w:pPr>
        <w:bidi/>
        <w:spacing w:line="240" w:lineRule="auto"/>
        <w:jc w:val="both"/>
        <w:rPr>
          <w:b/>
          <w:bCs/>
          <w:color w:val="0033CC"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 xml:space="preserve">حديث: </w:t>
      </w:r>
      <w:proofErr w:type="gramStart"/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( </w:t>
      </w:r>
      <w:r w:rsidRPr="00976B3E">
        <w:rPr>
          <w:b/>
          <w:bCs/>
          <w:color w:val="0033CC"/>
          <w:sz w:val="40"/>
          <w:szCs w:val="40"/>
          <w:rtl/>
        </w:rPr>
        <w:t>من</w:t>
      </w:r>
      <w:proofErr w:type="gramEnd"/>
      <w:r w:rsidRPr="00976B3E">
        <w:rPr>
          <w:b/>
          <w:bCs/>
          <w:color w:val="0033CC"/>
          <w:sz w:val="40"/>
          <w:szCs w:val="40"/>
          <w:rtl/>
        </w:rPr>
        <w:t> نامَ بعد العصرِ </w:t>
      </w:r>
      <w:r w:rsidR="002062D0" w:rsidRPr="00976B3E">
        <w:rPr>
          <w:rFonts w:hint="cs"/>
          <w:b/>
          <w:bCs/>
          <w:color w:val="0033CC"/>
          <w:sz w:val="40"/>
          <w:szCs w:val="40"/>
          <w:rtl/>
        </w:rPr>
        <w:t>ف</w:t>
      </w:r>
      <w:r w:rsidRPr="00976B3E">
        <w:rPr>
          <w:b/>
          <w:bCs/>
          <w:color w:val="0033CC"/>
          <w:sz w:val="40"/>
          <w:szCs w:val="40"/>
          <w:rtl/>
        </w:rPr>
        <w:t>اختُلِسَ عقلُهُ فلا يَلومنَّ إلا نفسَهُ</w:t>
      </w:r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 )</w:t>
      </w:r>
    </w:p>
    <w:p w14:paraId="08DEB676" w14:textId="3304C4DE" w:rsidR="00CD367C" w:rsidRPr="00976B3E" w:rsidRDefault="00CD367C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>هذا الحديث أخرجه ابنُ حِبَّان في الضعفاء، وفيه خالد ابن القاسم: ضعيف جدا</w:t>
      </w:r>
    </w:p>
    <w:p w14:paraId="590142F0" w14:textId="3E7FA64B" w:rsidR="00CD367C" w:rsidRPr="00976B3E" w:rsidRDefault="0052707C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>وأيضا فيه ابن لهيعة، وابنُ لهيعة: سيءُ الحفظ ولا تثبُت روايتُه إلا ما يتعلق بالعبادلة، ولعله يأتي ما يتعلق بهذه الحيثية عن ابن لهيعة.</w:t>
      </w:r>
    </w:p>
    <w:p w14:paraId="421B72F2" w14:textId="12CB44DA" w:rsidR="0052707C" w:rsidRPr="00976B3E" w:rsidRDefault="0052707C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>فالحديث لا يصح، وقد جاء عند البخاري في الأدب المفرد</w:t>
      </w:r>
      <w:r w:rsidR="00610EF7" w:rsidRPr="00976B3E">
        <w:rPr>
          <w:rFonts w:hint="cs"/>
          <w:b/>
          <w:bCs/>
          <w:sz w:val="40"/>
          <w:szCs w:val="40"/>
          <w:rtl/>
        </w:rPr>
        <w:t xml:space="preserve"> من قول خوَّات بن جُبير -رضي الله عنه- </w:t>
      </w:r>
      <w:r w:rsidR="00610EF7" w:rsidRPr="00976B3E">
        <w:rPr>
          <w:rFonts w:hint="cs"/>
          <w:b/>
          <w:bCs/>
          <w:sz w:val="40"/>
          <w:szCs w:val="40"/>
          <w:u w:val="single"/>
          <w:rtl/>
        </w:rPr>
        <w:t>من قول هذا الصحابي</w:t>
      </w:r>
      <w:r w:rsidR="004F123E" w:rsidRPr="00976B3E">
        <w:rPr>
          <w:rFonts w:hint="cs"/>
          <w:b/>
          <w:bCs/>
          <w:sz w:val="40"/>
          <w:szCs w:val="40"/>
          <w:rtl/>
        </w:rPr>
        <w:t xml:space="preserve"> وهذا ثابت عنه</w:t>
      </w:r>
      <w:r w:rsidR="00657F02" w:rsidRPr="00976B3E">
        <w:rPr>
          <w:rFonts w:hint="cs"/>
          <w:b/>
          <w:bCs/>
          <w:sz w:val="40"/>
          <w:szCs w:val="40"/>
          <w:rtl/>
        </w:rPr>
        <w:t xml:space="preserve"> وصحيح</w:t>
      </w:r>
      <w:r w:rsidR="004F123E" w:rsidRPr="00976B3E">
        <w:rPr>
          <w:rFonts w:hint="cs"/>
          <w:b/>
          <w:bCs/>
          <w:sz w:val="40"/>
          <w:szCs w:val="40"/>
          <w:rtl/>
        </w:rPr>
        <w:t>- قال</w:t>
      </w:r>
      <w:r w:rsidR="00610EF7" w:rsidRPr="00976B3E">
        <w:rPr>
          <w:rFonts w:hint="cs"/>
          <w:b/>
          <w:bCs/>
          <w:sz w:val="40"/>
          <w:szCs w:val="40"/>
          <w:rtl/>
        </w:rPr>
        <w:t>:</w:t>
      </w:r>
    </w:p>
    <w:p w14:paraId="3E07F230" w14:textId="192476AF" w:rsidR="00FE00F6" w:rsidRPr="00976B3E" w:rsidRDefault="004F123E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 w:rsidRPr="00976B3E">
        <w:rPr>
          <w:rFonts w:hint="cs"/>
          <w:b/>
          <w:bCs/>
          <w:color w:val="0033CC"/>
          <w:sz w:val="40"/>
          <w:szCs w:val="40"/>
          <w:rtl/>
        </w:rPr>
        <w:t>( النومُ</w:t>
      </w:r>
      <w:proofErr w:type="gramEnd"/>
      <w:r w:rsidR="00657F02" w:rsidRPr="00976B3E">
        <w:rPr>
          <w:rFonts w:hint="cs"/>
          <w:b/>
          <w:bCs/>
          <w:color w:val="0033CC"/>
          <w:sz w:val="40"/>
          <w:szCs w:val="40"/>
          <w:rtl/>
        </w:rPr>
        <w:t xml:space="preserve"> أولَ النهار خَرَقٌ</w:t>
      </w:r>
      <w:r w:rsidR="006C5700" w:rsidRPr="00976B3E">
        <w:rPr>
          <w:rFonts w:hint="cs"/>
          <w:b/>
          <w:bCs/>
          <w:color w:val="0033CC"/>
          <w:sz w:val="40"/>
          <w:szCs w:val="40"/>
          <w:rtl/>
        </w:rPr>
        <w:t xml:space="preserve"> ) </w:t>
      </w:r>
      <w:r w:rsidR="006C5700" w:rsidRPr="00976B3E">
        <w:rPr>
          <w:rFonts w:hint="cs"/>
          <w:b/>
          <w:bCs/>
          <w:sz w:val="40"/>
          <w:szCs w:val="40"/>
          <w:rtl/>
        </w:rPr>
        <w:t xml:space="preserve">الخَرَق: </w:t>
      </w:r>
      <w:r w:rsidR="006231C2" w:rsidRPr="00976B3E">
        <w:rPr>
          <w:rFonts w:hint="cs"/>
          <w:b/>
          <w:bCs/>
          <w:sz w:val="40"/>
          <w:szCs w:val="40"/>
          <w:rtl/>
        </w:rPr>
        <w:t>يعني أنه لم يعرف مصلحةَ نفسِهِ لأن هذا الوقت وقت للسعي في الرزق في أول النهار</w:t>
      </w:r>
      <w:r w:rsidR="00FE00F6" w:rsidRPr="00976B3E">
        <w:rPr>
          <w:rFonts w:hint="cs"/>
          <w:b/>
          <w:bCs/>
          <w:sz w:val="40"/>
          <w:szCs w:val="40"/>
          <w:rtl/>
        </w:rPr>
        <w:t>.</w:t>
      </w:r>
    </w:p>
    <w:p w14:paraId="3196E4E1" w14:textId="0A2C598B" w:rsidR="00610EF7" w:rsidRPr="00976B3E" w:rsidRDefault="00FE00F6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 w:rsidRPr="00976B3E">
        <w:rPr>
          <w:rFonts w:hint="cs"/>
          <w:b/>
          <w:bCs/>
          <w:color w:val="0033CC"/>
          <w:sz w:val="40"/>
          <w:szCs w:val="40"/>
          <w:rtl/>
        </w:rPr>
        <w:t>( النومُ</w:t>
      </w:r>
      <w:proofErr w:type="gramEnd"/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 أولَ النهار خَرَقٌ</w:t>
      </w:r>
      <w:r w:rsidR="00067716" w:rsidRPr="00976B3E">
        <w:rPr>
          <w:rFonts w:hint="cs"/>
          <w:b/>
          <w:bCs/>
          <w:color w:val="0033CC"/>
          <w:sz w:val="40"/>
          <w:szCs w:val="40"/>
          <w:rtl/>
        </w:rPr>
        <w:t>، وأوسَطَهُ خُلُقٌ</w:t>
      </w:r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 )</w:t>
      </w:r>
      <w:r w:rsidR="00067716" w:rsidRPr="00976B3E">
        <w:rPr>
          <w:rFonts w:hint="cs"/>
          <w:b/>
          <w:bCs/>
          <w:color w:val="0033CC"/>
          <w:sz w:val="40"/>
          <w:szCs w:val="40"/>
          <w:rtl/>
        </w:rPr>
        <w:t xml:space="preserve"> </w:t>
      </w:r>
      <w:r w:rsidR="00067716" w:rsidRPr="00976B3E">
        <w:rPr>
          <w:rFonts w:hint="cs"/>
          <w:b/>
          <w:bCs/>
          <w:sz w:val="40"/>
          <w:szCs w:val="40"/>
          <w:rtl/>
        </w:rPr>
        <w:t>وهذا ما يدل على فضل القيلولة.</w:t>
      </w:r>
    </w:p>
    <w:p w14:paraId="6273DADF" w14:textId="4BB0F977" w:rsidR="00067716" w:rsidRPr="00976B3E" w:rsidRDefault="00F458DB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 w:rsidRPr="00976B3E">
        <w:rPr>
          <w:rFonts w:hint="cs"/>
          <w:b/>
          <w:bCs/>
          <w:color w:val="0033CC"/>
          <w:sz w:val="40"/>
          <w:szCs w:val="40"/>
          <w:rtl/>
        </w:rPr>
        <w:t>( وآخِرَهُ</w:t>
      </w:r>
      <w:proofErr w:type="gramEnd"/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 حمقٌ ) </w:t>
      </w:r>
      <w:r w:rsidRPr="00976B3E">
        <w:rPr>
          <w:rFonts w:hint="cs"/>
          <w:b/>
          <w:bCs/>
          <w:sz w:val="40"/>
          <w:szCs w:val="40"/>
          <w:rtl/>
        </w:rPr>
        <w:t>يعني النوم آخر النهار</w:t>
      </w:r>
      <w:r w:rsidR="00E23C65" w:rsidRPr="00976B3E">
        <w:rPr>
          <w:rFonts w:hint="cs"/>
          <w:b/>
          <w:bCs/>
          <w:sz w:val="40"/>
          <w:szCs w:val="40"/>
          <w:rtl/>
        </w:rPr>
        <w:t>.</w:t>
      </w:r>
    </w:p>
    <w:p w14:paraId="53EC487A" w14:textId="77777777" w:rsidR="00216985" w:rsidRPr="00976B3E" w:rsidRDefault="00E23C65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>الحُمقُ هو: وضع الشيء في غيرِ موضِعِهِ</w:t>
      </w:r>
      <w:r w:rsidR="00DB1CC5" w:rsidRPr="00976B3E">
        <w:rPr>
          <w:rFonts w:hint="cs"/>
          <w:b/>
          <w:bCs/>
          <w:sz w:val="40"/>
          <w:szCs w:val="40"/>
          <w:u w:val="single"/>
          <w:rtl/>
        </w:rPr>
        <w:t>، لكن بعض الناس ربما أنه لا يتسنى له أن ينام بعد الظهر</w:t>
      </w:r>
      <w:r w:rsidR="000703C7" w:rsidRPr="00976B3E">
        <w:rPr>
          <w:rFonts w:hint="cs"/>
          <w:b/>
          <w:bCs/>
          <w:sz w:val="40"/>
          <w:szCs w:val="40"/>
          <w:u w:val="single"/>
          <w:rtl/>
        </w:rPr>
        <w:t xml:space="preserve"> لأعمالِهِ الرسمية أو الوظيفية</w:t>
      </w:r>
      <w:r w:rsidR="00FF53C5" w:rsidRPr="00976B3E">
        <w:rPr>
          <w:rFonts w:hint="cs"/>
          <w:b/>
          <w:bCs/>
          <w:sz w:val="40"/>
          <w:szCs w:val="40"/>
          <w:u w:val="single"/>
          <w:rtl/>
        </w:rPr>
        <w:t xml:space="preserve"> أو لأيِّ غرضٍ من الأغراض</w:t>
      </w:r>
      <w:r w:rsidR="002062D0" w:rsidRPr="00976B3E">
        <w:rPr>
          <w:rFonts w:hint="cs"/>
          <w:b/>
          <w:bCs/>
          <w:sz w:val="40"/>
          <w:szCs w:val="40"/>
          <w:u w:val="single"/>
          <w:rtl/>
        </w:rPr>
        <w:t>، فيرى أنه يرتاح بعدَ العصر، فلا إشكالَ في ذلك</w:t>
      </w:r>
      <w:r w:rsidR="002062D0" w:rsidRPr="00976B3E">
        <w:rPr>
          <w:rFonts w:hint="cs"/>
          <w:b/>
          <w:bCs/>
          <w:sz w:val="40"/>
          <w:szCs w:val="40"/>
          <w:rtl/>
        </w:rPr>
        <w:t xml:space="preserve"> لأن الحديث:</w:t>
      </w:r>
    </w:p>
    <w:p w14:paraId="565F6E56" w14:textId="12C85A36" w:rsidR="002062D0" w:rsidRPr="00976B3E" w:rsidRDefault="002062D0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 xml:space="preserve"> </w:t>
      </w:r>
      <w:proofErr w:type="gramStart"/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( </w:t>
      </w:r>
      <w:r w:rsidRPr="00976B3E">
        <w:rPr>
          <w:b/>
          <w:bCs/>
          <w:color w:val="0033CC"/>
          <w:sz w:val="40"/>
          <w:szCs w:val="40"/>
          <w:rtl/>
        </w:rPr>
        <w:t>من</w:t>
      </w:r>
      <w:proofErr w:type="gramEnd"/>
      <w:r w:rsidRPr="00976B3E">
        <w:rPr>
          <w:b/>
          <w:bCs/>
          <w:color w:val="0033CC"/>
          <w:sz w:val="40"/>
          <w:szCs w:val="40"/>
          <w:rtl/>
        </w:rPr>
        <w:t> نامَ بعد العصرِ </w:t>
      </w:r>
      <w:r w:rsidRPr="00976B3E">
        <w:rPr>
          <w:rFonts w:hint="cs"/>
          <w:b/>
          <w:bCs/>
          <w:color w:val="0033CC"/>
          <w:sz w:val="40"/>
          <w:szCs w:val="40"/>
          <w:rtl/>
        </w:rPr>
        <w:t>ف</w:t>
      </w:r>
      <w:r w:rsidRPr="00976B3E">
        <w:rPr>
          <w:b/>
          <w:bCs/>
          <w:color w:val="0033CC"/>
          <w:sz w:val="40"/>
          <w:szCs w:val="40"/>
          <w:rtl/>
        </w:rPr>
        <w:t>اختُلِسَ عقلُهُ فلا يَلومنَّ إلا نفسَهُ</w:t>
      </w:r>
      <w:r w:rsidRPr="00976B3E">
        <w:rPr>
          <w:rFonts w:hint="cs"/>
          <w:b/>
          <w:bCs/>
          <w:color w:val="0033CC"/>
          <w:sz w:val="40"/>
          <w:szCs w:val="40"/>
          <w:rtl/>
        </w:rPr>
        <w:t xml:space="preserve"> )</w:t>
      </w:r>
      <w:r w:rsidR="00216985" w:rsidRPr="00976B3E">
        <w:rPr>
          <w:rFonts w:hint="cs"/>
          <w:b/>
          <w:bCs/>
          <w:color w:val="0033CC"/>
          <w:sz w:val="40"/>
          <w:szCs w:val="40"/>
          <w:rtl/>
        </w:rPr>
        <w:t xml:space="preserve"> </w:t>
      </w:r>
      <w:r w:rsidR="00216985" w:rsidRPr="00976B3E">
        <w:rPr>
          <w:rFonts w:hint="cs"/>
          <w:b/>
          <w:bCs/>
          <w:sz w:val="40"/>
          <w:szCs w:val="40"/>
          <w:rtl/>
        </w:rPr>
        <w:t>هذا كما سلف/ ضعيف.</w:t>
      </w:r>
    </w:p>
    <w:p w14:paraId="07358674" w14:textId="3018E3BC" w:rsidR="00216985" w:rsidRPr="00976B3E" w:rsidRDefault="00216985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lastRenderedPageBreak/>
        <w:t>وقول هذا الصحابي -رضي الله عنه-</w:t>
      </w:r>
      <w:r w:rsidR="006E64A0" w:rsidRPr="00976B3E">
        <w:rPr>
          <w:rFonts w:hint="cs"/>
          <w:b/>
          <w:bCs/>
          <w:sz w:val="40"/>
          <w:szCs w:val="40"/>
          <w:rtl/>
        </w:rPr>
        <w:t xml:space="preserve"> يُبين فضيلة النوم في كلِّ وقت، لكن بعض الناس ما يتسنى له إلا النوم بعد العصر، ولذلك:</w:t>
      </w:r>
    </w:p>
    <w:p w14:paraId="45E58155" w14:textId="3724A3F7" w:rsidR="006E64A0" w:rsidRPr="00976B3E" w:rsidRDefault="00F57716" w:rsidP="00976B3E">
      <w:pPr>
        <w:bidi/>
        <w:spacing w:line="240" w:lineRule="auto"/>
        <w:jc w:val="both"/>
        <w:rPr>
          <w:b/>
          <w:bCs/>
          <w:color w:val="C00000"/>
          <w:sz w:val="40"/>
          <w:szCs w:val="40"/>
          <w:rtl/>
        </w:rPr>
      </w:pPr>
      <w:r w:rsidRPr="00976B3E">
        <w:rPr>
          <w:rFonts w:hint="cs"/>
          <w:b/>
          <w:bCs/>
          <w:color w:val="C00000"/>
          <w:sz w:val="40"/>
          <w:szCs w:val="40"/>
          <w:rtl/>
        </w:rPr>
        <w:t>الليث بن سَعد المِصري لما روي أنه نام بعد العصر في شهرِ رمضان</w:t>
      </w:r>
      <w:r w:rsidR="00136D33" w:rsidRPr="00976B3E">
        <w:rPr>
          <w:rFonts w:hint="cs"/>
          <w:b/>
          <w:bCs/>
          <w:color w:val="C00000"/>
          <w:sz w:val="40"/>
          <w:szCs w:val="40"/>
          <w:rtl/>
        </w:rPr>
        <w:t>، قيل له:</w:t>
      </w:r>
    </w:p>
    <w:p w14:paraId="68547898" w14:textId="77777777" w:rsidR="005B0A28" w:rsidRPr="00976B3E" w:rsidRDefault="00594CBC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 xml:space="preserve">لقد حدثنا ابنُ لهيعة..، فذكر الحديث؛ فقال الليث بن سعد: </w:t>
      </w:r>
    </w:p>
    <w:p w14:paraId="13B30C1B" w14:textId="651EC410" w:rsidR="00136D33" w:rsidRPr="00976B3E" w:rsidRDefault="005B0A28" w:rsidP="00976B3E">
      <w:pPr>
        <w:bidi/>
        <w:spacing w:line="240" w:lineRule="auto"/>
        <w:jc w:val="both"/>
        <w:rPr>
          <w:b/>
          <w:bCs/>
          <w:color w:val="0033CC"/>
          <w:sz w:val="40"/>
          <w:szCs w:val="40"/>
          <w:rtl/>
        </w:rPr>
      </w:pPr>
      <w:r w:rsidRPr="00976B3E">
        <w:rPr>
          <w:rFonts w:hint="cs"/>
          <w:b/>
          <w:bCs/>
          <w:color w:val="0033CC"/>
          <w:sz w:val="40"/>
          <w:szCs w:val="40"/>
          <w:rtl/>
        </w:rPr>
        <w:t>(</w:t>
      </w:r>
      <w:r w:rsidR="00594CBC" w:rsidRPr="00976B3E">
        <w:rPr>
          <w:rFonts w:hint="cs"/>
          <w:b/>
          <w:bCs/>
          <w:color w:val="0033CC"/>
          <w:sz w:val="40"/>
          <w:szCs w:val="40"/>
          <w:rtl/>
        </w:rPr>
        <w:t>وكيف أدع ما ينفعني لحديث ابنِ لَهيعَة</w:t>
      </w:r>
      <w:proofErr w:type="gramStart"/>
      <w:r w:rsidR="00594CBC" w:rsidRPr="00976B3E">
        <w:rPr>
          <w:rFonts w:hint="cs"/>
          <w:b/>
          <w:bCs/>
          <w:color w:val="0033CC"/>
          <w:sz w:val="40"/>
          <w:szCs w:val="40"/>
          <w:rtl/>
        </w:rPr>
        <w:t xml:space="preserve">! </w:t>
      </w:r>
      <w:r w:rsidRPr="00976B3E">
        <w:rPr>
          <w:rFonts w:hint="cs"/>
          <w:b/>
          <w:bCs/>
          <w:color w:val="0033CC"/>
          <w:sz w:val="40"/>
          <w:szCs w:val="40"/>
          <w:rtl/>
        </w:rPr>
        <w:t>)</w:t>
      </w:r>
      <w:proofErr w:type="gramEnd"/>
    </w:p>
    <w:p w14:paraId="04D13A3A" w14:textId="479216E2" w:rsidR="00594CBC" w:rsidRPr="00976B3E" w:rsidRDefault="00594CBC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976B3E">
        <w:rPr>
          <w:rFonts w:hint="cs"/>
          <w:b/>
          <w:bCs/>
          <w:sz w:val="40"/>
          <w:szCs w:val="40"/>
          <w:rtl/>
        </w:rPr>
        <w:t>لأنه يرى أن هذا الحديث حديثٌ ضعيف</w:t>
      </w:r>
      <w:r w:rsidR="005B0A28" w:rsidRPr="00976B3E">
        <w:rPr>
          <w:rFonts w:hint="cs"/>
          <w:b/>
          <w:bCs/>
          <w:sz w:val="40"/>
          <w:szCs w:val="40"/>
          <w:rtl/>
        </w:rPr>
        <w:t xml:space="preserve"> ولا يُحتجُّ به، إذ لو كان صحيحا لأخذ به الليث، والليث من الأئمة الثقات الأثبات، قال عنه الإمام</w:t>
      </w:r>
      <w:r w:rsidR="00F1236E" w:rsidRPr="00976B3E">
        <w:rPr>
          <w:rFonts w:hint="cs"/>
          <w:b/>
          <w:bCs/>
          <w:sz w:val="40"/>
          <w:szCs w:val="40"/>
          <w:rtl/>
        </w:rPr>
        <w:t xml:space="preserve"> أحمد: </w:t>
      </w:r>
      <w:proofErr w:type="gramStart"/>
      <w:r w:rsidR="00F1236E" w:rsidRPr="00976B3E">
        <w:rPr>
          <w:rFonts w:hint="cs"/>
          <w:b/>
          <w:bCs/>
          <w:sz w:val="40"/>
          <w:szCs w:val="40"/>
          <w:rtl/>
        </w:rPr>
        <w:t>(</w:t>
      </w:r>
      <w:r w:rsidR="00CE3B91" w:rsidRPr="00976B3E">
        <w:rPr>
          <w:rFonts w:hint="cs"/>
          <w:b/>
          <w:bCs/>
          <w:sz w:val="40"/>
          <w:szCs w:val="40"/>
          <w:rtl/>
        </w:rPr>
        <w:t xml:space="preserve"> </w:t>
      </w:r>
      <w:r w:rsidR="00F1236E" w:rsidRPr="00976B3E">
        <w:rPr>
          <w:rFonts w:hint="cs"/>
          <w:b/>
          <w:bCs/>
          <w:sz w:val="40"/>
          <w:szCs w:val="40"/>
          <w:rtl/>
        </w:rPr>
        <w:t>ثقةٌ</w:t>
      </w:r>
      <w:proofErr w:type="gramEnd"/>
      <w:r w:rsidR="00F1236E" w:rsidRPr="00976B3E">
        <w:rPr>
          <w:rFonts w:hint="cs"/>
          <w:b/>
          <w:bCs/>
          <w:sz w:val="40"/>
          <w:szCs w:val="40"/>
          <w:rtl/>
        </w:rPr>
        <w:t xml:space="preserve"> ثَبْت ) بل قال عنه الإمام أحمد:</w:t>
      </w:r>
    </w:p>
    <w:p w14:paraId="3C0EA287" w14:textId="35B9E1C8" w:rsidR="00F1236E" w:rsidRPr="00976B3E" w:rsidRDefault="00F1236E" w:rsidP="00976B3E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 w:rsidRPr="00976B3E">
        <w:rPr>
          <w:rFonts w:hint="cs"/>
          <w:b/>
          <w:bCs/>
          <w:sz w:val="40"/>
          <w:szCs w:val="40"/>
          <w:rtl/>
        </w:rPr>
        <w:t>(</w:t>
      </w:r>
      <w:r w:rsidR="00CE3B91" w:rsidRPr="00976B3E">
        <w:rPr>
          <w:rFonts w:hint="cs"/>
          <w:b/>
          <w:bCs/>
          <w:sz w:val="40"/>
          <w:szCs w:val="40"/>
          <w:rtl/>
        </w:rPr>
        <w:t xml:space="preserve"> ليس</w:t>
      </w:r>
      <w:proofErr w:type="gramEnd"/>
      <w:r w:rsidR="00CE3B91" w:rsidRPr="00976B3E">
        <w:rPr>
          <w:rFonts w:hint="cs"/>
          <w:b/>
          <w:bCs/>
          <w:sz w:val="40"/>
          <w:szCs w:val="40"/>
          <w:rtl/>
        </w:rPr>
        <w:t xml:space="preserve"> في شيءٍ من أحاديث أهل مصر أصح حديثا من الليث )</w:t>
      </w:r>
    </w:p>
    <w:p w14:paraId="5F5F3647" w14:textId="26E9E248" w:rsidR="00E23C65" w:rsidRPr="00976B3E" w:rsidRDefault="00CE3B91" w:rsidP="00976B3E">
      <w:pPr>
        <w:bidi/>
        <w:spacing w:line="240" w:lineRule="auto"/>
        <w:jc w:val="both"/>
        <w:rPr>
          <w:b/>
          <w:bCs/>
          <w:sz w:val="40"/>
          <w:szCs w:val="40"/>
        </w:rPr>
      </w:pPr>
      <w:r w:rsidRPr="00976B3E">
        <w:rPr>
          <w:rFonts w:hint="cs"/>
          <w:b/>
          <w:bCs/>
          <w:sz w:val="40"/>
          <w:szCs w:val="40"/>
          <w:rtl/>
        </w:rPr>
        <w:t>ولذلك هو إمام، بل يُعَد من أشباه ونُظراء الإمام مالك</w:t>
      </w:r>
      <w:r w:rsidR="00E73552" w:rsidRPr="00976B3E">
        <w:rPr>
          <w:rFonts w:hint="cs"/>
          <w:b/>
          <w:bCs/>
          <w:sz w:val="40"/>
          <w:szCs w:val="40"/>
          <w:rtl/>
        </w:rPr>
        <w:t xml:space="preserve"> رحمةُ اللهِ عليهم.</w:t>
      </w:r>
    </w:p>
    <w:sectPr w:rsidR="00E23C65" w:rsidRPr="0097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19"/>
    <w:rsid w:val="00064372"/>
    <w:rsid w:val="00067716"/>
    <w:rsid w:val="000703C7"/>
    <w:rsid w:val="00136D33"/>
    <w:rsid w:val="002062D0"/>
    <w:rsid w:val="00216985"/>
    <w:rsid w:val="00243AAB"/>
    <w:rsid w:val="004F123E"/>
    <w:rsid w:val="0052707C"/>
    <w:rsid w:val="005503D9"/>
    <w:rsid w:val="00594CBC"/>
    <w:rsid w:val="005B0A28"/>
    <w:rsid w:val="00610EF7"/>
    <w:rsid w:val="006231C2"/>
    <w:rsid w:val="00657F02"/>
    <w:rsid w:val="006C5700"/>
    <w:rsid w:val="006E64A0"/>
    <w:rsid w:val="0078088E"/>
    <w:rsid w:val="00801CCC"/>
    <w:rsid w:val="00976B3E"/>
    <w:rsid w:val="00AC6A42"/>
    <w:rsid w:val="00BF7C19"/>
    <w:rsid w:val="00CD367C"/>
    <w:rsid w:val="00CE3B91"/>
    <w:rsid w:val="00D50A3E"/>
    <w:rsid w:val="00DB1CC5"/>
    <w:rsid w:val="00E23C65"/>
    <w:rsid w:val="00E73552"/>
    <w:rsid w:val="00F1236E"/>
    <w:rsid w:val="00F458DB"/>
    <w:rsid w:val="00F57716"/>
    <w:rsid w:val="00FE00F6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8A72A"/>
  <w15:chartTrackingRefBased/>
  <w15:docId w15:val="{EED859DE-CD67-4AE9-8504-B3C49708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keys">
    <w:name w:val="search-keys"/>
    <w:basedOn w:val="a0"/>
    <w:rsid w:val="0078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32</cp:revision>
  <dcterms:created xsi:type="dcterms:W3CDTF">2021-08-16T19:08:00Z</dcterms:created>
  <dcterms:modified xsi:type="dcterms:W3CDTF">2021-08-16T23:39:00Z</dcterms:modified>
</cp:coreProperties>
</file>