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048AB" w14:textId="3F640C44" w:rsidR="00A75451" w:rsidRPr="00A75451" w:rsidRDefault="00A75451" w:rsidP="00A75451">
      <w:pPr>
        <w:jc w:val="center"/>
        <w:rPr>
          <w:rFonts w:ascii="Arabic Typesetting" w:hAnsi="Arabic Typesetting" w:cs="Arabic Typesetting"/>
          <w:sz w:val="40"/>
          <w:szCs w:val="40"/>
          <w:rtl/>
        </w:rPr>
      </w:pPr>
      <w:bookmarkStart w:id="0" w:name="_GoBack"/>
      <w:r w:rsidRPr="00101B3C">
        <w:rPr>
          <w:rFonts w:ascii="Arabic Typesetting" w:hAnsi="Arabic Typesetting" w:cs="Arabic Typesetting"/>
          <w:sz w:val="40"/>
          <w:szCs w:val="40"/>
          <w:rtl/>
        </w:rPr>
        <w:t>بسم الله الرحمن الرحيم</w:t>
      </w:r>
    </w:p>
    <w:p w14:paraId="59A5C28C" w14:textId="71C7F24C" w:rsidR="0001410A" w:rsidRPr="00A75451" w:rsidRDefault="00A75451" w:rsidP="00A75451">
      <w:pPr>
        <w:spacing w:line="360" w:lineRule="auto"/>
        <w:jc w:val="center"/>
        <w:rPr>
          <w:color w:val="C00000"/>
          <w:sz w:val="30"/>
          <w:szCs w:val="30"/>
          <w:rtl/>
        </w:rPr>
      </w:pPr>
      <w:r>
        <w:rPr>
          <w:rFonts w:hint="cs"/>
          <w:color w:val="C00000"/>
          <w:sz w:val="30"/>
          <w:szCs w:val="30"/>
          <w:rtl/>
        </w:rPr>
        <w:t>[</w:t>
      </w:r>
      <w:r w:rsidR="00017E90" w:rsidRPr="00A75451">
        <w:rPr>
          <w:rFonts w:hint="cs"/>
          <w:color w:val="C00000"/>
          <w:sz w:val="30"/>
          <w:szCs w:val="30"/>
          <w:rtl/>
        </w:rPr>
        <w:t xml:space="preserve">الأحاديث الصحيحة </w:t>
      </w:r>
      <w:r w:rsidR="00906E3B" w:rsidRPr="00A75451">
        <w:rPr>
          <w:rFonts w:hint="cs"/>
          <w:color w:val="C00000"/>
          <w:sz w:val="30"/>
          <w:szCs w:val="30"/>
          <w:rtl/>
        </w:rPr>
        <w:t xml:space="preserve">في فضل السور والآيات وماعداها فهي غير صحيحة </w:t>
      </w:r>
      <w:r w:rsidR="00E45F3A" w:rsidRPr="00A75451">
        <w:rPr>
          <w:rFonts w:hint="cs"/>
          <w:color w:val="C00000"/>
          <w:sz w:val="30"/>
          <w:szCs w:val="30"/>
          <w:rtl/>
        </w:rPr>
        <w:t>فاستفد من هذه القاعدة</w:t>
      </w:r>
      <w:r>
        <w:rPr>
          <w:rFonts w:hint="cs"/>
          <w:color w:val="C00000"/>
          <w:sz w:val="30"/>
          <w:szCs w:val="30"/>
          <w:rtl/>
        </w:rPr>
        <w:t>]</w:t>
      </w:r>
    </w:p>
    <w:p w14:paraId="27171219" w14:textId="0E650309" w:rsidR="00E45F3A" w:rsidRPr="00CA4991" w:rsidRDefault="009841DC" w:rsidP="009841DC">
      <w:pPr>
        <w:spacing w:line="360" w:lineRule="auto"/>
        <w:jc w:val="center"/>
        <w:rPr>
          <w:color w:val="0033CC"/>
          <w:sz w:val="30"/>
          <w:szCs w:val="30"/>
          <w:rtl/>
        </w:rPr>
      </w:pPr>
      <w:r>
        <w:rPr>
          <w:rFonts w:hint="cs"/>
          <w:color w:val="0033CC"/>
          <w:sz w:val="30"/>
          <w:szCs w:val="30"/>
          <w:rtl/>
        </w:rPr>
        <w:t>ال</w:t>
      </w:r>
      <w:r w:rsidR="00E45F3A" w:rsidRPr="00CA4991">
        <w:rPr>
          <w:rFonts w:hint="cs"/>
          <w:color w:val="0033CC"/>
          <w:sz w:val="30"/>
          <w:szCs w:val="30"/>
          <w:rtl/>
        </w:rPr>
        <w:t>شيخ</w:t>
      </w:r>
      <w:r w:rsidR="00A75451" w:rsidRPr="00CA4991">
        <w:rPr>
          <w:rFonts w:hint="cs"/>
          <w:color w:val="0033CC"/>
          <w:sz w:val="30"/>
          <w:szCs w:val="30"/>
          <w:rtl/>
        </w:rPr>
        <w:t xml:space="preserve">/ </w:t>
      </w:r>
      <w:r w:rsidR="00E45F3A" w:rsidRPr="00CA4991">
        <w:rPr>
          <w:rFonts w:hint="cs"/>
          <w:color w:val="0033CC"/>
          <w:sz w:val="30"/>
          <w:szCs w:val="30"/>
          <w:rtl/>
        </w:rPr>
        <w:t>زيد</w:t>
      </w:r>
      <w:r w:rsidR="00A75451" w:rsidRPr="00CA4991">
        <w:rPr>
          <w:rFonts w:hint="cs"/>
          <w:color w:val="0033CC"/>
          <w:sz w:val="30"/>
          <w:szCs w:val="30"/>
          <w:rtl/>
        </w:rPr>
        <w:t xml:space="preserve"> بن مسفر</w:t>
      </w:r>
      <w:r w:rsidR="00E45F3A" w:rsidRPr="00CA4991">
        <w:rPr>
          <w:rFonts w:hint="cs"/>
          <w:color w:val="0033CC"/>
          <w:sz w:val="30"/>
          <w:szCs w:val="30"/>
          <w:rtl/>
        </w:rPr>
        <w:t xml:space="preserve"> البحري</w:t>
      </w:r>
      <w:r w:rsidR="00D87A59" w:rsidRPr="00CA4991">
        <w:rPr>
          <w:rFonts w:hint="cs"/>
          <w:color w:val="0033CC"/>
          <w:sz w:val="30"/>
          <w:szCs w:val="30"/>
          <w:rtl/>
        </w:rPr>
        <w:t xml:space="preserve"> </w:t>
      </w:r>
    </w:p>
    <w:p w14:paraId="262402AD" w14:textId="0AEBD312" w:rsidR="00D06E15" w:rsidRPr="00A75451" w:rsidRDefault="00A75451" w:rsidP="00A75451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ــــــــــــــــــــــــــــــــــــــــــــــــــــــــ</w:t>
      </w:r>
    </w:p>
    <w:p w14:paraId="1D8B643F" w14:textId="424BD536" w:rsidR="002706A9" w:rsidRDefault="00D06E15" w:rsidP="009A07D5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>كثيراً ما يسأل الناس</w:t>
      </w:r>
      <w:r w:rsidR="00ED4D02" w:rsidRPr="00A75451">
        <w:rPr>
          <w:rFonts w:hint="cs"/>
          <w:sz w:val="30"/>
          <w:szCs w:val="30"/>
          <w:rtl/>
        </w:rPr>
        <w:t xml:space="preserve"> </w:t>
      </w:r>
      <w:r w:rsidRPr="00A75451">
        <w:rPr>
          <w:rFonts w:hint="cs"/>
          <w:sz w:val="30"/>
          <w:szCs w:val="30"/>
          <w:rtl/>
        </w:rPr>
        <w:t xml:space="preserve">عن </w:t>
      </w:r>
      <w:r w:rsidR="00ED4D02" w:rsidRPr="00A75451">
        <w:rPr>
          <w:rFonts w:hint="cs"/>
          <w:sz w:val="30"/>
          <w:szCs w:val="30"/>
          <w:rtl/>
        </w:rPr>
        <w:t>فضائل السور</w:t>
      </w:r>
      <w:r w:rsidR="009A07D5">
        <w:rPr>
          <w:rFonts w:hint="cs"/>
          <w:sz w:val="30"/>
          <w:szCs w:val="30"/>
          <w:rtl/>
        </w:rPr>
        <w:t>؛</w:t>
      </w:r>
      <w:r w:rsidR="00ED4D02" w:rsidRPr="00A75451">
        <w:rPr>
          <w:rFonts w:hint="cs"/>
          <w:sz w:val="30"/>
          <w:szCs w:val="30"/>
          <w:rtl/>
        </w:rPr>
        <w:t xml:space="preserve"> أو ربما يرسلون </w:t>
      </w:r>
      <w:r w:rsidR="00164660" w:rsidRPr="00A75451">
        <w:rPr>
          <w:rFonts w:hint="cs"/>
          <w:sz w:val="30"/>
          <w:szCs w:val="30"/>
          <w:rtl/>
        </w:rPr>
        <w:t>سوراً من القرآن كسورة</w:t>
      </w:r>
      <w:r w:rsidR="00420E8A" w:rsidRPr="00A75451">
        <w:rPr>
          <w:rFonts w:hint="cs"/>
          <w:sz w:val="30"/>
          <w:szCs w:val="30"/>
        </w:rPr>
        <w:t xml:space="preserve"> </w:t>
      </w:r>
      <w:r w:rsidR="00420E8A" w:rsidRPr="00A75451">
        <w:rPr>
          <w:rFonts w:hint="cs"/>
          <w:sz w:val="30"/>
          <w:szCs w:val="30"/>
          <w:rtl/>
        </w:rPr>
        <w:t>يٓس لبيان فض</w:t>
      </w:r>
      <w:r w:rsidR="00B77C45">
        <w:rPr>
          <w:rFonts w:hint="cs"/>
          <w:sz w:val="30"/>
          <w:szCs w:val="30"/>
          <w:rtl/>
        </w:rPr>
        <w:t>ْ</w:t>
      </w:r>
      <w:r w:rsidR="00420E8A" w:rsidRPr="00A75451">
        <w:rPr>
          <w:rFonts w:hint="cs"/>
          <w:sz w:val="30"/>
          <w:szCs w:val="30"/>
          <w:rtl/>
        </w:rPr>
        <w:t>ل</w:t>
      </w:r>
      <w:r w:rsidR="00B77C45">
        <w:rPr>
          <w:rFonts w:hint="cs"/>
          <w:sz w:val="30"/>
          <w:szCs w:val="30"/>
          <w:rtl/>
        </w:rPr>
        <w:t>ِ</w:t>
      </w:r>
      <w:r w:rsidR="00420E8A" w:rsidRPr="00A75451">
        <w:rPr>
          <w:rFonts w:hint="cs"/>
          <w:sz w:val="30"/>
          <w:szCs w:val="30"/>
          <w:rtl/>
        </w:rPr>
        <w:t xml:space="preserve">ها وسورة </w:t>
      </w:r>
      <w:r w:rsidR="001C390B" w:rsidRPr="00A75451">
        <w:rPr>
          <w:rFonts w:hint="cs"/>
          <w:sz w:val="30"/>
          <w:szCs w:val="30"/>
          <w:rtl/>
        </w:rPr>
        <w:t>الدخان أو ما شاب</w:t>
      </w:r>
      <w:r w:rsidR="001C390B" w:rsidRPr="00A75451">
        <w:rPr>
          <w:rFonts w:hint="eastAsia"/>
          <w:sz w:val="30"/>
          <w:szCs w:val="30"/>
          <w:rtl/>
        </w:rPr>
        <w:t>ه</w:t>
      </w:r>
      <w:r w:rsidR="001C390B" w:rsidRPr="00A75451">
        <w:rPr>
          <w:rFonts w:hint="cs"/>
          <w:sz w:val="30"/>
          <w:szCs w:val="30"/>
          <w:rtl/>
        </w:rPr>
        <w:t xml:space="preserve"> ذلك</w:t>
      </w:r>
      <w:r w:rsidR="009A07D5">
        <w:rPr>
          <w:rFonts w:hint="cs"/>
          <w:sz w:val="30"/>
          <w:szCs w:val="30"/>
          <w:rtl/>
        </w:rPr>
        <w:t>؛</w:t>
      </w:r>
      <w:r w:rsidR="001C390B" w:rsidRPr="00A75451">
        <w:rPr>
          <w:rFonts w:hint="cs"/>
          <w:sz w:val="30"/>
          <w:szCs w:val="30"/>
          <w:rtl/>
        </w:rPr>
        <w:t xml:space="preserve"> </w:t>
      </w:r>
      <w:r w:rsidR="001C390B" w:rsidRPr="00B77C45">
        <w:rPr>
          <w:rFonts w:hint="cs"/>
          <w:color w:val="C00000"/>
          <w:sz w:val="30"/>
          <w:szCs w:val="30"/>
          <w:rtl/>
        </w:rPr>
        <w:t xml:space="preserve">وأنا </w:t>
      </w:r>
      <w:r w:rsidR="004D1BA3" w:rsidRPr="00B77C45">
        <w:rPr>
          <w:rFonts w:hint="cs"/>
          <w:color w:val="C00000"/>
          <w:sz w:val="30"/>
          <w:szCs w:val="30"/>
          <w:rtl/>
        </w:rPr>
        <w:t>أعطيك</w:t>
      </w:r>
      <w:r w:rsidR="001C390B" w:rsidRPr="00B77C45">
        <w:rPr>
          <w:rFonts w:hint="cs"/>
          <w:color w:val="C00000"/>
          <w:sz w:val="30"/>
          <w:szCs w:val="30"/>
          <w:rtl/>
        </w:rPr>
        <w:t xml:space="preserve"> قاعدة </w:t>
      </w:r>
      <w:r w:rsidR="00CE781B" w:rsidRPr="00B77C45">
        <w:rPr>
          <w:rFonts w:hint="cs"/>
          <w:color w:val="C00000"/>
          <w:sz w:val="30"/>
          <w:szCs w:val="30"/>
          <w:rtl/>
        </w:rPr>
        <w:t>ذ</w:t>
      </w:r>
      <w:r w:rsidR="009A07D5" w:rsidRPr="00B77C45">
        <w:rPr>
          <w:rFonts w:hint="cs"/>
          <w:color w:val="C00000"/>
          <w:sz w:val="30"/>
          <w:szCs w:val="30"/>
          <w:rtl/>
        </w:rPr>
        <w:t>َ</w:t>
      </w:r>
      <w:r w:rsidR="00CE781B" w:rsidRPr="00B77C45">
        <w:rPr>
          <w:rFonts w:hint="cs"/>
          <w:color w:val="C00000"/>
          <w:sz w:val="30"/>
          <w:szCs w:val="30"/>
          <w:rtl/>
        </w:rPr>
        <w:t>ك</w:t>
      </w:r>
      <w:r w:rsidR="009A07D5" w:rsidRPr="00B77C45">
        <w:rPr>
          <w:rFonts w:hint="cs"/>
          <w:color w:val="C00000"/>
          <w:sz w:val="30"/>
          <w:szCs w:val="30"/>
          <w:rtl/>
        </w:rPr>
        <w:t>َ</w:t>
      </w:r>
      <w:r w:rsidR="00CE781B" w:rsidRPr="00B77C45">
        <w:rPr>
          <w:rFonts w:hint="cs"/>
          <w:color w:val="C00000"/>
          <w:sz w:val="30"/>
          <w:szCs w:val="30"/>
          <w:rtl/>
        </w:rPr>
        <w:t>رها ابن القيم رحمه الله في كتابه المنار</w:t>
      </w:r>
      <w:r w:rsidR="009A07D5" w:rsidRPr="00B77C45">
        <w:rPr>
          <w:rFonts w:hint="cs"/>
          <w:color w:val="C00000"/>
          <w:sz w:val="30"/>
          <w:szCs w:val="30"/>
          <w:rtl/>
        </w:rPr>
        <w:t>،</w:t>
      </w:r>
      <w:r w:rsidR="00CE781B" w:rsidRPr="00B77C45">
        <w:rPr>
          <w:rFonts w:hint="cs"/>
          <w:color w:val="C00000"/>
          <w:sz w:val="30"/>
          <w:szCs w:val="30"/>
          <w:rtl/>
        </w:rPr>
        <w:t xml:space="preserve"> قال مبين</w:t>
      </w:r>
      <w:r w:rsidR="009A07D5" w:rsidRPr="00B77C45">
        <w:rPr>
          <w:rFonts w:hint="cs"/>
          <w:color w:val="C00000"/>
          <w:sz w:val="30"/>
          <w:szCs w:val="30"/>
          <w:rtl/>
        </w:rPr>
        <w:t>ا</w:t>
      </w:r>
      <w:r w:rsidR="00CE781B" w:rsidRPr="00B77C45">
        <w:rPr>
          <w:rFonts w:hint="cs"/>
          <w:color w:val="C00000"/>
          <w:sz w:val="30"/>
          <w:szCs w:val="30"/>
          <w:rtl/>
        </w:rPr>
        <w:t xml:space="preserve"> </w:t>
      </w:r>
      <w:r w:rsidR="00D631A5" w:rsidRPr="00B77C45">
        <w:rPr>
          <w:rFonts w:hint="cs"/>
          <w:color w:val="C00000"/>
          <w:sz w:val="30"/>
          <w:szCs w:val="30"/>
          <w:rtl/>
        </w:rPr>
        <w:t>قواعد الأحاديث الضعيفة</w:t>
      </w:r>
      <w:r w:rsidR="009A07D5" w:rsidRPr="00B77C45">
        <w:rPr>
          <w:rFonts w:hint="cs"/>
          <w:color w:val="C00000"/>
          <w:sz w:val="30"/>
          <w:szCs w:val="30"/>
          <w:rtl/>
        </w:rPr>
        <w:t>،</w:t>
      </w:r>
      <w:r w:rsidR="00C865D6" w:rsidRPr="00B77C45">
        <w:rPr>
          <w:rFonts w:hint="cs"/>
          <w:color w:val="C00000"/>
          <w:sz w:val="30"/>
          <w:szCs w:val="30"/>
          <w:rtl/>
        </w:rPr>
        <w:t xml:space="preserve"> </w:t>
      </w:r>
      <w:r w:rsidR="009A07D5">
        <w:rPr>
          <w:rFonts w:hint="cs"/>
          <w:color w:val="0033CC"/>
          <w:sz w:val="30"/>
          <w:szCs w:val="30"/>
          <w:rtl/>
        </w:rPr>
        <w:t xml:space="preserve">قال: " </w:t>
      </w:r>
      <w:r w:rsidR="006278A0" w:rsidRPr="009A07D5">
        <w:rPr>
          <w:rFonts w:hint="cs"/>
          <w:color w:val="0033CC"/>
          <w:sz w:val="30"/>
          <w:szCs w:val="30"/>
          <w:rtl/>
        </w:rPr>
        <w:t>ومنها</w:t>
      </w:r>
      <w:r w:rsidR="009A07D5">
        <w:rPr>
          <w:rFonts w:hint="cs"/>
          <w:color w:val="0033CC"/>
          <w:sz w:val="30"/>
          <w:szCs w:val="30"/>
          <w:rtl/>
        </w:rPr>
        <w:t xml:space="preserve"> </w:t>
      </w:r>
      <w:r w:rsidR="009A07D5">
        <w:rPr>
          <w:color w:val="0033CC"/>
          <w:sz w:val="30"/>
          <w:szCs w:val="30"/>
          <w:rtl/>
        </w:rPr>
        <w:t>–</w:t>
      </w:r>
      <w:r w:rsidR="006278A0" w:rsidRPr="00A75451">
        <w:rPr>
          <w:rFonts w:hint="cs"/>
          <w:sz w:val="30"/>
          <w:szCs w:val="30"/>
          <w:rtl/>
        </w:rPr>
        <w:t xml:space="preserve"> يعني</w:t>
      </w:r>
      <w:r w:rsidR="009A07D5">
        <w:rPr>
          <w:rFonts w:hint="cs"/>
          <w:sz w:val="30"/>
          <w:szCs w:val="30"/>
          <w:rtl/>
        </w:rPr>
        <w:t>:</w:t>
      </w:r>
      <w:r w:rsidR="006278A0" w:rsidRPr="00A75451">
        <w:rPr>
          <w:rFonts w:hint="cs"/>
          <w:sz w:val="30"/>
          <w:szCs w:val="30"/>
          <w:rtl/>
        </w:rPr>
        <w:t xml:space="preserve"> من الأحاديث التي لا تص</w:t>
      </w:r>
      <w:r w:rsidR="006278A0" w:rsidRPr="00A75451">
        <w:rPr>
          <w:rFonts w:hint="eastAsia"/>
          <w:sz w:val="30"/>
          <w:szCs w:val="30"/>
          <w:rtl/>
        </w:rPr>
        <w:t>ح</w:t>
      </w:r>
      <w:r w:rsidR="002706A9">
        <w:rPr>
          <w:rFonts w:hint="cs"/>
          <w:sz w:val="30"/>
          <w:szCs w:val="30"/>
          <w:rtl/>
        </w:rPr>
        <w:t>-</w:t>
      </w:r>
      <w:r w:rsidR="006278A0" w:rsidRPr="00A75451">
        <w:rPr>
          <w:rFonts w:hint="cs"/>
          <w:sz w:val="30"/>
          <w:szCs w:val="30"/>
          <w:rtl/>
        </w:rPr>
        <w:t xml:space="preserve"> </w:t>
      </w:r>
      <w:r w:rsidR="00087551" w:rsidRPr="00A75451">
        <w:rPr>
          <w:rFonts w:hint="cs"/>
          <w:sz w:val="30"/>
          <w:szCs w:val="30"/>
          <w:rtl/>
        </w:rPr>
        <w:t>قال</w:t>
      </w:r>
      <w:r w:rsidR="002706A9">
        <w:rPr>
          <w:rFonts w:hint="cs"/>
          <w:sz w:val="30"/>
          <w:szCs w:val="30"/>
          <w:rtl/>
        </w:rPr>
        <w:t>:</w:t>
      </w:r>
      <w:r w:rsidR="00087551" w:rsidRPr="00A75451">
        <w:rPr>
          <w:rFonts w:hint="cs"/>
          <w:sz w:val="30"/>
          <w:szCs w:val="30"/>
          <w:rtl/>
        </w:rPr>
        <w:t xml:space="preserve"> </w:t>
      </w:r>
    </w:p>
    <w:p w14:paraId="71259E88" w14:textId="2BAC9F20" w:rsidR="002706A9" w:rsidRDefault="00087551" w:rsidP="009A07D5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>ذ</w:t>
      </w:r>
      <w:r w:rsidR="002706A9">
        <w:rPr>
          <w:rFonts w:hint="cs"/>
          <w:sz w:val="30"/>
          <w:szCs w:val="30"/>
          <w:rtl/>
        </w:rPr>
        <w:t>ِ</w:t>
      </w:r>
      <w:r w:rsidRPr="00A75451">
        <w:rPr>
          <w:rFonts w:hint="cs"/>
          <w:sz w:val="30"/>
          <w:szCs w:val="30"/>
          <w:rtl/>
        </w:rPr>
        <w:t>ك</w:t>
      </w:r>
      <w:r w:rsidR="002706A9">
        <w:rPr>
          <w:rFonts w:hint="cs"/>
          <w:sz w:val="30"/>
          <w:szCs w:val="30"/>
          <w:rtl/>
        </w:rPr>
        <w:t>ْ</w:t>
      </w:r>
      <w:r w:rsidRPr="00A75451">
        <w:rPr>
          <w:rFonts w:hint="cs"/>
          <w:sz w:val="30"/>
          <w:szCs w:val="30"/>
          <w:rtl/>
        </w:rPr>
        <w:t>ر</w:t>
      </w:r>
      <w:r w:rsidR="002706A9">
        <w:rPr>
          <w:rFonts w:hint="cs"/>
          <w:sz w:val="30"/>
          <w:szCs w:val="30"/>
          <w:rtl/>
        </w:rPr>
        <w:t>ُ</w:t>
      </w:r>
      <w:r w:rsidRPr="00A75451">
        <w:rPr>
          <w:rFonts w:hint="cs"/>
          <w:sz w:val="30"/>
          <w:szCs w:val="30"/>
          <w:rtl/>
        </w:rPr>
        <w:t xml:space="preserve"> فضائل السور وثواب م</w:t>
      </w:r>
      <w:r w:rsidR="002706A9">
        <w:rPr>
          <w:rFonts w:hint="cs"/>
          <w:sz w:val="30"/>
          <w:szCs w:val="30"/>
          <w:rtl/>
        </w:rPr>
        <w:t>َ</w:t>
      </w:r>
      <w:r w:rsidRPr="00A75451">
        <w:rPr>
          <w:rFonts w:hint="cs"/>
          <w:sz w:val="30"/>
          <w:szCs w:val="30"/>
          <w:rtl/>
        </w:rPr>
        <w:t xml:space="preserve">ن قرأ سورة كذا </w:t>
      </w:r>
      <w:r w:rsidR="00F14380" w:rsidRPr="00A75451">
        <w:rPr>
          <w:rFonts w:hint="cs"/>
          <w:sz w:val="30"/>
          <w:szCs w:val="30"/>
          <w:rtl/>
        </w:rPr>
        <w:t>فله أجر</w:t>
      </w:r>
      <w:r w:rsidR="002706A9">
        <w:rPr>
          <w:rFonts w:hint="cs"/>
          <w:sz w:val="30"/>
          <w:szCs w:val="30"/>
          <w:rtl/>
        </w:rPr>
        <w:t>ُ</w:t>
      </w:r>
      <w:r w:rsidR="00F14380" w:rsidRPr="00A75451">
        <w:rPr>
          <w:rFonts w:hint="cs"/>
          <w:sz w:val="30"/>
          <w:szCs w:val="30"/>
          <w:rtl/>
        </w:rPr>
        <w:t xml:space="preserve"> كذا</w:t>
      </w:r>
      <w:r w:rsidR="002706A9">
        <w:rPr>
          <w:rFonts w:hint="cs"/>
          <w:sz w:val="30"/>
          <w:szCs w:val="30"/>
          <w:rtl/>
        </w:rPr>
        <w:t>؛</w:t>
      </w:r>
      <w:r w:rsidR="00F14380" w:rsidRPr="00A75451">
        <w:rPr>
          <w:rFonts w:hint="cs"/>
          <w:sz w:val="30"/>
          <w:szCs w:val="30"/>
          <w:rtl/>
        </w:rPr>
        <w:t xml:space="preserve"> </w:t>
      </w:r>
      <w:r w:rsidR="0058586D" w:rsidRPr="00A75451">
        <w:rPr>
          <w:rFonts w:hint="cs"/>
          <w:sz w:val="30"/>
          <w:szCs w:val="30"/>
          <w:rtl/>
        </w:rPr>
        <w:t>م</w:t>
      </w:r>
      <w:r w:rsidR="002706A9">
        <w:rPr>
          <w:rFonts w:hint="cs"/>
          <w:sz w:val="30"/>
          <w:szCs w:val="30"/>
          <w:rtl/>
        </w:rPr>
        <w:t>ِ</w:t>
      </w:r>
      <w:r w:rsidR="0058586D" w:rsidRPr="00A75451">
        <w:rPr>
          <w:rFonts w:hint="cs"/>
          <w:sz w:val="30"/>
          <w:szCs w:val="30"/>
          <w:rtl/>
        </w:rPr>
        <w:t>ن أول القرآن إلى آخ</w:t>
      </w:r>
      <w:r w:rsidR="002706A9">
        <w:rPr>
          <w:rFonts w:hint="cs"/>
          <w:sz w:val="30"/>
          <w:szCs w:val="30"/>
          <w:rtl/>
        </w:rPr>
        <w:t>ِ</w:t>
      </w:r>
      <w:r w:rsidR="0058586D" w:rsidRPr="00A75451">
        <w:rPr>
          <w:rFonts w:hint="cs"/>
          <w:sz w:val="30"/>
          <w:szCs w:val="30"/>
          <w:rtl/>
        </w:rPr>
        <w:t xml:space="preserve">ره </w:t>
      </w:r>
      <w:r w:rsidR="002276E4" w:rsidRPr="00A75451">
        <w:rPr>
          <w:rFonts w:hint="cs"/>
          <w:sz w:val="30"/>
          <w:szCs w:val="30"/>
          <w:rtl/>
        </w:rPr>
        <w:t>كما ذ</w:t>
      </w:r>
      <w:r w:rsidR="002706A9">
        <w:rPr>
          <w:rFonts w:hint="cs"/>
          <w:sz w:val="30"/>
          <w:szCs w:val="30"/>
          <w:rtl/>
        </w:rPr>
        <w:t>َ</w:t>
      </w:r>
      <w:r w:rsidR="002276E4" w:rsidRPr="00A75451">
        <w:rPr>
          <w:rFonts w:hint="cs"/>
          <w:sz w:val="30"/>
          <w:szCs w:val="30"/>
          <w:rtl/>
        </w:rPr>
        <w:t xml:space="preserve">كر ذلك الثعلبي </w:t>
      </w:r>
      <w:r w:rsidR="00A03201" w:rsidRPr="00A75451">
        <w:rPr>
          <w:rFonts w:hint="cs"/>
          <w:sz w:val="30"/>
          <w:szCs w:val="30"/>
          <w:rtl/>
        </w:rPr>
        <w:t xml:space="preserve">والواحدي في أول كل </w:t>
      </w:r>
      <w:r w:rsidR="004D1BA3" w:rsidRPr="00A75451">
        <w:rPr>
          <w:rFonts w:hint="cs"/>
          <w:sz w:val="30"/>
          <w:szCs w:val="30"/>
          <w:rtl/>
        </w:rPr>
        <w:t>سورة</w:t>
      </w:r>
      <w:r w:rsidR="002706A9">
        <w:rPr>
          <w:rFonts w:hint="cs"/>
          <w:sz w:val="30"/>
          <w:szCs w:val="30"/>
          <w:rtl/>
        </w:rPr>
        <w:t>،</w:t>
      </w:r>
      <w:r w:rsidR="00A03201" w:rsidRPr="00A75451">
        <w:rPr>
          <w:rFonts w:hint="cs"/>
          <w:sz w:val="30"/>
          <w:szCs w:val="30"/>
          <w:rtl/>
        </w:rPr>
        <w:t xml:space="preserve"> وقال ابن المبارك</w:t>
      </w:r>
      <w:r w:rsidR="002706A9">
        <w:rPr>
          <w:rFonts w:hint="cs"/>
          <w:sz w:val="30"/>
          <w:szCs w:val="30"/>
          <w:rtl/>
        </w:rPr>
        <w:t>:</w:t>
      </w:r>
      <w:r w:rsidR="007120CE">
        <w:rPr>
          <w:rFonts w:hint="cs"/>
          <w:sz w:val="30"/>
          <w:szCs w:val="30"/>
          <w:rtl/>
        </w:rPr>
        <w:t xml:space="preserve"> "</w:t>
      </w:r>
      <w:r w:rsidR="00A03201" w:rsidRPr="00A75451">
        <w:rPr>
          <w:rFonts w:hint="cs"/>
          <w:sz w:val="30"/>
          <w:szCs w:val="30"/>
          <w:rtl/>
        </w:rPr>
        <w:t xml:space="preserve"> </w:t>
      </w:r>
      <w:r w:rsidR="00BF4442" w:rsidRPr="00A75451">
        <w:rPr>
          <w:rFonts w:hint="cs"/>
          <w:sz w:val="30"/>
          <w:szCs w:val="30"/>
          <w:rtl/>
        </w:rPr>
        <w:t>أظن</w:t>
      </w:r>
      <w:r w:rsidR="00A03201" w:rsidRPr="00A75451">
        <w:rPr>
          <w:rFonts w:hint="cs"/>
          <w:sz w:val="30"/>
          <w:szCs w:val="30"/>
          <w:rtl/>
        </w:rPr>
        <w:t xml:space="preserve"> أن الزنادقة </w:t>
      </w:r>
      <w:r w:rsidR="00094D3D" w:rsidRPr="00A75451">
        <w:rPr>
          <w:rFonts w:hint="cs"/>
          <w:sz w:val="30"/>
          <w:szCs w:val="30"/>
          <w:rtl/>
        </w:rPr>
        <w:t>وضعوها</w:t>
      </w:r>
      <w:r w:rsidR="007120CE">
        <w:rPr>
          <w:rFonts w:hint="cs"/>
          <w:sz w:val="30"/>
          <w:szCs w:val="30"/>
          <w:rtl/>
        </w:rPr>
        <w:t xml:space="preserve"> "</w:t>
      </w:r>
    </w:p>
    <w:p w14:paraId="42BB714F" w14:textId="71073001" w:rsidR="002706A9" w:rsidRDefault="00733597" w:rsidP="009A07D5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-</w:t>
      </w:r>
      <w:r w:rsidR="00094D3D" w:rsidRPr="00A75451">
        <w:rPr>
          <w:rFonts w:hint="cs"/>
          <w:sz w:val="30"/>
          <w:szCs w:val="30"/>
          <w:rtl/>
        </w:rPr>
        <w:t xml:space="preserve"> قال</w:t>
      </w:r>
      <w:r w:rsidR="002706A9">
        <w:rPr>
          <w:rFonts w:hint="cs"/>
          <w:sz w:val="30"/>
          <w:szCs w:val="30"/>
          <w:rtl/>
        </w:rPr>
        <w:t>:</w:t>
      </w:r>
      <w:r w:rsidR="00094D3D" w:rsidRPr="00A75451">
        <w:rPr>
          <w:rFonts w:hint="cs"/>
          <w:sz w:val="30"/>
          <w:szCs w:val="30"/>
          <w:rtl/>
        </w:rPr>
        <w:t xml:space="preserve"> والذي صحّ في أحاديث السور</w:t>
      </w:r>
      <w:r w:rsidR="002706A9">
        <w:rPr>
          <w:rFonts w:hint="cs"/>
          <w:sz w:val="30"/>
          <w:szCs w:val="30"/>
          <w:rtl/>
        </w:rPr>
        <w:t>:</w:t>
      </w:r>
      <w:r w:rsidR="00094D3D" w:rsidRPr="00A75451">
        <w:rPr>
          <w:rFonts w:hint="cs"/>
          <w:sz w:val="30"/>
          <w:szCs w:val="30"/>
          <w:rtl/>
        </w:rPr>
        <w:t xml:space="preserve"> حديث</w:t>
      </w:r>
      <w:r w:rsidR="002706A9">
        <w:rPr>
          <w:rFonts w:hint="cs"/>
          <w:sz w:val="30"/>
          <w:szCs w:val="30"/>
          <w:rtl/>
        </w:rPr>
        <w:t>ُ</w:t>
      </w:r>
      <w:r w:rsidR="00094D3D" w:rsidRPr="00A75451">
        <w:rPr>
          <w:rFonts w:hint="cs"/>
          <w:sz w:val="30"/>
          <w:szCs w:val="30"/>
          <w:rtl/>
        </w:rPr>
        <w:t xml:space="preserve"> فاتحة</w:t>
      </w:r>
      <w:r w:rsidR="002706A9">
        <w:rPr>
          <w:rFonts w:hint="cs"/>
          <w:sz w:val="30"/>
          <w:szCs w:val="30"/>
          <w:rtl/>
        </w:rPr>
        <w:t>ِ</w:t>
      </w:r>
      <w:r w:rsidR="00094D3D" w:rsidRPr="00A75451">
        <w:rPr>
          <w:rFonts w:hint="cs"/>
          <w:sz w:val="30"/>
          <w:szCs w:val="30"/>
          <w:rtl/>
        </w:rPr>
        <w:t xml:space="preserve"> الكتاب</w:t>
      </w:r>
      <w:r w:rsidR="002706A9">
        <w:rPr>
          <w:rFonts w:hint="cs"/>
          <w:sz w:val="30"/>
          <w:szCs w:val="30"/>
          <w:rtl/>
        </w:rPr>
        <w:t>؛</w:t>
      </w:r>
      <w:r w:rsidR="00094D3D" w:rsidRPr="00A75451">
        <w:rPr>
          <w:rFonts w:hint="cs"/>
          <w:sz w:val="30"/>
          <w:szCs w:val="30"/>
          <w:rtl/>
        </w:rPr>
        <w:t xml:space="preserve"> </w:t>
      </w:r>
    </w:p>
    <w:p w14:paraId="6FB0D78F" w14:textId="74796AE8" w:rsidR="002706A9" w:rsidRDefault="00733597" w:rsidP="009A07D5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-</w:t>
      </w:r>
      <w:r w:rsidR="00773BB1" w:rsidRPr="00A75451">
        <w:rPr>
          <w:rFonts w:hint="cs"/>
          <w:sz w:val="30"/>
          <w:szCs w:val="30"/>
          <w:rtl/>
        </w:rPr>
        <w:t>قال</w:t>
      </w:r>
      <w:r w:rsidR="002706A9">
        <w:rPr>
          <w:rFonts w:hint="cs"/>
          <w:sz w:val="30"/>
          <w:szCs w:val="30"/>
          <w:rtl/>
        </w:rPr>
        <w:t>:</w:t>
      </w:r>
      <w:r w:rsidR="00773BB1" w:rsidRPr="00A75451">
        <w:rPr>
          <w:rFonts w:hint="cs"/>
          <w:sz w:val="30"/>
          <w:szCs w:val="30"/>
          <w:rtl/>
        </w:rPr>
        <w:t xml:space="preserve"> ومثل</w:t>
      </w:r>
      <w:r w:rsidR="002706A9">
        <w:rPr>
          <w:rFonts w:hint="cs"/>
          <w:sz w:val="30"/>
          <w:szCs w:val="30"/>
          <w:rtl/>
        </w:rPr>
        <w:t>ُ</w:t>
      </w:r>
      <w:r w:rsidR="00773BB1" w:rsidRPr="00A75451">
        <w:rPr>
          <w:rFonts w:hint="cs"/>
          <w:sz w:val="30"/>
          <w:szCs w:val="30"/>
          <w:rtl/>
        </w:rPr>
        <w:t xml:space="preserve">ه حديث </w:t>
      </w:r>
      <w:r w:rsidR="00534302" w:rsidRPr="00A75451">
        <w:rPr>
          <w:rFonts w:hint="cs"/>
          <w:sz w:val="30"/>
          <w:szCs w:val="30"/>
          <w:rtl/>
        </w:rPr>
        <w:t xml:space="preserve">البقرة وآل </w:t>
      </w:r>
      <w:r w:rsidR="00144216" w:rsidRPr="00A75451">
        <w:rPr>
          <w:rFonts w:hint="cs"/>
          <w:sz w:val="30"/>
          <w:szCs w:val="30"/>
          <w:rtl/>
        </w:rPr>
        <w:t>عمران</w:t>
      </w:r>
      <w:r w:rsidR="0002496B" w:rsidRPr="00A75451">
        <w:rPr>
          <w:rFonts w:hint="cs"/>
          <w:sz w:val="30"/>
          <w:szCs w:val="30"/>
          <w:rtl/>
        </w:rPr>
        <w:t xml:space="preserve"> من</w:t>
      </w:r>
      <w:r w:rsidR="00534302" w:rsidRPr="00A75451">
        <w:rPr>
          <w:rFonts w:hint="cs"/>
          <w:sz w:val="30"/>
          <w:szCs w:val="30"/>
          <w:rtl/>
        </w:rPr>
        <w:t xml:space="preserve"> </w:t>
      </w:r>
      <w:r w:rsidR="0002496B" w:rsidRPr="00A75451">
        <w:rPr>
          <w:rFonts w:hint="cs"/>
          <w:sz w:val="30"/>
          <w:szCs w:val="30"/>
          <w:rtl/>
        </w:rPr>
        <w:t>أنهما الزهراوان</w:t>
      </w:r>
      <w:r w:rsidR="002706A9">
        <w:rPr>
          <w:rFonts w:hint="cs"/>
          <w:sz w:val="30"/>
          <w:szCs w:val="30"/>
          <w:rtl/>
        </w:rPr>
        <w:t>،</w:t>
      </w:r>
    </w:p>
    <w:p w14:paraId="6DEF2EF7" w14:textId="68AA9DED" w:rsidR="002706A9" w:rsidRDefault="00733597" w:rsidP="009A07D5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-</w:t>
      </w:r>
      <w:r w:rsidR="0002496B" w:rsidRPr="00A75451">
        <w:rPr>
          <w:rFonts w:hint="cs"/>
          <w:sz w:val="30"/>
          <w:szCs w:val="30"/>
          <w:rtl/>
        </w:rPr>
        <w:t xml:space="preserve"> </w:t>
      </w:r>
      <w:r w:rsidR="00144216" w:rsidRPr="00A75451">
        <w:rPr>
          <w:rFonts w:hint="cs"/>
          <w:sz w:val="30"/>
          <w:szCs w:val="30"/>
          <w:rtl/>
        </w:rPr>
        <w:t xml:space="preserve">وحديث آية الكرسي </w:t>
      </w:r>
      <w:r w:rsidR="00BE1CCC" w:rsidRPr="00A75451">
        <w:rPr>
          <w:rFonts w:hint="cs"/>
          <w:sz w:val="30"/>
          <w:szCs w:val="30"/>
          <w:rtl/>
        </w:rPr>
        <w:t>وهي أعظم</w:t>
      </w:r>
      <w:r w:rsidR="00E547B3">
        <w:rPr>
          <w:rFonts w:hint="cs"/>
          <w:sz w:val="30"/>
          <w:szCs w:val="30"/>
          <w:rtl/>
        </w:rPr>
        <w:t>ُ</w:t>
      </w:r>
      <w:r w:rsidR="00BE1CCC" w:rsidRPr="00A75451">
        <w:rPr>
          <w:rFonts w:hint="cs"/>
          <w:sz w:val="30"/>
          <w:szCs w:val="30"/>
          <w:rtl/>
        </w:rPr>
        <w:t xml:space="preserve"> آية</w:t>
      </w:r>
      <w:r w:rsidR="002706A9">
        <w:rPr>
          <w:rFonts w:hint="cs"/>
          <w:sz w:val="30"/>
          <w:szCs w:val="30"/>
          <w:rtl/>
        </w:rPr>
        <w:t>،</w:t>
      </w:r>
    </w:p>
    <w:p w14:paraId="3A7D837D" w14:textId="04902BF8" w:rsidR="00407642" w:rsidRPr="00407642" w:rsidRDefault="00BE1CCC" w:rsidP="00407642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 xml:space="preserve"> وكذلك حديث الآيتين م</w:t>
      </w:r>
      <w:r w:rsidR="00E547B3">
        <w:rPr>
          <w:rFonts w:hint="cs"/>
          <w:sz w:val="30"/>
          <w:szCs w:val="30"/>
          <w:rtl/>
        </w:rPr>
        <w:t>ِ</w:t>
      </w:r>
      <w:r w:rsidRPr="00A75451">
        <w:rPr>
          <w:rFonts w:hint="cs"/>
          <w:sz w:val="30"/>
          <w:szCs w:val="30"/>
          <w:rtl/>
        </w:rPr>
        <w:t>ن آخ</w:t>
      </w:r>
      <w:r w:rsidR="00E547B3">
        <w:rPr>
          <w:rFonts w:hint="cs"/>
          <w:sz w:val="30"/>
          <w:szCs w:val="30"/>
          <w:rtl/>
        </w:rPr>
        <w:t>ِ</w:t>
      </w:r>
      <w:r w:rsidRPr="00A75451">
        <w:rPr>
          <w:rFonts w:hint="cs"/>
          <w:sz w:val="30"/>
          <w:szCs w:val="30"/>
          <w:rtl/>
        </w:rPr>
        <w:t xml:space="preserve">ر سورة البقرة </w:t>
      </w:r>
      <w:r w:rsidR="00407642">
        <w:rPr>
          <w:rFonts w:hint="cs"/>
          <w:color w:val="0033CC"/>
          <w:sz w:val="30"/>
          <w:szCs w:val="30"/>
          <w:rtl/>
        </w:rPr>
        <w:t xml:space="preserve">" </w:t>
      </w:r>
      <w:r w:rsidR="00407642" w:rsidRPr="00407642">
        <w:rPr>
          <w:color w:val="0033CC"/>
          <w:sz w:val="30"/>
          <w:szCs w:val="30"/>
          <w:rtl/>
        </w:rPr>
        <w:t>الآيَتانِ مِن آخِرِ سُورَةِ البَقَرَةِ، مَن قَرَأَهُما في لَيْلَةٍ كَفَتاهُ</w:t>
      </w:r>
      <w:r w:rsidR="00407642">
        <w:rPr>
          <w:rFonts w:hint="cs"/>
          <w:color w:val="0033CC"/>
          <w:sz w:val="30"/>
          <w:szCs w:val="30"/>
          <w:rtl/>
        </w:rPr>
        <w:t xml:space="preserve"> "</w:t>
      </w:r>
    </w:p>
    <w:p w14:paraId="516C9F4D" w14:textId="34241E49" w:rsidR="00407642" w:rsidRDefault="00733597" w:rsidP="009A07D5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-</w:t>
      </w:r>
      <w:r w:rsidR="00A837B3" w:rsidRPr="00A75451">
        <w:rPr>
          <w:rFonts w:hint="cs"/>
          <w:sz w:val="30"/>
          <w:szCs w:val="30"/>
          <w:rtl/>
        </w:rPr>
        <w:t xml:space="preserve">وكذلك سورة البقرة </w:t>
      </w:r>
      <w:r w:rsidR="009B42CB" w:rsidRPr="00A75451">
        <w:rPr>
          <w:rFonts w:hint="cs"/>
          <w:sz w:val="30"/>
          <w:szCs w:val="30"/>
          <w:rtl/>
        </w:rPr>
        <w:t>لا ت</w:t>
      </w:r>
      <w:r w:rsidR="00407642">
        <w:rPr>
          <w:rFonts w:hint="cs"/>
          <w:sz w:val="30"/>
          <w:szCs w:val="30"/>
          <w:rtl/>
        </w:rPr>
        <w:t>ُ</w:t>
      </w:r>
      <w:r w:rsidR="009B42CB" w:rsidRPr="00A75451">
        <w:rPr>
          <w:rFonts w:hint="cs"/>
          <w:sz w:val="30"/>
          <w:szCs w:val="30"/>
          <w:rtl/>
        </w:rPr>
        <w:t>قرأ في بيت فيقرب</w:t>
      </w:r>
      <w:r w:rsidR="00407642">
        <w:rPr>
          <w:rFonts w:hint="cs"/>
          <w:sz w:val="30"/>
          <w:szCs w:val="30"/>
          <w:rtl/>
        </w:rPr>
        <w:t>ُ</w:t>
      </w:r>
      <w:r w:rsidR="009B42CB" w:rsidRPr="00A75451">
        <w:rPr>
          <w:rFonts w:hint="cs"/>
          <w:sz w:val="30"/>
          <w:szCs w:val="30"/>
          <w:rtl/>
        </w:rPr>
        <w:t>ه شيطان</w:t>
      </w:r>
      <w:r w:rsidR="00407642">
        <w:rPr>
          <w:rFonts w:hint="cs"/>
          <w:sz w:val="30"/>
          <w:szCs w:val="30"/>
          <w:rtl/>
        </w:rPr>
        <w:t>،</w:t>
      </w:r>
    </w:p>
    <w:p w14:paraId="0062CE65" w14:textId="661AFB35" w:rsidR="008F1799" w:rsidRDefault="00733597" w:rsidP="00250335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-</w:t>
      </w:r>
      <w:r w:rsidR="009B42CB" w:rsidRPr="00A75451">
        <w:rPr>
          <w:rFonts w:hint="cs"/>
          <w:sz w:val="30"/>
          <w:szCs w:val="30"/>
          <w:rtl/>
        </w:rPr>
        <w:t xml:space="preserve"> كذلك حديث العشر آيات </w:t>
      </w:r>
      <w:r w:rsidR="00D31741" w:rsidRPr="00A75451">
        <w:rPr>
          <w:rFonts w:hint="cs"/>
          <w:sz w:val="30"/>
          <w:szCs w:val="30"/>
          <w:rtl/>
        </w:rPr>
        <w:t>م</w:t>
      </w:r>
      <w:r>
        <w:rPr>
          <w:rFonts w:hint="cs"/>
          <w:sz w:val="30"/>
          <w:szCs w:val="30"/>
          <w:rtl/>
        </w:rPr>
        <w:t>ِ</w:t>
      </w:r>
      <w:r w:rsidR="00D31741" w:rsidRPr="00A75451">
        <w:rPr>
          <w:rFonts w:hint="cs"/>
          <w:sz w:val="30"/>
          <w:szCs w:val="30"/>
          <w:rtl/>
        </w:rPr>
        <w:t>ن أول سورة الكهف</w:t>
      </w:r>
      <w:r w:rsidR="008F1799">
        <w:rPr>
          <w:rFonts w:hint="cs"/>
          <w:sz w:val="30"/>
          <w:szCs w:val="30"/>
          <w:rtl/>
        </w:rPr>
        <w:t>:</w:t>
      </w:r>
    </w:p>
    <w:p w14:paraId="598EAE56" w14:textId="12357956" w:rsidR="00250335" w:rsidRDefault="00D31741" w:rsidP="008F1799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 xml:space="preserve"> </w:t>
      </w:r>
      <w:r w:rsidR="00250335">
        <w:rPr>
          <w:rFonts w:hint="cs"/>
          <w:color w:val="0033CC"/>
          <w:sz w:val="30"/>
          <w:szCs w:val="30"/>
          <w:rtl/>
        </w:rPr>
        <w:t xml:space="preserve">" </w:t>
      </w:r>
      <w:r w:rsidR="00250335" w:rsidRPr="00250335">
        <w:rPr>
          <w:color w:val="0033CC"/>
          <w:sz w:val="30"/>
          <w:szCs w:val="30"/>
          <w:rtl/>
        </w:rPr>
        <w:t>مَنْ قرأ عَشْرَ آياتٍ مِنْ أولِ الكهفِ؛ عُصِمَ مِنْ فتنةِ الدجالِ</w:t>
      </w:r>
      <w:r w:rsidR="00250335">
        <w:rPr>
          <w:rFonts w:hint="cs"/>
          <w:color w:val="0033CC"/>
          <w:sz w:val="30"/>
          <w:szCs w:val="30"/>
          <w:rtl/>
        </w:rPr>
        <w:t xml:space="preserve"> "</w:t>
      </w:r>
    </w:p>
    <w:p w14:paraId="4CD2E6D3" w14:textId="25EF3D9A" w:rsidR="008F1799" w:rsidRDefault="00733597" w:rsidP="00014B68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-</w:t>
      </w:r>
      <w:r w:rsidR="00D31741" w:rsidRPr="00A75451">
        <w:rPr>
          <w:rFonts w:hint="cs"/>
          <w:sz w:val="30"/>
          <w:szCs w:val="30"/>
          <w:rtl/>
        </w:rPr>
        <w:t xml:space="preserve"> </w:t>
      </w:r>
      <w:r w:rsidR="000A6A9E" w:rsidRPr="00A75451">
        <w:rPr>
          <w:rFonts w:hint="cs"/>
          <w:sz w:val="30"/>
          <w:szCs w:val="30"/>
          <w:rtl/>
        </w:rPr>
        <w:t>وكذلك حديث</w:t>
      </w:r>
      <w:r w:rsidR="00014B68">
        <w:rPr>
          <w:rFonts w:hint="cs"/>
          <w:sz w:val="30"/>
          <w:szCs w:val="30"/>
          <w:rtl/>
        </w:rPr>
        <w:t>:</w:t>
      </w:r>
      <w:r w:rsidR="000A6A9E" w:rsidRPr="00A75451">
        <w:rPr>
          <w:rFonts w:hint="cs"/>
          <w:sz w:val="30"/>
          <w:szCs w:val="30"/>
          <w:rtl/>
        </w:rPr>
        <w:t xml:space="preserve"> </w:t>
      </w:r>
      <w:r w:rsidR="00014B68">
        <w:rPr>
          <w:rFonts w:hint="cs"/>
          <w:color w:val="0033CC"/>
          <w:sz w:val="30"/>
          <w:szCs w:val="30"/>
          <w:rtl/>
        </w:rPr>
        <w:t xml:space="preserve">" </w:t>
      </w:r>
      <w:r w:rsidR="008F1799">
        <w:rPr>
          <w:rFonts w:hint="cs"/>
          <w:color w:val="0033CC"/>
          <w:sz w:val="30"/>
          <w:szCs w:val="30"/>
          <w:rtl/>
        </w:rPr>
        <w:t>{</w:t>
      </w:r>
      <w:r w:rsidR="008F1799" w:rsidRPr="008F1799">
        <w:rPr>
          <w:color w:val="0033CC"/>
          <w:sz w:val="30"/>
          <w:szCs w:val="30"/>
          <w:rtl/>
        </w:rPr>
        <w:t>قُلْ هُوَ اللَّهُ أَحَدٌ</w:t>
      </w:r>
      <w:r w:rsidR="008F1799">
        <w:rPr>
          <w:rFonts w:hint="cs"/>
          <w:color w:val="0033CC"/>
          <w:sz w:val="30"/>
          <w:szCs w:val="30"/>
          <w:rtl/>
        </w:rPr>
        <w:t>}</w:t>
      </w:r>
      <w:r w:rsidR="008F1799" w:rsidRPr="008F1799">
        <w:rPr>
          <w:color w:val="0033CC"/>
          <w:sz w:val="30"/>
          <w:szCs w:val="30"/>
        </w:rPr>
        <w:t> </w:t>
      </w:r>
      <w:r w:rsidR="008F1799" w:rsidRPr="008F1799">
        <w:rPr>
          <w:color w:val="0033CC"/>
          <w:sz w:val="30"/>
          <w:szCs w:val="30"/>
          <w:rtl/>
        </w:rPr>
        <w:t>تَعْدِلُ ثُلُثَ القُرْآن</w:t>
      </w:r>
      <w:r w:rsidR="00014B68">
        <w:rPr>
          <w:rFonts w:hint="cs"/>
          <w:color w:val="0033CC"/>
          <w:sz w:val="30"/>
          <w:szCs w:val="30"/>
          <w:rtl/>
        </w:rPr>
        <w:t xml:space="preserve"> "</w:t>
      </w:r>
      <w:r w:rsidR="008F1799" w:rsidRPr="008F1799">
        <w:rPr>
          <w:color w:val="0033CC"/>
          <w:sz w:val="30"/>
          <w:szCs w:val="30"/>
        </w:rPr>
        <w:t>.</w:t>
      </w:r>
    </w:p>
    <w:p w14:paraId="75B3D848" w14:textId="456597C8" w:rsidR="0076474D" w:rsidRDefault="001D40C4" w:rsidP="009A07D5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 xml:space="preserve"> </w:t>
      </w:r>
      <w:r w:rsidR="00FD3125" w:rsidRPr="00A75451">
        <w:rPr>
          <w:rFonts w:hint="cs"/>
          <w:sz w:val="30"/>
          <w:szCs w:val="30"/>
          <w:rtl/>
        </w:rPr>
        <w:t>قال</w:t>
      </w:r>
      <w:r w:rsidR="00014B68">
        <w:rPr>
          <w:rFonts w:hint="cs"/>
          <w:sz w:val="30"/>
          <w:szCs w:val="30"/>
          <w:rtl/>
        </w:rPr>
        <w:t>:</w:t>
      </w:r>
      <w:r w:rsidR="00FD3125" w:rsidRPr="00A75451">
        <w:rPr>
          <w:rFonts w:hint="cs"/>
          <w:sz w:val="30"/>
          <w:szCs w:val="30"/>
          <w:rtl/>
        </w:rPr>
        <w:t xml:space="preserve"> ولم يصح في فضائل سورة ما ص</w:t>
      </w:r>
      <w:r w:rsidR="00FD3125" w:rsidRPr="00A75451">
        <w:rPr>
          <w:rFonts w:hint="eastAsia"/>
          <w:sz w:val="30"/>
          <w:szCs w:val="30"/>
          <w:rtl/>
        </w:rPr>
        <w:t>ح</w:t>
      </w:r>
      <w:r w:rsidR="00FD3125" w:rsidRPr="00A75451">
        <w:rPr>
          <w:rFonts w:hint="cs"/>
          <w:sz w:val="30"/>
          <w:szCs w:val="30"/>
          <w:rtl/>
        </w:rPr>
        <w:t xml:space="preserve"> </w:t>
      </w:r>
      <w:r w:rsidR="00DB37E3" w:rsidRPr="00A75451">
        <w:rPr>
          <w:rFonts w:hint="cs"/>
          <w:sz w:val="30"/>
          <w:szCs w:val="30"/>
          <w:rtl/>
        </w:rPr>
        <w:t>في هذه السورة</w:t>
      </w:r>
      <w:r w:rsidR="00391FEF">
        <w:rPr>
          <w:rFonts w:hint="cs"/>
          <w:sz w:val="30"/>
          <w:szCs w:val="30"/>
          <w:rtl/>
        </w:rPr>
        <w:t>.</w:t>
      </w:r>
    </w:p>
    <w:p w14:paraId="4483C59A" w14:textId="3BC97B98" w:rsidR="00585A79" w:rsidRDefault="00733597" w:rsidP="00585A79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-</w:t>
      </w:r>
      <w:r w:rsidR="00DB37E3" w:rsidRPr="00A75451">
        <w:rPr>
          <w:rFonts w:hint="cs"/>
          <w:sz w:val="30"/>
          <w:szCs w:val="30"/>
          <w:rtl/>
        </w:rPr>
        <w:t xml:space="preserve"> </w:t>
      </w:r>
      <w:r w:rsidR="00C865D6" w:rsidRPr="00A75451">
        <w:rPr>
          <w:rFonts w:hint="cs"/>
          <w:sz w:val="30"/>
          <w:szCs w:val="30"/>
          <w:rtl/>
        </w:rPr>
        <w:t>قال</w:t>
      </w:r>
      <w:r w:rsidR="0076474D">
        <w:rPr>
          <w:rFonts w:hint="cs"/>
          <w:sz w:val="30"/>
          <w:szCs w:val="30"/>
          <w:rtl/>
        </w:rPr>
        <w:t>:</w:t>
      </w:r>
      <w:r w:rsidR="00C865D6" w:rsidRPr="00A75451">
        <w:rPr>
          <w:rFonts w:hint="cs"/>
          <w:sz w:val="30"/>
          <w:szCs w:val="30"/>
          <w:rtl/>
        </w:rPr>
        <w:t xml:space="preserve"> </w:t>
      </w:r>
      <w:r w:rsidR="00DB37E3" w:rsidRPr="00A75451">
        <w:rPr>
          <w:rFonts w:hint="cs"/>
          <w:sz w:val="30"/>
          <w:szCs w:val="30"/>
          <w:rtl/>
        </w:rPr>
        <w:t>وكذلك</w:t>
      </w:r>
      <w:r w:rsidR="00585A79" w:rsidRPr="00585A79">
        <w:rPr>
          <w:rFonts w:hint="cs"/>
          <w:sz w:val="30"/>
          <w:szCs w:val="30"/>
          <w:rtl/>
        </w:rPr>
        <w:t xml:space="preserve"> </w:t>
      </w:r>
      <w:r w:rsidR="00585A79" w:rsidRPr="00585A79">
        <w:rPr>
          <w:sz w:val="30"/>
          <w:szCs w:val="30"/>
          <w:rtl/>
        </w:rPr>
        <w:t>حديث المعوِّذتين وأنه ما تعوذ المتعوِّذون بمثلِهما</w:t>
      </w:r>
      <w:r w:rsidR="00585A79">
        <w:rPr>
          <w:rFonts w:hint="cs"/>
          <w:sz w:val="30"/>
          <w:szCs w:val="30"/>
          <w:rtl/>
        </w:rPr>
        <w:t>.</w:t>
      </w:r>
    </w:p>
    <w:p w14:paraId="71C1ED55" w14:textId="609A9558" w:rsidR="009C4F37" w:rsidRDefault="009C4F37" w:rsidP="00585A79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ـــــــــــــــــــ</w:t>
      </w:r>
    </w:p>
    <w:p w14:paraId="69503217" w14:textId="77777777" w:rsidR="00656665" w:rsidRDefault="00134937" w:rsidP="009A07D5">
      <w:pPr>
        <w:spacing w:line="360" w:lineRule="auto"/>
        <w:jc w:val="center"/>
        <w:rPr>
          <w:sz w:val="30"/>
          <w:szCs w:val="30"/>
          <w:rtl/>
        </w:rPr>
      </w:pPr>
      <w:r w:rsidRPr="00391FEF">
        <w:rPr>
          <w:rFonts w:hint="cs"/>
          <w:color w:val="C00000"/>
          <w:sz w:val="30"/>
          <w:szCs w:val="30"/>
          <w:rtl/>
        </w:rPr>
        <w:t>قال</w:t>
      </w:r>
      <w:r w:rsidR="00585A79" w:rsidRPr="00391FEF">
        <w:rPr>
          <w:rFonts w:hint="cs"/>
          <w:color w:val="C00000"/>
          <w:sz w:val="30"/>
          <w:szCs w:val="30"/>
          <w:rtl/>
        </w:rPr>
        <w:t>:</w:t>
      </w:r>
      <w:r w:rsidRPr="00391FEF">
        <w:rPr>
          <w:rFonts w:hint="cs"/>
          <w:color w:val="C00000"/>
          <w:sz w:val="30"/>
          <w:szCs w:val="30"/>
          <w:rtl/>
        </w:rPr>
        <w:t xml:space="preserve"> و</w:t>
      </w:r>
      <w:r w:rsidR="00656665" w:rsidRPr="00391FEF">
        <w:rPr>
          <w:rFonts w:hint="cs"/>
          <w:color w:val="C00000"/>
          <w:sz w:val="30"/>
          <w:szCs w:val="30"/>
          <w:rtl/>
        </w:rPr>
        <w:t>يلي هذه</w:t>
      </w:r>
      <w:r w:rsidRPr="00391FEF">
        <w:rPr>
          <w:rFonts w:hint="cs"/>
          <w:color w:val="C00000"/>
          <w:sz w:val="30"/>
          <w:szCs w:val="30"/>
          <w:rtl/>
        </w:rPr>
        <w:t xml:space="preserve"> الأحاديث في الصحة</w:t>
      </w:r>
      <w:r w:rsidR="00656665" w:rsidRPr="00391FEF">
        <w:rPr>
          <w:rFonts w:hint="cs"/>
          <w:color w:val="C00000"/>
          <w:sz w:val="30"/>
          <w:szCs w:val="30"/>
          <w:rtl/>
        </w:rPr>
        <w:t>؛</w:t>
      </w:r>
      <w:r w:rsidRPr="00391FEF">
        <w:rPr>
          <w:rFonts w:hint="cs"/>
          <w:color w:val="C00000"/>
          <w:sz w:val="30"/>
          <w:szCs w:val="30"/>
          <w:rtl/>
        </w:rPr>
        <w:t xml:space="preserve"> </w:t>
      </w:r>
      <w:r w:rsidR="00271324" w:rsidRPr="00A75451">
        <w:rPr>
          <w:rFonts w:hint="cs"/>
          <w:sz w:val="30"/>
          <w:szCs w:val="30"/>
          <w:rtl/>
        </w:rPr>
        <w:t>يعني</w:t>
      </w:r>
      <w:r w:rsidR="00656665">
        <w:rPr>
          <w:rFonts w:hint="cs"/>
          <w:sz w:val="30"/>
          <w:szCs w:val="30"/>
          <w:rtl/>
        </w:rPr>
        <w:t>:</w:t>
      </w:r>
      <w:r w:rsidR="00271324" w:rsidRPr="00A75451">
        <w:rPr>
          <w:rFonts w:hint="cs"/>
          <w:sz w:val="30"/>
          <w:szCs w:val="30"/>
          <w:rtl/>
        </w:rPr>
        <w:t xml:space="preserve"> تلك الأحاديث السابقة صحيحة</w:t>
      </w:r>
      <w:r w:rsidR="00656665">
        <w:rPr>
          <w:rFonts w:hint="cs"/>
          <w:sz w:val="30"/>
          <w:szCs w:val="30"/>
          <w:rtl/>
        </w:rPr>
        <w:t>؛</w:t>
      </w:r>
      <w:r w:rsidR="00271324" w:rsidRPr="00A75451">
        <w:rPr>
          <w:rFonts w:hint="cs"/>
          <w:sz w:val="30"/>
          <w:szCs w:val="30"/>
          <w:rtl/>
        </w:rPr>
        <w:t xml:space="preserve"> لكن أقل منها في الصحة </w:t>
      </w:r>
      <w:r w:rsidR="00604847" w:rsidRPr="00A75451">
        <w:rPr>
          <w:rFonts w:hint="cs"/>
          <w:sz w:val="30"/>
          <w:szCs w:val="30"/>
          <w:rtl/>
        </w:rPr>
        <w:t>وهي صحيحة</w:t>
      </w:r>
      <w:r w:rsidR="00656665">
        <w:rPr>
          <w:rFonts w:hint="cs"/>
          <w:sz w:val="30"/>
          <w:szCs w:val="30"/>
          <w:rtl/>
        </w:rPr>
        <w:t>:</w:t>
      </w:r>
    </w:p>
    <w:p w14:paraId="7B17BD58" w14:textId="680996E3" w:rsidR="00470D32" w:rsidRPr="00470D32" w:rsidRDefault="00470D32" w:rsidP="00470D32">
      <w:pPr>
        <w:jc w:val="center"/>
        <w:rPr>
          <w:color w:val="0033CC"/>
          <w:sz w:val="30"/>
          <w:szCs w:val="30"/>
          <w:rtl/>
        </w:rPr>
      </w:pPr>
      <w:r>
        <w:rPr>
          <w:rFonts w:hint="cs"/>
          <w:color w:val="0033CC"/>
          <w:sz w:val="30"/>
          <w:szCs w:val="30"/>
          <w:rtl/>
        </w:rPr>
        <w:lastRenderedPageBreak/>
        <w:t>{</w:t>
      </w:r>
      <w:r w:rsidRPr="00470D32">
        <w:rPr>
          <w:color w:val="0033CC"/>
          <w:sz w:val="30"/>
          <w:szCs w:val="30"/>
          <w:rtl/>
        </w:rPr>
        <w:t>قُلْ يا أيُّها الكافِرونَ تَعدِلُ ربُعَ القرآنِ</w:t>
      </w:r>
      <w:r>
        <w:rPr>
          <w:rFonts w:hint="cs"/>
          <w:color w:val="0033CC"/>
          <w:sz w:val="30"/>
          <w:szCs w:val="30"/>
          <w:rtl/>
        </w:rPr>
        <w:t>}</w:t>
      </w:r>
    </w:p>
    <w:p w14:paraId="7B298AC9" w14:textId="72B96166" w:rsidR="00745CB8" w:rsidRDefault="006B4C44" w:rsidP="00745CB8">
      <w:pPr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 xml:space="preserve">حديث تبارك </w:t>
      </w:r>
      <w:r w:rsidR="00D84FD8" w:rsidRPr="00A75451">
        <w:rPr>
          <w:rFonts w:hint="cs"/>
          <w:sz w:val="30"/>
          <w:szCs w:val="30"/>
          <w:rtl/>
        </w:rPr>
        <w:t xml:space="preserve">من أنها </w:t>
      </w:r>
      <w:r w:rsidR="00745CB8">
        <w:rPr>
          <w:rFonts w:hint="cs"/>
          <w:color w:val="0033CC"/>
          <w:sz w:val="30"/>
          <w:szCs w:val="30"/>
          <w:rtl/>
        </w:rPr>
        <w:t xml:space="preserve">" </w:t>
      </w:r>
      <w:r w:rsidR="00745CB8" w:rsidRPr="00745CB8">
        <w:rPr>
          <w:color w:val="0033CC"/>
          <w:sz w:val="30"/>
          <w:szCs w:val="30"/>
          <w:rtl/>
        </w:rPr>
        <w:t>المُنَجِّيَة، تُنَجِّيهِ من عَذابِ القَبرِ</w:t>
      </w:r>
      <w:r w:rsidR="00745CB8">
        <w:rPr>
          <w:rFonts w:hint="cs"/>
          <w:color w:val="0033CC"/>
          <w:sz w:val="30"/>
          <w:szCs w:val="30"/>
          <w:rtl/>
        </w:rPr>
        <w:t xml:space="preserve"> " </w:t>
      </w:r>
      <w:r w:rsidR="00D84FD8" w:rsidRPr="00A75451">
        <w:rPr>
          <w:rFonts w:hint="cs"/>
          <w:sz w:val="30"/>
          <w:szCs w:val="30"/>
          <w:rtl/>
        </w:rPr>
        <w:t>وهي سورة الملك</w:t>
      </w:r>
      <w:r w:rsidR="00745CB8">
        <w:rPr>
          <w:rFonts w:hint="cs"/>
          <w:sz w:val="30"/>
          <w:szCs w:val="30"/>
          <w:rtl/>
        </w:rPr>
        <w:t>.</w:t>
      </w:r>
    </w:p>
    <w:p w14:paraId="784B16DB" w14:textId="233702FE" w:rsidR="009C4F37" w:rsidRPr="00745CB8" w:rsidRDefault="009C4F37" w:rsidP="00745CB8">
      <w:pPr>
        <w:jc w:val="center"/>
        <w:rPr>
          <w:color w:val="0033CC"/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ــــــــــــــــــــــــــــ</w:t>
      </w:r>
    </w:p>
    <w:p w14:paraId="53CD6F2B" w14:textId="77777777" w:rsidR="00366788" w:rsidRDefault="00D84FD8" w:rsidP="009A07D5">
      <w:pPr>
        <w:spacing w:line="360" w:lineRule="auto"/>
        <w:jc w:val="center"/>
        <w:rPr>
          <w:sz w:val="30"/>
          <w:szCs w:val="30"/>
          <w:rtl/>
        </w:rPr>
      </w:pPr>
      <w:r w:rsidRPr="00366788">
        <w:rPr>
          <w:rFonts w:hint="cs"/>
          <w:color w:val="C00000"/>
          <w:sz w:val="30"/>
          <w:szCs w:val="30"/>
          <w:rtl/>
        </w:rPr>
        <w:t xml:space="preserve"> قال</w:t>
      </w:r>
      <w:r w:rsidR="00745CB8" w:rsidRPr="00366788">
        <w:rPr>
          <w:rFonts w:hint="cs"/>
          <w:color w:val="C00000"/>
          <w:sz w:val="30"/>
          <w:szCs w:val="30"/>
          <w:rtl/>
        </w:rPr>
        <w:t>:</w:t>
      </w:r>
      <w:r w:rsidRPr="00366788">
        <w:rPr>
          <w:rFonts w:hint="cs"/>
          <w:color w:val="C00000"/>
          <w:sz w:val="30"/>
          <w:szCs w:val="30"/>
          <w:rtl/>
        </w:rPr>
        <w:t xml:space="preserve"> </w:t>
      </w:r>
      <w:r w:rsidR="00E43C1B" w:rsidRPr="00366788">
        <w:rPr>
          <w:rFonts w:hint="cs"/>
          <w:color w:val="C00000"/>
          <w:sz w:val="30"/>
          <w:szCs w:val="30"/>
          <w:rtl/>
        </w:rPr>
        <w:t xml:space="preserve">ثم سائر الأحاديث </w:t>
      </w:r>
      <w:r w:rsidR="004513B6" w:rsidRPr="00366788">
        <w:rPr>
          <w:rFonts w:hint="cs"/>
          <w:color w:val="C00000"/>
          <w:sz w:val="30"/>
          <w:szCs w:val="30"/>
          <w:rtl/>
        </w:rPr>
        <w:t>بعد ذلك فإنها لا تصح</w:t>
      </w:r>
      <w:r w:rsidR="00366788">
        <w:rPr>
          <w:rFonts w:hint="cs"/>
          <w:sz w:val="30"/>
          <w:szCs w:val="30"/>
          <w:rtl/>
        </w:rPr>
        <w:t>،</w:t>
      </w:r>
      <w:r w:rsidR="004513B6" w:rsidRPr="00366788">
        <w:rPr>
          <w:rFonts w:hint="cs"/>
          <w:sz w:val="30"/>
          <w:szCs w:val="30"/>
          <w:rtl/>
        </w:rPr>
        <w:t xml:space="preserve"> </w:t>
      </w:r>
      <w:r w:rsidR="004513B6" w:rsidRPr="00A75451">
        <w:rPr>
          <w:rFonts w:hint="cs"/>
          <w:sz w:val="30"/>
          <w:szCs w:val="30"/>
          <w:rtl/>
        </w:rPr>
        <w:t>مثل</w:t>
      </w:r>
      <w:r w:rsidR="00366788">
        <w:rPr>
          <w:rFonts w:hint="cs"/>
          <w:sz w:val="30"/>
          <w:szCs w:val="30"/>
          <w:rtl/>
        </w:rPr>
        <w:t>:</w:t>
      </w:r>
    </w:p>
    <w:p w14:paraId="02994510" w14:textId="77777777" w:rsidR="0065506E" w:rsidRDefault="004513B6" w:rsidP="0065506E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 xml:space="preserve"> </w:t>
      </w:r>
      <w:r w:rsidR="002176E1" w:rsidRPr="00A75451">
        <w:rPr>
          <w:rFonts w:hint="cs"/>
          <w:sz w:val="30"/>
          <w:szCs w:val="30"/>
          <w:rtl/>
        </w:rPr>
        <w:t>قول</w:t>
      </w:r>
      <w:r w:rsidR="00366788">
        <w:rPr>
          <w:rFonts w:hint="cs"/>
          <w:sz w:val="30"/>
          <w:szCs w:val="30"/>
          <w:rtl/>
        </w:rPr>
        <w:t>:</w:t>
      </w:r>
      <w:r w:rsidR="002176E1" w:rsidRPr="00A75451">
        <w:rPr>
          <w:rFonts w:hint="cs"/>
          <w:sz w:val="30"/>
          <w:szCs w:val="30"/>
          <w:rtl/>
        </w:rPr>
        <w:t xml:space="preserve"> م</w:t>
      </w:r>
      <w:r w:rsidR="00366788">
        <w:rPr>
          <w:rFonts w:hint="cs"/>
          <w:sz w:val="30"/>
          <w:szCs w:val="30"/>
          <w:rtl/>
        </w:rPr>
        <w:t>َ</w:t>
      </w:r>
      <w:r w:rsidR="002176E1" w:rsidRPr="00A75451">
        <w:rPr>
          <w:rFonts w:hint="cs"/>
          <w:sz w:val="30"/>
          <w:szCs w:val="30"/>
          <w:rtl/>
        </w:rPr>
        <w:t xml:space="preserve">ن قرأ سورة كذا </w:t>
      </w:r>
      <w:r w:rsidR="00C865D6" w:rsidRPr="00A75451">
        <w:rPr>
          <w:rFonts w:hint="cs"/>
          <w:sz w:val="30"/>
          <w:szCs w:val="30"/>
          <w:rtl/>
        </w:rPr>
        <w:t xml:space="preserve">أعطي </w:t>
      </w:r>
      <w:r w:rsidR="002176E1" w:rsidRPr="00A75451">
        <w:rPr>
          <w:rFonts w:hint="cs"/>
          <w:sz w:val="30"/>
          <w:szCs w:val="30"/>
          <w:rtl/>
        </w:rPr>
        <w:t>ثواب كذا</w:t>
      </w:r>
      <w:r w:rsidR="00366788">
        <w:rPr>
          <w:rFonts w:hint="cs"/>
          <w:sz w:val="30"/>
          <w:szCs w:val="30"/>
          <w:rtl/>
        </w:rPr>
        <w:t>،</w:t>
      </w:r>
      <w:r w:rsidR="002176E1" w:rsidRPr="00A75451">
        <w:rPr>
          <w:rFonts w:hint="cs"/>
          <w:sz w:val="30"/>
          <w:szCs w:val="30"/>
          <w:rtl/>
        </w:rPr>
        <w:t xml:space="preserve"> فموضوع</w:t>
      </w:r>
      <w:r w:rsidR="00366788">
        <w:rPr>
          <w:rFonts w:hint="cs"/>
          <w:sz w:val="30"/>
          <w:szCs w:val="30"/>
          <w:rtl/>
        </w:rPr>
        <w:t>ة</w:t>
      </w:r>
      <w:r w:rsidR="002176E1" w:rsidRPr="00A75451">
        <w:rPr>
          <w:rFonts w:hint="cs"/>
          <w:sz w:val="30"/>
          <w:szCs w:val="30"/>
          <w:rtl/>
        </w:rPr>
        <w:t xml:space="preserve"> ع</w:t>
      </w:r>
      <w:r w:rsidR="0065506E">
        <w:rPr>
          <w:rFonts w:hint="cs"/>
          <w:sz w:val="30"/>
          <w:szCs w:val="30"/>
          <w:rtl/>
        </w:rPr>
        <w:t>لى</w:t>
      </w:r>
      <w:r w:rsidR="002176E1" w:rsidRPr="00A75451">
        <w:rPr>
          <w:rFonts w:hint="cs"/>
          <w:sz w:val="30"/>
          <w:szCs w:val="30"/>
          <w:rtl/>
        </w:rPr>
        <w:t xml:space="preserve"> النبي ﷺ</w:t>
      </w:r>
      <w:r w:rsidR="0065506E">
        <w:rPr>
          <w:rFonts w:hint="cs"/>
          <w:sz w:val="30"/>
          <w:szCs w:val="30"/>
          <w:rtl/>
        </w:rPr>
        <w:t>،</w:t>
      </w:r>
      <w:r w:rsidR="002176E1" w:rsidRPr="00A75451">
        <w:rPr>
          <w:rFonts w:hint="cs"/>
          <w:sz w:val="30"/>
          <w:szCs w:val="30"/>
          <w:rtl/>
        </w:rPr>
        <w:t xml:space="preserve"> </w:t>
      </w:r>
      <w:r w:rsidR="003D1DD1" w:rsidRPr="00A75451">
        <w:rPr>
          <w:rFonts w:hint="cs"/>
          <w:sz w:val="30"/>
          <w:szCs w:val="30"/>
          <w:rtl/>
        </w:rPr>
        <w:t>يعني</w:t>
      </w:r>
      <w:r w:rsidR="0065506E">
        <w:rPr>
          <w:rFonts w:hint="cs"/>
          <w:sz w:val="30"/>
          <w:szCs w:val="30"/>
          <w:rtl/>
        </w:rPr>
        <w:t>:</w:t>
      </w:r>
      <w:r w:rsidR="003D1DD1" w:rsidRPr="00A75451">
        <w:rPr>
          <w:rFonts w:hint="cs"/>
          <w:sz w:val="30"/>
          <w:szCs w:val="30"/>
          <w:rtl/>
        </w:rPr>
        <w:t xml:space="preserve"> غير صحيحة</w:t>
      </w:r>
      <w:r w:rsidR="0065506E">
        <w:rPr>
          <w:rFonts w:hint="cs"/>
          <w:sz w:val="30"/>
          <w:szCs w:val="30"/>
          <w:rtl/>
        </w:rPr>
        <w:t>،</w:t>
      </w:r>
      <w:r w:rsidR="003D1DD1" w:rsidRPr="00A75451">
        <w:rPr>
          <w:rFonts w:hint="cs"/>
          <w:sz w:val="30"/>
          <w:szCs w:val="30"/>
          <w:rtl/>
        </w:rPr>
        <w:t xml:space="preserve"> ولذلك اعترف واض</w:t>
      </w:r>
      <w:r w:rsidR="0065506E">
        <w:rPr>
          <w:rFonts w:hint="cs"/>
          <w:sz w:val="30"/>
          <w:szCs w:val="30"/>
          <w:rtl/>
        </w:rPr>
        <w:t>ِ</w:t>
      </w:r>
      <w:r w:rsidR="003D1DD1" w:rsidRPr="00A75451">
        <w:rPr>
          <w:rFonts w:hint="cs"/>
          <w:sz w:val="30"/>
          <w:szCs w:val="30"/>
          <w:rtl/>
        </w:rPr>
        <w:t>ع</w:t>
      </w:r>
      <w:r w:rsidR="0065506E">
        <w:rPr>
          <w:rFonts w:hint="cs"/>
          <w:sz w:val="30"/>
          <w:szCs w:val="30"/>
          <w:rtl/>
        </w:rPr>
        <w:t>ُ</w:t>
      </w:r>
      <w:r w:rsidR="003D1DD1" w:rsidRPr="00A75451">
        <w:rPr>
          <w:rFonts w:hint="cs"/>
          <w:sz w:val="30"/>
          <w:szCs w:val="30"/>
          <w:rtl/>
        </w:rPr>
        <w:t>ها ب</w:t>
      </w:r>
      <w:r w:rsidR="0065506E">
        <w:rPr>
          <w:rFonts w:hint="cs"/>
          <w:sz w:val="30"/>
          <w:szCs w:val="30"/>
          <w:rtl/>
        </w:rPr>
        <w:t>ِ</w:t>
      </w:r>
      <w:r w:rsidR="003D1DD1" w:rsidRPr="00A75451">
        <w:rPr>
          <w:rFonts w:hint="cs"/>
          <w:sz w:val="30"/>
          <w:szCs w:val="30"/>
          <w:rtl/>
        </w:rPr>
        <w:t>و</w:t>
      </w:r>
      <w:r w:rsidR="0065506E">
        <w:rPr>
          <w:rFonts w:hint="cs"/>
          <w:sz w:val="30"/>
          <w:szCs w:val="30"/>
          <w:rtl/>
        </w:rPr>
        <w:t>َ</w:t>
      </w:r>
      <w:r w:rsidR="003D1DD1" w:rsidRPr="00A75451">
        <w:rPr>
          <w:rFonts w:hint="cs"/>
          <w:sz w:val="30"/>
          <w:szCs w:val="30"/>
          <w:rtl/>
        </w:rPr>
        <w:t>ض</w:t>
      </w:r>
      <w:r w:rsidR="0065506E">
        <w:rPr>
          <w:rFonts w:hint="cs"/>
          <w:sz w:val="30"/>
          <w:szCs w:val="30"/>
          <w:rtl/>
        </w:rPr>
        <w:t>ْ</w:t>
      </w:r>
      <w:r w:rsidR="003D1DD1" w:rsidRPr="00A75451">
        <w:rPr>
          <w:rFonts w:hint="cs"/>
          <w:sz w:val="30"/>
          <w:szCs w:val="30"/>
          <w:rtl/>
        </w:rPr>
        <w:t>ع</w:t>
      </w:r>
      <w:r w:rsidR="0065506E">
        <w:rPr>
          <w:rFonts w:hint="cs"/>
          <w:sz w:val="30"/>
          <w:szCs w:val="30"/>
          <w:rtl/>
        </w:rPr>
        <w:t>ِ</w:t>
      </w:r>
      <w:r w:rsidR="003D1DD1" w:rsidRPr="00A75451">
        <w:rPr>
          <w:rFonts w:hint="cs"/>
          <w:sz w:val="30"/>
          <w:szCs w:val="30"/>
          <w:rtl/>
        </w:rPr>
        <w:t>ها</w:t>
      </w:r>
      <w:r w:rsidR="0065506E">
        <w:rPr>
          <w:rFonts w:hint="cs"/>
          <w:sz w:val="30"/>
          <w:szCs w:val="30"/>
          <w:rtl/>
        </w:rPr>
        <w:t>!</w:t>
      </w:r>
      <w:r w:rsidR="003D1DD1" w:rsidRPr="00A75451">
        <w:rPr>
          <w:rFonts w:hint="cs"/>
          <w:sz w:val="30"/>
          <w:szCs w:val="30"/>
          <w:rtl/>
        </w:rPr>
        <w:t xml:space="preserve"> </w:t>
      </w:r>
      <w:r w:rsidR="00F438F4" w:rsidRPr="00A75451">
        <w:rPr>
          <w:rFonts w:hint="cs"/>
          <w:sz w:val="30"/>
          <w:szCs w:val="30"/>
          <w:rtl/>
        </w:rPr>
        <w:t>قال</w:t>
      </w:r>
      <w:r w:rsidR="0065506E">
        <w:rPr>
          <w:rFonts w:hint="cs"/>
          <w:sz w:val="30"/>
          <w:szCs w:val="30"/>
          <w:rtl/>
        </w:rPr>
        <w:t>:</w:t>
      </w:r>
      <w:r w:rsidR="00F438F4" w:rsidRPr="00A75451">
        <w:rPr>
          <w:rFonts w:hint="cs"/>
          <w:sz w:val="30"/>
          <w:szCs w:val="30"/>
          <w:rtl/>
        </w:rPr>
        <w:t xml:space="preserve"> </w:t>
      </w:r>
      <w:r w:rsidR="0065506E">
        <w:rPr>
          <w:rFonts w:hint="cs"/>
          <w:sz w:val="30"/>
          <w:szCs w:val="30"/>
          <w:rtl/>
        </w:rPr>
        <w:t xml:space="preserve">" </w:t>
      </w:r>
      <w:r w:rsidR="00F438F4" w:rsidRPr="00A75451">
        <w:rPr>
          <w:rFonts w:hint="cs"/>
          <w:sz w:val="30"/>
          <w:szCs w:val="30"/>
          <w:rtl/>
        </w:rPr>
        <w:t>قصدت</w:t>
      </w:r>
      <w:r w:rsidR="0065506E">
        <w:rPr>
          <w:rFonts w:hint="cs"/>
          <w:sz w:val="30"/>
          <w:szCs w:val="30"/>
          <w:rtl/>
        </w:rPr>
        <w:t>ُ</w:t>
      </w:r>
      <w:r w:rsidR="00F438F4" w:rsidRPr="00A75451">
        <w:rPr>
          <w:rFonts w:hint="cs"/>
          <w:sz w:val="30"/>
          <w:szCs w:val="30"/>
          <w:rtl/>
        </w:rPr>
        <w:t xml:space="preserve"> أن أش</w:t>
      </w:r>
      <w:r w:rsidR="0065506E">
        <w:rPr>
          <w:rFonts w:hint="cs"/>
          <w:sz w:val="30"/>
          <w:szCs w:val="30"/>
          <w:rtl/>
        </w:rPr>
        <w:t>ْ</w:t>
      </w:r>
      <w:r w:rsidR="00F438F4" w:rsidRPr="00A75451">
        <w:rPr>
          <w:rFonts w:hint="cs"/>
          <w:sz w:val="30"/>
          <w:szCs w:val="30"/>
          <w:rtl/>
        </w:rPr>
        <w:t>غ</w:t>
      </w:r>
      <w:r w:rsidR="0065506E">
        <w:rPr>
          <w:rFonts w:hint="cs"/>
          <w:sz w:val="30"/>
          <w:szCs w:val="30"/>
          <w:rtl/>
        </w:rPr>
        <w:t>ِ</w:t>
      </w:r>
      <w:r w:rsidR="00F438F4" w:rsidRPr="00A75451">
        <w:rPr>
          <w:rFonts w:hint="cs"/>
          <w:sz w:val="30"/>
          <w:szCs w:val="30"/>
          <w:rtl/>
        </w:rPr>
        <w:t>ل</w:t>
      </w:r>
      <w:r w:rsidR="0065506E">
        <w:rPr>
          <w:rFonts w:hint="cs"/>
          <w:sz w:val="30"/>
          <w:szCs w:val="30"/>
          <w:rtl/>
        </w:rPr>
        <w:t>َ</w:t>
      </w:r>
      <w:r w:rsidR="00F438F4" w:rsidRPr="00A75451">
        <w:rPr>
          <w:rFonts w:hint="cs"/>
          <w:sz w:val="30"/>
          <w:szCs w:val="30"/>
          <w:rtl/>
        </w:rPr>
        <w:t xml:space="preserve"> الناس بالقرآن عن غير</w:t>
      </w:r>
      <w:r w:rsidR="0065506E">
        <w:rPr>
          <w:rFonts w:hint="cs"/>
          <w:sz w:val="30"/>
          <w:szCs w:val="30"/>
          <w:rtl/>
        </w:rPr>
        <w:t>ِ</w:t>
      </w:r>
      <w:r w:rsidR="00F438F4" w:rsidRPr="00A75451">
        <w:rPr>
          <w:rFonts w:hint="cs"/>
          <w:sz w:val="30"/>
          <w:szCs w:val="30"/>
          <w:rtl/>
        </w:rPr>
        <w:t>ه</w:t>
      </w:r>
      <w:r w:rsidR="0065506E">
        <w:rPr>
          <w:rFonts w:hint="cs"/>
          <w:sz w:val="30"/>
          <w:szCs w:val="30"/>
          <w:rtl/>
        </w:rPr>
        <w:t xml:space="preserve"> "!</w:t>
      </w:r>
    </w:p>
    <w:p w14:paraId="39E39715" w14:textId="77777777" w:rsidR="0073479E" w:rsidRDefault="00F438F4" w:rsidP="0065506E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 xml:space="preserve"> قال</w:t>
      </w:r>
      <w:r w:rsidR="0065506E">
        <w:rPr>
          <w:rFonts w:hint="cs"/>
          <w:sz w:val="30"/>
          <w:szCs w:val="30"/>
          <w:rtl/>
        </w:rPr>
        <w:t>:</w:t>
      </w:r>
      <w:r w:rsidRPr="00A75451">
        <w:rPr>
          <w:rFonts w:hint="cs"/>
          <w:sz w:val="30"/>
          <w:szCs w:val="30"/>
          <w:rtl/>
        </w:rPr>
        <w:t xml:space="preserve"> وهذا م</w:t>
      </w:r>
      <w:r w:rsidR="0065506E">
        <w:rPr>
          <w:rFonts w:hint="cs"/>
          <w:sz w:val="30"/>
          <w:szCs w:val="30"/>
          <w:rtl/>
        </w:rPr>
        <w:t>ِ</w:t>
      </w:r>
      <w:r w:rsidRPr="00A75451">
        <w:rPr>
          <w:rFonts w:hint="cs"/>
          <w:sz w:val="30"/>
          <w:szCs w:val="30"/>
          <w:rtl/>
        </w:rPr>
        <w:t>ن الجهل</w:t>
      </w:r>
      <w:r w:rsidR="0065506E">
        <w:rPr>
          <w:rFonts w:hint="cs"/>
          <w:sz w:val="30"/>
          <w:szCs w:val="30"/>
          <w:rtl/>
        </w:rPr>
        <w:t>،</w:t>
      </w:r>
      <w:r w:rsidRPr="00A75451">
        <w:rPr>
          <w:rFonts w:hint="cs"/>
          <w:sz w:val="30"/>
          <w:szCs w:val="30"/>
          <w:rtl/>
        </w:rPr>
        <w:t xml:space="preserve"> </w:t>
      </w:r>
      <w:r w:rsidR="00834A87" w:rsidRPr="00A75451">
        <w:rPr>
          <w:rFonts w:hint="cs"/>
          <w:sz w:val="30"/>
          <w:szCs w:val="30"/>
          <w:rtl/>
        </w:rPr>
        <w:t>قال بع</w:t>
      </w:r>
      <w:r w:rsidR="00C865D6" w:rsidRPr="00A75451">
        <w:rPr>
          <w:rFonts w:hint="cs"/>
          <w:sz w:val="30"/>
          <w:szCs w:val="30"/>
          <w:rtl/>
        </w:rPr>
        <w:t>ض</w:t>
      </w:r>
      <w:r w:rsidR="00834A87" w:rsidRPr="00A75451">
        <w:rPr>
          <w:rFonts w:hint="cs"/>
          <w:sz w:val="30"/>
          <w:szCs w:val="30"/>
          <w:rtl/>
        </w:rPr>
        <w:t xml:space="preserve"> ج</w:t>
      </w:r>
      <w:r w:rsidR="0065506E">
        <w:rPr>
          <w:rFonts w:hint="cs"/>
          <w:sz w:val="30"/>
          <w:szCs w:val="30"/>
          <w:rtl/>
        </w:rPr>
        <w:t>ُ</w:t>
      </w:r>
      <w:r w:rsidR="00834A87" w:rsidRPr="00A75451">
        <w:rPr>
          <w:rFonts w:hint="cs"/>
          <w:sz w:val="30"/>
          <w:szCs w:val="30"/>
          <w:rtl/>
        </w:rPr>
        <w:t>ه</w:t>
      </w:r>
      <w:r w:rsidR="0065506E">
        <w:rPr>
          <w:rFonts w:hint="cs"/>
          <w:sz w:val="30"/>
          <w:szCs w:val="30"/>
          <w:rtl/>
        </w:rPr>
        <w:t>ّ</w:t>
      </w:r>
      <w:r w:rsidR="00834A87" w:rsidRPr="00A75451">
        <w:rPr>
          <w:rFonts w:hint="cs"/>
          <w:sz w:val="30"/>
          <w:szCs w:val="30"/>
          <w:rtl/>
        </w:rPr>
        <w:t xml:space="preserve">ال الوضّاعين </w:t>
      </w:r>
      <w:r w:rsidR="00B00B21" w:rsidRPr="00A75451">
        <w:rPr>
          <w:rFonts w:hint="cs"/>
          <w:sz w:val="30"/>
          <w:szCs w:val="30"/>
          <w:rtl/>
        </w:rPr>
        <w:t>في هذا النوع</w:t>
      </w:r>
      <w:r w:rsidR="0065506E">
        <w:rPr>
          <w:rFonts w:hint="cs"/>
          <w:sz w:val="30"/>
          <w:szCs w:val="30"/>
          <w:rtl/>
        </w:rPr>
        <w:t>،</w:t>
      </w:r>
      <w:r w:rsidR="005B41C4" w:rsidRPr="00A75451">
        <w:rPr>
          <w:rFonts w:hint="cs"/>
          <w:sz w:val="30"/>
          <w:szCs w:val="30"/>
          <w:rtl/>
        </w:rPr>
        <w:t xml:space="preserve"> قالوا</w:t>
      </w:r>
      <w:r w:rsidR="0065506E">
        <w:rPr>
          <w:rFonts w:hint="cs"/>
          <w:sz w:val="30"/>
          <w:szCs w:val="30"/>
          <w:rtl/>
        </w:rPr>
        <w:t>:</w:t>
      </w:r>
    </w:p>
    <w:p w14:paraId="72E97FC8" w14:textId="31D048D9" w:rsidR="0073479E" w:rsidRDefault="0073479E" w:rsidP="0065506E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"</w:t>
      </w:r>
      <w:r w:rsidR="00B00B21" w:rsidRPr="00A75451">
        <w:rPr>
          <w:rFonts w:hint="cs"/>
          <w:sz w:val="30"/>
          <w:szCs w:val="30"/>
          <w:rtl/>
        </w:rPr>
        <w:t xml:space="preserve"> </w:t>
      </w:r>
      <w:r w:rsidR="005B41C4" w:rsidRPr="00A75451">
        <w:rPr>
          <w:rFonts w:hint="cs"/>
          <w:sz w:val="30"/>
          <w:szCs w:val="30"/>
          <w:rtl/>
        </w:rPr>
        <w:t xml:space="preserve">نكذب للنبي ﷺ </w:t>
      </w:r>
      <w:r w:rsidR="00CA4F6A" w:rsidRPr="00A75451">
        <w:rPr>
          <w:rFonts w:hint="cs"/>
          <w:sz w:val="30"/>
          <w:szCs w:val="30"/>
          <w:rtl/>
        </w:rPr>
        <w:t>ولا نكذب عليه</w:t>
      </w:r>
      <w:r>
        <w:rPr>
          <w:rFonts w:hint="cs"/>
          <w:sz w:val="30"/>
          <w:szCs w:val="30"/>
          <w:rtl/>
        </w:rPr>
        <w:t xml:space="preserve"> "</w:t>
      </w:r>
      <w:r w:rsidR="00CA4F6A" w:rsidRPr="00A75451">
        <w:rPr>
          <w:rFonts w:hint="cs"/>
          <w:sz w:val="30"/>
          <w:szCs w:val="30"/>
          <w:rtl/>
        </w:rPr>
        <w:t xml:space="preserve"> </w:t>
      </w:r>
    </w:p>
    <w:p w14:paraId="141A6FA7" w14:textId="77777777" w:rsidR="0073479E" w:rsidRDefault="00CA4F6A" w:rsidP="0065506E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>قال</w:t>
      </w:r>
      <w:r w:rsidR="0073479E">
        <w:rPr>
          <w:rFonts w:hint="cs"/>
          <w:sz w:val="30"/>
          <w:szCs w:val="30"/>
          <w:rtl/>
        </w:rPr>
        <w:t>:</w:t>
      </w:r>
      <w:r w:rsidRPr="00A75451">
        <w:rPr>
          <w:rFonts w:hint="cs"/>
          <w:sz w:val="30"/>
          <w:szCs w:val="30"/>
          <w:rtl/>
        </w:rPr>
        <w:t xml:space="preserve"> ولم يعلم هذا الجاهل </w:t>
      </w:r>
      <w:r w:rsidR="003A3443" w:rsidRPr="00A75451">
        <w:rPr>
          <w:rFonts w:hint="cs"/>
          <w:sz w:val="30"/>
          <w:szCs w:val="30"/>
          <w:rtl/>
        </w:rPr>
        <w:t xml:space="preserve">أنه </w:t>
      </w:r>
      <w:r w:rsidR="0073479E">
        <w:rPr>
          <w:rFonts w:hint="cs"/>
          <w:sz w:val="30"/>
          <w:szCs w:val="30"/>
          <w:rtl/>
        </w:rPr>
        <w:t>َ</w:t>
      </w:r>
      <w:r w:rsidR="003A3443" w:rsidRPr="00A75451">
        <w:rPr>
          <w:rFonts w:hint="cs"/>
          <w:sz w:val="30"/>
          <w:szCs w:val="30"/>
          <w:rtl/>
        </w:rPr>
        <w:t xml:space="preserve">من قال عليه مالم يقل فقد كذب عليه واستحق </w:t>
      </w:r>
      <w:r w:rsidR="0086194B" w:rsidRPr="00A75451">
        <w:rPr>
          <w:rFonts w:hint="cs"/>
          <w:sz w:val="30"/>
          <w:szCs w:val="30"/>
          <w:rtl/>
        </w:rPr>
        <w:t>الوعيد الشديد</w:t>
      </w:r>
      <w:r w:rsidR="0073479E">
        <w:rPr>
          <w:rFonts w:hint="cs"/>
          <w:sz w:val="30"/>
          <w:szCs w:val="30"/>
          <w:rtl/>
        </w:rPr>
        <w:t>.</w:t>
      </w:r>
    </w:p>
    <w:p w14:paraId="1E53A43B" w14:textId="568718DD" w:rsidR="001C593A" w:rsidRDefault="001C593A" w:rsidP="0065506E">
      <w:pPr>
        <w:spacing w:line="360" w:lineRule="auto"/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ــــــــــــــــــــــ</w:t>
      </w:r>
    </w:p>
    <w:p w14:paraId="37FF28F4" w14:textId="77777777" w:rsidR="008861FA" w:rsidRDefault="0086194B" w:rsidP="0065506E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 xml:space="preserve"> إذ</w:t>
      </w:r>
      <w:r w:rsidR="0073479E">
        <w:rPr>
          <w:rFonts w:hint="cs"/>
          <w:sz w:val="30"/>
          <w:szCs w:val="30"/>
          <w:rtl/>
        </w:rPr>
        <w:t>ً</w:t>
      </w:r>
      <w:r w:rsidRPr="00A75451">
        <w:rPr>
          <w:rFonts w:hint="cs"/>
          <w:sz w:val="30"/>
          <w:szCs w:val="30"/>
          <w:rtl/>
        </w:rPr>
        <w:t>ا</w:t>
      </w:r>
      <w:r w:rsidR="0073479E">
        <w:rPr>
          <w:rFonts w:hint="cs"/>
          <w:sz w:val="30"/>
          <w:szCs w:val="30"/>
          <w:rtl/>
        </w:rPr>
        <w:t>:</w:t>
      </w:r>
      <w:r w:rsidRPr="00A75451">
        <w:rPr>
          <w:rFonts w:hint="cs"/>
          <w:sz w:val="30"/>
          <w:szCs w:val="30"/>
          <w:rtl/>
        </w:rPr>
        <w:t xml:space="preserve"> فيما سوى السور والآيات </w:t>
      </w:r>
      <w:r w:rsidR="0003705B" w:rsidRPr="00A75451">
        <w:rPr>
          <w:rFonts w:hint="cs"/>
          <w:sz w:val="30"/>
          <w:szCs w:val="30"/>
          <w:rtl/>
        </w:rPr>
        <w:t>التي ذ</w:t>
      </w:r>
      <w:r w:rsidR="008861FA">
        <w:rPr>
          <w:rFonts w:hint="cs"/>
          <w:sz w:val="30"/>
          <w:szCs w:val="30"/>
          <w:rtl/>
        </w:rPr>
        <w:t>َ</w:t>
      </w:r>
      <w:r w:rsidR="0003705B" w:rsidRPr="00A75451">
        <w:rPr>
          <w:rFonts w:hint="cs"/>
          <w:sz w:val="30"/>
          <w:szCs w:val="30"/>
          <w:rtl/>
        </w:rPr>
        <w:t>ك</w:t>
      </w:r>
      <w:r w:rsidR="008861FA">
        <w:rPr>
          <w:rFonts w:hint="cs"/>
          <w:sz w:val="30"/>
          <w:szCs w:val="30"/>
          <w:rtl/>
        </w:rPr>
        <w:t>َ</w:t>
      </w:r>
      <w:r w:rsidR="0003705B" w:rsidRPr="00A75451">
        <w:rPr>
          <w:rFonts w:hint="cs"/>
          <w:sz w:val="30"/>
          <w:szCs w:val="30"/>
          <w:rtl/>
        </w:rPr>
        <w:t xml:space="preserve">رها </w:t>
      </w:r>
      <w:r w:rsidR="003A259D" w:rsidRPr="00A75451">
        <w:rPr>
          <w:rFonts w:hint="cs"/>
          <w:sz w:val="30"/>
          <w:szCs w:val="30"/>
          <w:rtl/>
        </w:rPr>
        <w:t>رحمه الله فيما مضى فإنها لا تصح</w:t>
      </w:r>
      <w:r w:rsidR="008861FA">
        <w:rPr>
          <w:rFonts w:hint="cs"/>
          <w:sz w:val="30"/>
          <w:szCs w:val="30"/>
          <w:rtl/>
        </w:rPr>
        <w:t>.</w:t>
      </w:r>
    </w:p>
    <w:p w14:paraId="571B5DC1" w14:textId="77777777" w:rsidR="00067C07" w:rsidRDefault="003A259D" w:rsidP="0065506E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 xml:space="preserve"> إذ</w:t>
      </w:r>
      <w:r w:rsidR="008861FA">
        <w:rPr>
          <w:rFonts w:hint="cs"/>
          <w:sz w:val="30"/>
          <w:szCs w:val="30"/>
          <w:rtl/>
        </w:rPr>
        <w:t>ً</w:t>
      </w:r>
      <w:r w:rsidRPr="00A75451">
        <w:rPr>
          <w:rFonts w:hint="cs"/>
          <w:sz w:val="30"/>
          <w:szCs w:val="30"/>
          <w:rtl/>
        </w:rPr>
        <w:t>ا</w:t>
      </w:r>
      <w:r w:rsidR="008861FA">
        <w:rPr>
          <w:rFonts w:hint="cs"/>
          <w:sz w:val="30"/>
          <w:szCs w:val="30"/>
          <w:rtl/>
        </w:rPr>
        <w:t>:</w:t>
      </w:r>
      <w:r w:rsidRPr="00A75451">
        <w:rPr>
          <w:rFonts w:hint="cs"/>
          <w:sz w:val="30"/>
          <w:szCs w:val="30"/>
          <w:rtl/>
        </w:rPr>
        <w:t xml:space="preserve"> م</w:t>
      </w:r>
      <w:r w:rsidR="008861FA">
        <w:rPr>
          <w:rFonts w:hint="cs"/>
          <w:sz w:val="30"/>
          <w:szCs w:val="30"/>
          <w:rtl/>
        </w:rPr>
        <w:t>َ</w:t>
      </w:r>
      <w:r w:rsidRPr="00A75451">
        <w:rPr>
          <w:rFonts w:hint="cs"/>
          <w:sz w:val="30"/>
          <w:szCs w:val="30"/>
          <w:rtl/>
        </w:rPr>
        <w:t xml:space="preserve">ن يقول </w:t>
      </w:r>
      <w:r w:rsidR="008861FA">
        <w:rPr>
          <w:rFonts w:hint="cs"/>
          <w:sz w:val="30"/>
          <w:szCs w:val="30"/>
          <w:rtl/>
        </w:rPr>
        <w:t xml:space="preserve">" </w:t>
      </w:r>
      <w:r w:rsidRPr="00A75451">
        <w:rPr>
          <w:rFonts w:hint="cs"/>
          <w:sz w:val="30"/>
          <w:szCs w:val="30"/>
          <w:rtl/>
        </w:rPr>
        <w:t xml:space="preserve">سورة يٓس </w:t>
      </w:r>
      <w:r w:rsidR="00EF485A" w:rsidRPr="00A75451">
        <w:rPr>
          <w:rFonts w:hint="cs"/>
          <w:sz w:val="30"/>
          <w:szCs w:val="30"/>
          <w:rtl/>
        </w:rPr>
        <w:t xml:space="preserve">أنها </w:t>
      </w:r>
      <w:r w:rsidR="004233F0" w:rsidRPr="00A75451">
        <w:rPr>
          <w:rFonts w:hint="cs"/>
          <w:sz w:val="30"/>
          <w:szCs w:val="30"/>
          <w:rtl/>
        </w:rPr>
        <w:t>ت</w:t>
      </w:r>
      <w:r w:rsidR="00067C07">
        <w:rPr>
          <w:rFonts w:hint="cs"/>
          <w:sz w:val="30"/>
          <w:szCs w:val="30"/>
          <w:rtl/>
        </w:rPr>
        <w:t>ُ</w:t>
      </w:r>
      <w:r w:rsidR="004233F0" w:rsidRPr="00A75451">
        <w:rPr>
          <w:rFonts w:hint="cs"/>
          <w:sz w:val="30"/>
          <w:szCs w:val="30"/>
          <w:rtl/>
        </w:rPr>
        <w:t>فرج الهموم</w:t>
      </w:r>
      <w:r w:rsidR="008861FA">
        <w:rPr>
          <w:rFonts w:hint="cs"/>
          <w:sz w:val="30"/>
          <w:szCs w:val="30"/>
          <w:rtl/>
        </w:rPr>
        <w:t>،</w:t>
      </w:r>
      <w:r w:rsidR="004233F0" w:rsidRPr="00A75451">
        <w:rPr>
          <w:rFonts w:hint="cs"/>
          <w:sz w:val="30"/>
          <w:szCs w:val="30"/>
          <w:rtl/>
        </w:rPr>
        <w:t xml:space="preserve"> وأنها ت</w:t>
      </w:r>
      <w:r w:rsidR="00067C07">
        <w:rPr>
          <w:rFonts w:hint="cs"/>
          <w:sz w:val="30"/>
          <w:szCs w:val="30"/>
          <w:rtl/>
        </w:rPr>
        <w:t>ُ</w:t>
      </w:r>
      <w:r w:rsidR="004233F0" w:rsidRPr="00A75451">
        <w:rPr>
          <w:rFonts w:hint="cs"/>
          <w:sz w:val="30"/>
          <w:szCs w:val="30"/>
          <w:rtl/>
        </w:rPr>
        <w:t>خرج من السجون</w:t>
      </w:r>
      <w:r w:rsidR="00067C07">
        <w:rPr>
          <w:rFonts w:hint="cs"/>
          <w:sz w:val="30"/>
          <w:szCs w:val="30"/>
          <w:rtl/>
        </w:rPr>
        <w:t xml:space="preserve"> "</w:t>
      </w:r>
      <w:r w:rsidR="004233F0" w:rsidRPr="00A75451">
        <w:rPr>
          <w:rFonts w:hint="cs"/>
          <w:sz w:val="30"/>
          <w:szCs w:val="30"/>
          <w:rtl/>
        </w:rPr>
        <w:t xml:space="preserve"> وذكروا أشياء</w:t>
      </w:r>
      <w:r w:rsidR="00067C07">
        <w:rPr>
          <w:rFonts w:hint="cs"/>
          <w:sz w:val="30"/>
          <w:szCs w:val="30"/>
          <w:rtl/>
        </w:rPr>
        <w:t>!</w:t>
      </w:r>
    </w:p>
    <w:p w14:paraId="3EC05CA7" w14:textId="47E714FD" w:rsidR="00067C07" w:rsidRDefault="004233F0" w:rsidP="0065506E">
      <w:pPr>
        <w:spacing w:line="360" w:lineRule="auto"/>
        <w:jc w:val="center"/>
        <w:rPr>
          <w:sz w:val="30"/>
          <w:szCs w:val="30"/>
          <w:rtl/>
        </w:rPr>
      </w:pPr>
      <w:r w:rsidRPr="00A75451">
        <w:rPr>
          <w:rFonts w:hint="cs"/>
          <w:sz w:val="30"/>
          <w:szCs w:val="30"/>
          <w:rtl/>
        </w:rPr>
        <w:t xml:space="preserve"> </w:t>
      </w:r>
      <w:r w:rsidR="00FD7E21" w:rsidRPr="00A75451">
        <w:rPr>
          <w:rFonts w:hint="cs"/>
          <w:sz w:val="30"/>
          <w:szCs w:val="30"/>
          <w:rtl/>
        </w:rPr>
        <w:t>وكذلك ما</w:t>
      </w:r>
      <w:r w:rsidR="00067C07">
        <w:rPr>
          <w:rFonts w:hint="cs"/>
          <w:sz w:val="30"/>
          <w:szCs w:val="30"/>
          <w:rtl/>
        </w:rPr>
        <w:t xml:space="preserve"> </w:t>
      </w:r>
      <w:r w:rsidR="00FD7E21" w:rsidRPr="00A75451">
        <w:rPr>
          <w:rFonts w:hint="cs"/>
          <w:sz w:val="30"/>
          <w:szCs w:val="30"/>
          <w:rtl/>
        </w:rPr>
        <w:t>ذكروه عن سورة الدخان</w:t>
      </w:r>
      <w:r w:rsidR="00067C07">
        <w:rPr>
          <w:rFonts w:hint="cs"/>
          <w:sz w:val="30"/>
          <w:szCs w:val="30"/>
          <w:rtl/>
        </w:rPr>
        <w:t>؛</w:t>
      </w:r>
      <w:r w:rsidR="00FD7E21" w:rsidRPr="00A75451">
        <w:rPr>
          <w:rFonts w:hint="cs"/>
          <w:sz w:val="30"/>
          <w:szCs w:val="30"/>
          <w:rtl/>
        </w:rPr>
        <w:t xml:space="preserve"> أو ما شابه</w:t>
      </w:r>
      <w:r w:rsidR="006167CB">
        <w:rPr>
          <w:rFonts w:hint="cs"/>
          <w:sz w:val="30"/>
          <w:szCs w:val="30"/>
          <w:rtl/>
        </w:rPr>
        <w:t xml:space="preserve"> ذلك.</w:t>
      </w:r>
    </w:p>
    <w:p w14:paraId="554F638B" w14:textId="071D00C9" w:rsidR="00D06E15" w:rsidRPr="006167CB" w:rsidRDefault="007D5EC0" w:rsidP="0065506E">
      <w:pPr>
        <w:spacing w:line="360" w:lineRule="auto"/>
        <w:jc w:val="center"/>
        <w:rPr>
          <w:color w:val="C00000"/>
          <w:sz w:val="30"/>
          <w:szCs w:val="30"/>
          <w:u w:val="single"/>
        </w:rPr>
      </w:pPr>
      <w:r w:rsidRPr="006167CB">
        <w:rPr>
          <w:rFonts w:hint="cs"/>
          <w:color w:val="C00000"/>
          <w:sz w:val="30"/>
          <w:szCs w:val="30"/>
          <w:u w:val="single"/>
          <w:rtl/>
        </w:rPr>
        <w:t>فهذه قاعدة ذ</w:t>
      </w:r>
      <w:r w:rsidR="00067C07" w:rsidRPr="006167CB">
        <w:rPr>
          <w:rFonts w:hint="cs"/>
          <w:color w:val="C00000"/>
          <w:sz w:val="30"/>
          <w:szCs w:val="30"/>
          <w:u w:val="single"/>
          <w:rtl/>
        </w:rPr>
        <w:t>َ</w:t>
      </w:r>
      <w:r w:rsidRPr="006167CB">
        <w:rPr>
          <w:rFonts w:hint="cs"/>
          <w:color w:val="C00000"/>
          <w:sz w:val="30"/>
          <w:szCs w:val="30"/>
          <w:u w:val="single"/>
          <w:rtl/>
        </w:rPr>
        <w:t>ك</w:t>
      </w:r>
      <w:r w:rsidR="00067C07" w:rsidRPr="006167CB">
        <w:rPr>
          <w:rFonts w:hint="cs"/>
          <w:color w:val="C00000"/>
          <w:sz w:val="30"/>
          <w:szCs w:val="30"/>
          <w:u w:val="single"/>
          <w:rtl/>
        </w:rPr>
        <w:t>َ</w:t>
      </w:r>
      <w:r w:rsidRPr="006167CB">
        <w:rPr>
          <w:rFonts w:hint="cs"/>
          <w:color w:val="C00000"/>
          <w:sz w:val="30"/>
          <w:szCs w:val="30"/>
          <w:u w:val="single"/>
          <w:rtl/>
        </w:rPr>
        <w:t>رها ابن</w:t>
      </w:r>
      <w:r w:rsidR="00067C07" w:rsidRPr="006167CB">
        <w:rPr>
          <w:rFonts w:hint="cs"/>
          <w:color w:val="C00000"/>
          <w:sz w:val="30"/>
          <w:szCs w:val="30"/>
          <w:u w:val="single"/>
          <w:rtl/>
        </w:rPr>
        <w:t>ُ</w:t>
      </w:r>
      <w:r w:rsidRPr="006167CB">
        <w:rPr>
          <w:rFonts w:hint="cs"/>
          <w:color w:val="C00000"/>
          <w:sz w:val="30"/>
          <w:szCs w:val="30"/>
          <w:u w:val="single"/>
          <w:rtl/>
        </w:rPr>
        <w:t xml:space="preserve"> القيم رحمه الله فاستفد منها رعاك الله.</w:t>
      </w:r>
      <w:bookmarkEnd w:id="0"/>
    </w:p>
    <w:sectPr w:rsidR="00D06E15" w:rsidRPr="006167CB" w:rsidSect="00A75451"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13575" w14:textId="77777777" w:rsidR="006816B0" w:rsidRDefault="006816B0" w:rsidP="00F359CE">
      <w:pPr>
        <w:spacing w:after="0" w:line="240" w:lineRule="auto"/>
      </w:pPr>
      <w:r>
        <w:separator/>
      </w:r>
    </w:p>
  </w:endnote>
  <w:endnote w:type="continuationSeparator" w:id="0">
    <w:p w14:paraId="6C8CEDDE" w14:textId="77777777" w:rsidR="006816B0" w:rsidRDefault="006816B0" w:rsidP="00F3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10981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AFC52" w14:textId="70FD06C1" w:rsidR="00F359CE" w:rsidRDefault="00F3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1D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E1BDC0D" w14:textId="77777777" w:rsidR="00F359CE" w:rsidRDefault="00F35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341B3" w14:textId="77777777" w:rsidR="006816B0" w:rsidRDefault="006816B0" w:rsidP="00F359CE">
      <w:pPr>
        <w:spacing w:after="0" w:line="240" w:lineRule="auto"/>
      </w:pPr>
      <w:r>
        <w:separator/>
      </w:r>
    </w:p>
  </w:footnote>
  <w:footnote w:type="continuationSeparator" w:id="0">
    <w:p w14:paraId="0DD889A7" w14:textId="77777777" w:rsidR="006816B0" w:rsidRDefault="006816B0" w:rsidP="00F3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2FC3"/>
    <w:multiLevelType w:val="hybridMultilevel"/>
    <w:tmpl w:val="262C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0A"/>
    <w:rsid w:val="00007BDB"/>
    <w:rsid w:val="0001410A"/>
    <w:rsid w:val="00014B68"/>
    <w:rsid w:val="00017E90"/>
    <w:rsid w:val="0002496B"/>
    <w:rsid w:val="0003705B"/>
    <w:rsid w:val="00067C07"/>
    <w:rsid w:val="00087551"/>
    <w:rsid w:val="00094D3D"/>
    <w:rsid w:val="000A6A9E"/>
    <w:rsid w:val="00134937"/>
    <w:rsid w:val="00144216"/>
    <w:rsid w:val="00164660"/>
    <w:rsid w:val="001C390B"/>
    <w:rsid w:val="001C593A"/>
    <w:rsid w:val="001D40C4"/>
    <w:rsid w:val="002176E1"/>
    <w:rsid w:val="002276E4"/>
    <w:rsid w:val="00250335"/>
    <w:rsid w:val="002706A9"/>
    <w:rsid w:val="00271324"/>
    <w:rsid w:val="003166A4"/>
    <w:rsid w:val="00366788"/>
    <w:rsid w:val="00391FEF"/>
    <w:rsid w:val="00393A52"/>
    <w:rsid w:val="003A259D"/>
    <w:rsid w:val="003A3443"/>
    <w:rsid w:val="003D1DD1"/>
    <w:rsid w:val="00407642"/>
    <w:rsid w:val="00420E8A"/>
    <w:rsid w:val="004233F0"/>
    <w:rsid w:val="004513B6"/>
    <w:rsid w:val="00470D32"/>
    <w:rsid w:val="004D1BA3"/>
    <w:rsid w:val="004D531A"/>
    <w:rsid w:val="00534302"/>
    <w:rsid w:val="0058586D"/>
    <w:rsid w:val="00585A79"/>
    <w:rsid w:val="005A2465"/>
    <w:rsid w:val="005B41C4"/>
    <w:rsid w:val="00604847"/>
    <w:rsid w:val="006167CB"/>
    <w:rsid w:val="006278A0"/>
    <w:rsid w:val="0065506E"/>
    <w:rsid w:val="00656665"/>
    <w:rsid w:val="006816B0"/>
    <w:rsid w:val="006B4C44"/>
    <w:rsid w:val="007003A0"/>
    <w:rsid w:val="007120CE"/>
    <w:rsid w:val="00733597"/>
    <w:rsid w:val="0073479E"/>
    <w:rsid w:val="00745CB8"/>
    <w:rsid w:val="0076474D"/>
    <w:rsid w:val="00773BB1"/>
    <w:rsid w:val="00791771"/>
    <w:rsid w:val="007D5EC0"/>
    <w:rsid w:val="00834A87"/>
    <w:rsid w:val="0086194B"/>
    <w:rsid w:val="008861FA"/>
    <w:rsid w:val="008F1799"/>
    <w:rsid w:val="00906E3B"/>
    <w:rsid w:val="009841DC"/>
    <w:rsid w:val="009A07D5"/>
    <w:rsid w:val="009B42CB"/>
    <w:rsid w:val="009C4F37"/>
    <w:rsid w:val="00A03201"/>
    <w:rsid w:val="00A75451"/>
    <w:rsid w:val="00A837B3"/>
    <w:rsid w:val="00B00B21"/>
    <w:rsid w:val="00B77C45"/>
    <w:rsid w:val="00BB2670"/>
    <w:rsid w:val="00BE1CCC"/>
    <w:rsid w:val="00BF4442"/>
    <w:rsid w:val="00C865D6"/>
    <w:rsid w:val="00C965F5"/>
    <w:rsid w:val="00CA4991"/>
    <w:rsid w:val="00CA4F6A"/>
    <w:rsid w:val="00CE781B"/>
    <w:rsid w:val="00D06E15"/>
    <w:rsid w:val="00D31741"/>
    <w:rsid w:val="00D631A5"/>
    <w:rsid w:val="00D84FD8"/>
    <w:rsid w:val="00D87A59"/>
    <w:rsid w:val="00DB37E3"/>
    <w:rsid w:val="00E43C1B"/>
    <w:rsid w:val="00E45F3A"/>
    <w:rsid w:val="00E547B3"/>
    <w:rsid w:val="00ED4D02"/>
    <w:rsid w:val="00EF485A"/>
    <w:rsid w:val="00F14380"/>
    <w:rsid w:val="00F359CE"/>
    <w:rsid w:val="00F438F4"/>
    <w:rsid w:val="00FD3125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AC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1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10A"/>
    <w:rPr>
      <w:b/>
      <w:bCs/>
      <w:smallCaps/>
      <w:color w:val="0F4761" w:themeColor="accent1" w:themeShade="BF"/>
      <w:spacing w:val="5"/>
    </w:rPr>
  </w:style>
  <w:style w:type="character" w:customStyle="1" w:styleId="search-keys">
    <w:name w:val="search-keys"/>
    <w:basedOn w:val="DefaultParagraphFont"/>
    <w:rsid w:val="00407642"/>
  </w:style>
  <w:style w:type="paragraph" w:styleId="Header">
    <w:name w:val="header"/>
    <w:basedOn w:val="Normal"/>
    <w:link w:val="HeaderChar"/>
    <w:uiPriority w:val="99"/>
    <w:unhideWhenUsed/>
    <w:rsid w:val="00F3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CE"/>
  </w:style>
  <w:style w:type="paragraph" w:styleId="Footer">
    <w:name w:val="footer"/>
    <w:basedOn w:val="Normal"/>
    <w:link w:val="FooterChar"/>
    <w:uiPriority w:val="99"/>
    <w:unhideWhenUsed/>
    <w:rsid w:val="00F3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14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10A"/>
    <w:rPr>
      <w:b/>
      <w:bCs/>
      <w:smallCaps/>
      <w:color w:val="0F4761" w:themeColor="accent1" w:themeShade="BF"/>
      <w:spacing w:val="5"/>
    </w:rPr>
  </w:style>
  <w:style w:type="character" w:customStyle="1" w:styleId="search-keys">
    <w:name w:val="search-keys"/>
    <w:basedOn w:val="DefaultParagraphFont"/>
    <w:rsid w:val="00407642"/>
  </w:style>
  <w:style w:type="paragraph" w:styleId="Header">
    <w:name w:val="header"/>
    <w:basedOn w:val="Normal"/>
    <w:link w:val="HeaderChar"/>
    <w:uiPriority w:val="99"/>
    <w:unhideWhenUsed/>
    <w:rsid w:val="00F3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CE"/>
  </w:style>
  <w:style w:type="paragraph" w:styleId="Footer">
    <w:name w:val="footer"/>
    <w:basedOn w:val="Normal"/>
    <w:link w:val="FooterChar"/>
    <w:uiPriority w:val="99"/>
    <w:unhideWhenUsed/>
    <w:rsid w:val="00F3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.R A Z A N .</dc:creator>
  <cp:keywords/>
  <dc:description/>
  <cp:lastModifiedBy>E T C</cp:lastModifiedBy>
  <cp:revision>34</cp:revision>
  <dcterms:created xsi:type="dcterms:W3CDTF">2024-04-23T14:08:00Z</dcterms:created>
  <dcterms:modified xsi:type="dcterms:W3CDTF">2024-04-24T13:36:00Z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61bade572cd8a7f4b2f35250e1199812cc07fd27f895bac5abc13bca334ded20</vt:lpwstr>
  </property>
</Properties>
</file>