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0BE69D38" w14:textId="605A2C89" w:rsidR="00E06360" w:rsidRPr="00957451" w:rsidRDefault="00A469BD" w:rsidP="007C6663">
      <w:pPr>
        <w:pStyle w:val="BodyText"/>
        <w:spacing w:before="0" w:after="0" w:line="276" w:lineRule="auto"/>
        <w:ind w:firstLine="0"/>
        <w:jc w:val="center"/>
        <w:rPr>
          <w:rFonts w:ascii="Arial" w:eastAsia="Arial" w:hAnsi="Arial" w:cs="Arial"/>
          <w:color w:val="C00000"/>
          <w:u w:color="C00000"/>
        </w:rPr>
      </w:pPr>
      <w:bookmarkStart w:id="0" w:name="_GoBack"/>
      <w:r w:rsidRPr="00957451">
        <w:rPr>
          <w:rFonts w:ascii="Arial" w:hAnsi="Arial" w:cs="Arial"/>
          <w:color w:val="C00000"/>
          <w:u w:color="C00000"/>
          <w:rtl/>
          <w:lang w:val="ar-SA"/>
        </w:rPr>
        <w:t>بسم الله الرحمن الرحيم</w:t>
      </w:r>
    </w:p>
    <w:p w14:paraId="3101AA11" w14:textId="77777777" w:rsidR="00957451" w:rsidRPr="00957451" w:rsidRDefault="00A469BD" w:rsidP="00957451">
      <w:pPr>
        <w:pStyle w:val="BodyText"/>
        <w:spacing w:before="0" w:after="0" w:line="276" w:lineRule="auto"/>
        <w:ind w:firstLine="0"/>
        <w:jc w:val="center"/>
        <w:rPr>
          <w:rFonts w:ascii="Arial" w:hAnsi="Arial" w:cs="Arial" w:hint="cs"/>
          <w:color w:val="C00000"/>
          <w:u w:color="C00000"/>
          <w:rtl/>
          <w:lang w:val="ar-SA"/>
        </w:rPr>
      </w:pPr>
      <w:r w:rsidRPr="00957451">
        <w:rPr>
          <w:rFonts w:ascii="Arial" w:hAnsi="Arial" w:cs="Arial"/>
          <w:color w:val="C00000"/>
          <w:u w:color="C00000"/>
          <w:rtl/>
          <w:lang w:val="ar-SA"/>
        </w:rPr>
        <w:t xml:space="preserve">تقريب شرح السنة لعامة الأمة </w:t>
      </w:r>
    </w:p>
    <w:p w14:paraId="75F4EE91" w14:textId="77777777" w:rsidR="00957451" w:rsidRPr="00957451" w:rsidRDefault="00A469BD" w:rsidP="00957451">
      <w:pPr>
        <w:pStyle w:val="BodyText"/>
        <w:spacing w:before="0" w:after="0" w:line="276" w:lineRule="auto"/>
        <w:ind w:firstLine="0"/>
        <w:jc w:val="center"/>
        <w:rPr>
          <w:rFonts w:ascii="Arial" w:hAnsi="Arial" w:cs="Arial" w:hint="cs"/>
          <w:color w:val="C00000"/>
          <w:u w:color="C00000"/>
          <w:rtl/>
          <w:lang w:val="ar-SA"/>
        </w:rPr>
      </w:pPr>
      <w:r w:rsidRPr="00957451">
        <w:rPr>
          <w:rFonts w:ascii="Arial" w:hAnsi="Arial" w:cs="Arial"/>
          <w:color w:val="C00000"/>
          <w:u w:color="C00000"/>
          <w:rtl/>
          <w:lang w:val="ar-SA"/>
        </w:rPr>
        <w:t xml:space="preserve">صحيح البخاري ـ </w:t>
      </w:r>
      <w:r w:rsidR="00957451" w:rsidRPr="00957451">
        <w:rPr>
          <w:rFonts w:ascii="Arial" w:hAnsi="Arial" w:cs="Arial" w:hint="cs"/>
          <w:color w:val="C00000"/>
          <w:u w:color="C00000"/>
          <w:rtl/>
          <w:lang w:val="ar-SA"/>
        </w:rPr>
        <w:t>كتاب الإيمان</w:t>
      </w:r>
    </w:p>
    <w:p w14:paraId="4F933176" w14:textId="50712F01" w:rsidR="00E06360" w:rsidRPr="00957451" w:rsidRDefault="00A469BD" w:rsidP="00957451">
      <w:pPr>
        <w:pStyle w:val="BodyText"/>
        <w:spacing w:before="0" w:after="0" w:line="276" w:lineRule="auto"/>
        <w:ind w:firstLine="0"/>
        <w:jc w:val="center"/>
        <w:rPr>
          <w:rFonts w:ascii="Arial" w:eastAsia="Arial" w:hAnsi="Arial" w:cs="Arial"/>
          <w:color w:val="C00000"/>
          <w:u w:color="C00000"/>
        </w:rPr>
      </w:pPr>
      <w:r w:rsidRPr="00957451">
        <w:rPr>
          <w:rFonts w:ascii="Arial" w:hAnsi="Arial" w:cs="Arial"/>
          <w:color w:val="C00000"/>
          <w:u w:color="C00000"/>
          <w:rtl/>
          <w:lang w:val="ar-SA"/>
        </w:rPr>
        <w:t xml:space="preserve">من </w:t>
      </w:r>
      <w:r w:rsidR="00921CD8" w:rsidRPr="00957451">
        <w:rPr>
          <w:rFonts w:ascii="Arial" w:hAnsi="Arial" w:cs="Arial" w:hint="cs"/>
          <w:color w:val="C00000"/>
          <w:u w:color="C00000"/>
          <w:rtl/>
          <w:lang w:val="ar-SA"/>
        </w:rPr>
        <w:t>ال</w:t>
      </w:r>
      <w:r w:rsidRPr="00957451">
        <w:rPr>
          <w:rFonts w:ascii="Arial" w:hAnsi="Arial" w:cs="Arial"/>
          <w:color w:val="C00000"/>
          <w:u w:color="C00000"/>
          <w:rtl/>
          <w:lang w:val="ar-SA"/>
        </w:rPr>
        <w:t>حديث (18) إلى (21)</w:t>
      </w:r>
    </w:p>
    <w:p w14:paraId="4E42E56D" w14:textId="054D3B6C" w:rsidR="00A25885" w:rsidRPr="00957451" w:rsidRDefault="00957451" w:rsidP="007C6663">
      <w:pPr>
        <w:pStyle w:val="BodyText"/>
        <w:spacing w:before="0" w:after="0" w:line="276" w:lineRule="auto"/>
        <w:ind w:firstLine="0"/>
        <w:jc w:val="center"/>
        <w:rPr>
          <w:rFonts w:ascii="Arial" w:eastAsia="Arial" w:hAnsi="Arial" w:cs="Arial" w:hint="cs"/>
          <w:color w:val="C00000"/>
          <w:u w:color="C00000"/>
          <w:rtl/>
        </w:rPr>
      </w:pPr>
      <w:r w:rsidRPr="00957451">
        <w:rPr>
          <w:rFonts w:ascii="Arial" w:hAnsi="Arial" w:cs="Arial" w:hint="cs"/>
          <w:color w:val="C00000"/>
          <w:u w:color="C00000"/>
          <w:rtl/>
          <w:lang w:val="ar-SA"/>
        </w:rPr>
        <w:t xml:space="preserve">فضيلة </w:t>
      </w:r>
      <w:r w:rsidR="00A25885" w:rsidRPr="00957451">
        <w:rPr>
          <w:rFonts w:ascii="Arial" w:hAnsi="Arial" w:cs="Arial"/>
          <w:color w:val="C00000"/>
          <w:u w:color="C00000"/>
          <w:rtl/>
          <w:lang w:val="ar-SA"/>
        </w:rPr>
        <w:t>الشيخ</w:t>
      </w:r>
      <w:r w:rsidRPr="00957451">
        <w:rPr>
          <w:rFonts w:ascii="Arial" w:hAnsi="Arial" w:cs="Arial" w:hint="cs"/>
          <w:color w:val="C00000"/>
          <w:u w:color="C00000"/>
          <w:rtl/>
          <w:lang w:val="ar-SA"/>
        </w:rPr>
        <w:t>/</w:t>
      </w:r>
      <w:r w:rsidR="00A25885" w:rsidRPr="00957451">
        <w:rPr>
          <w:rFonts w:ascii="Arial" w:hAnsi="Arial" w:cs="Arial"/>
          <w:color w:val="C00000"/>
          <w:u w:color="C00000"/>
          <w:rtl/>
          <w:lang w:val="ar-SA"/>
        </w:rPr>
        <w:t xml:space="preserve"> زيد</w:t>
      </w:r>
      <w:r w:rsidRPr="00957451">
        <w:rPr>
          <w:rFonts w:ascii="Arial" w:hAnsi="Arial" w:cs="Arial" w:hint="cs"/>
          <w:color w:val="C00000"/>
          <w:u w:color="C00000"/>
          <w:rtl/>
          <w:lang w:val="ar-SA"/>
        </w:rPr>
        <w:t xml:space="preserve"> بن مسفر</w:t>
      </w:r>
      <w:r w:rsidR="00A25885" w:rsidRPr="00957451">
        <w:rPr>
          <w:rFonts w:ascii="Arial" w:hAnsi="Arial" w:cs="Arial"/>
          <w:color w:val="C00000"/>
          <w:u w:color="C00000"/>
          <w:rtl/>
          <w:lang w:val="ar-SA"/>
        </w:rPr>
        <w:t xml:space="preserve"> البحري</w:t>
      </w:r>
    </w:p>
    <w:p w14:paraId="7EED52FB" w14:textId="0AF41AFE" w:rsidR="00957451" w:rsidRPr="00957451" w:rsidRDefault="00957451" w:rsidP="00957451">
      <w:pPr>
        <w:pStyle w:val="BodyText"/>
        <w:spacing w:before="0" w:after="0" w:line="276" w:lineRule="auto"/>
        <w:ind w:firstLine="0"/>
        <w:jc w:val="center"/>
        <w:rPr>
          <w:rFonts w:ascii="Arial" w:eastAsia="Arial" w:hAnsi="Arial" w:cs="Arial"/>
          <w:color w:val="C00000"/>
          <w:u w:color="C00000"/>
          <w:lang w:val="ar-SA"/>
        </w:rPr>
      </w:pPr>
      <w:r w:rsidRPr="00957451">
        <w:rPr>
          <w:rFonts w:ascii="Arial" w:hAnsi="Arial" w:cs="Arial"/>
          <w:color w:val="C00000"/>
          <w:u w:color="C00000"/>
          <w:rtl/>
          <w:lang w:val="ar-SA"/>
        </w:rPr>
        <w:t>5/4/1446 هـ</w:t>
      </w:r>
    </w:p>
    <w:p w14:paraId="72B2BE7E" w14:textId="58F72135" w:rsidR="00A25885" w:rsidRPr="00957451" w:rsidRDefault="00A25885" w:rsidP="007C6663">
      <w:pPr>
        <w:pStyle w:val="BodyText"/>
        <w:spacing w:before="0" w:after="0" w:line="276" w:lineRule="auto"/>
        <w:ind w:firstLine="0"/>
        <w:jc w:val="center"/>
        <w:rPr>
          <w:rFonts w:ascii="Arial" w:eastAsia="Arial" w:hAnsi="Arial" w:cs="Arial"/>
          <w:color w:val="C00000"/>
          <w:u w:color="C00000"/>
          <w:rtl/>
          <w:lang w:val="ar-SA"/>
        </w:rPr>
      </w:pPr>
      <w:r w:rsidRPr="00957451">
        <w:rPr>
          <w:rFonts w:ascii="Arial" w:eastAsia="Arial" w:hAnsi="Arial" w:cs="Arial" w:hint="cs"/>
          <w:color w:val="C00000"/>
          <w:u w:color="C00000"/>
          <w:rtl/>
          <w:lang w:val="ar-SA"/>
        </w:rPr>
        <w:t>ـــــــــــــــــــــــــــــــــ</w:t>
      </w:r>
    </w:p>
    <w:p w14:paraId="336FC3F1" w14:textId="77777777" w:rsidR="00E06360" w:rsidRPr="00C46BC0" w:rsidRDefault="00A469BD" w:rsidP="007C6663">
      <w:pPr>
        <w:pStyle w:val="BodyText"/>
        <w:spacing w:before="0" w:after="0" w:line="276" w:lineRule="auto"/>
        <w:ind w:firstLine="0"/>
        <w:jc w:val="center"/>
        <w:rPr>
          <w:rFonts w:ascii="Arial" w:eastAsia="Arial" w:hAnsi="Arial" w:cs="Arial"/>
          <w:b w:val="0"/>
          <w:bCs w:val="0"/>
          <w:color w:val="C00000"/>
          <w:u w:color="C00000"/>
        </w:rPr>
      </w:pPr>
      <w:r w:rsidRPr="00C46BC0">
        <w:rPr>
          <w:rFonts w:ascii="Arial" w:hAnsi="Arial" w:cs="Arial"/>
          <w:b w:val="0"/>
          <w:bCs w:val="0"/>
          <w:color w:val="4F81BD"/>
          <w:u w:color="4F81BD"/>
          <w:rtl/>
          <w:lang w:val="ar-SA"/>
        </w:rPr>
        <w:t>(11) بابٌ:</w:t>
      </w:r>
    </w:p>
    <w:p w14:paraId="61BCCCBD" w14:textId="77777777" w:rsidR="00E06360" w:rsidRPr="00C46BC0" w:rsidRDefault="00A469BD" w:rsidP="007C6663">
      <w:pPr>
        <w:pStyle w:val="BodyText"/>
        <w:spacing w:before="0" w:after="0" w:line="276" w:lineRule="auto"/>
        <w:ind w:firstLine="0"/>
        <w:jc w:val="center"/>
        <w:rPr>
          <w:rFonts w:ascii="Arial" w:eastAsia="Arial" w:hAnsi="Arial" w:cs="Arial"/>
          <w:b w:val="0"/>
          <w:bCs w:val="0"/>
          <w:color w:val="4F81BD"/>
          <w:u w:color="4F81BD"/>
          <w:rtl/>
          <w:lang w:val="ar-SA"/>
        </w:rPr>
      </w:pPr>
      <w:r w:rsidRPr="00C46BC0">
        <w:rPr>
          <w:rFonts w:ascii="Arial" w:hAnsi="Arial" w:cs="Arial"/>
          <w:b w:val="0"/>
          <w:bCs w:val="0"/>
          <w:color w:val="4F81BD"/>
          <w:u w:color="4F81BD"/>
          <w:rtl/>
          <w:lang w:val="ar-SA"/>
        </w:rPr>
        <w:t xml:space="preserve">18- حَدَّثَنَا أَبُو اليَمَانِ، قَالَ: أَخْبَرَنَا شُعَيْبٌ، عَنِ الزُّهْرِيِّ، قَالَ: </w:t>
      </w:r>
      <w:r w:rsidRPr="00C46BC0">
        <w:rPr>
          <w:rFonts w:ascii="Arial" w:hAnsi="Arial" w:cs="Arial"/>
          <w:b w:val="0"/>
          <w:bCs w:val="0"/>
          <w:color w:val="4F81BD"/>
          <w:u w:color="4F81BD"/>
          <w:rtl/>
          <w:lang w:val="ar-SA"/>
        </w:rPr>
        <w:t>أَخْبَرَنِي أَبُو إِدْرِيسَ عَائِذُ اللَّهِ بْنُ عَبْدِ اللَّهِ، أَنَّ عُبَادَةَ بْنَ الصَّامِتِ رَضِيَ اللَّهُ عَنْهُ -وَكَانَ شَهِدَ بَدْرًا وَهُوَ أَحَدُ النُّقَبَاءِ لَيْلَةَ العَقَبَةِ- : أَنَّ رَسُولَ اللَّهِ صَلَّى اللَّهُ عَلَيْهِ وَسَلَّمَ قَالَ -</w:t>
      </w:r>
      <w:r w:rsidRPr="00C46BC0">
        <w:rPr>
          <w:rFonts w:ascii="Arial" w:hAnsi="Arial" w:cs="Arial"/>
          <w:b w:val="0"/>
          <w:bCs w:val="0"/>
          <w:color w:val="4F81BD"/>
          <w:u w:color="4F81BD"/>
          <w:rtl/>
          <w:lang w:val="ar-SA"/>
        </w:rPr>
        <w:t>وَحَوْلَهُ عِصَابَةٌ مِنْ أَصْحَابِهِ- : " بَايِعُونِي عَلَى أَنْ لاَ تُشْرِكُوا بِاللَّهِ شَيْئًا، وَلاَ تَسْرِقُوا، وَلاَ تَزْنُوا، وَلاَ تَقْتُلُوا أَوْلاَدَكُمْ، وَلاَ تَأْتُوا بِبُهْتَانٍ تَفْتَرُونَهُ بَيْنَ أَيْدِيكُمْ وَأَرْجُلِكُمْ، وَلاَ تَعْصُوا</w:t>
      </w:r>
      <w:r w:rsidRPr="00C46BC0">
        <w:rPr>
          <w:rFonts w:ascii="Arial" w:hAnsi="Arial" w:cs="Arial"/>
          <w:b w:val="0"/>
          <w:bCs w:val="0"/>
          <w:color w:val="4F81BD"/>
          <w:u w:color="4F81BD"/>
          <w:rtl/>
          <w:lang w:val="ar-SA"/>
        </w:rPr>
        <w:t xml:space="preserve"> فِي مَعْرُوفٍ، فَمَنْ وَفَى مِنْكُمْ فَأَجْرُهُ عَلَى اللَّهِ، وَمَنْ أَصَابَ مِنْ ذَلِكَ شَيْئًا فَعُوقِبَ فِي الدُّنْيَا فَهُوَ كَفَّارَةٌ لَهُ، وَمَنْ أَصَابَ مِنْ ذَلِكَ شَيْئًا ثُمَّ سَتَرَهُ اللَّهُ فَهُوَ إِلَى اللَّهِ، إِنْ شَاءَ عَفَا عَنْهُ وَإِ</w:t>
      </w:r>
      <w:r w:rsidRPr="00C46BC0">
        <w:rPr>
          <w:rFonts w:ascii="Arial" w:hAnsi="Arial" w:cs="Arial"/>
          <w:b w:val="0"/>
          <w:bCs w:val="0"/>
          <w:color w:val="4F81BD"/>
          <w:u w:color="4F81BD"/>
          <w:rtl/>
          <w:lang w:val="ar-SA"/>
        </w:rPr>
        <w:t>نْ شَاءَ عَاقَبَهُ" فَبَايَعْنَاهُ عَلَى ذَلِكَ.</w:t>
      </w:r>
    </w:p>
    <w:p w14:paraId="230766D9" w14:textId="77777777" w:rsidR="00E06360" w:rsidRPr="00C46BC0" w:rsidRDefault="00A469BD" w:rsidP="007C6663">
      <w:pPr>
        <w:pStyle w:val="BodyText"/>
        <w:spacing w:before="0" w:after="0" w:line="276" w:lineRule="auto"/>
        <w:ind w:firstLine="0"/>
        <w:jc w:val="center"/>
        <w:rPr>
          <w:rFonts w:ascii="Arial" w:eastAsia="Arial" w:hAnsi="Arial" w:cs="Arial"/>
          <w:b w:val="0"/>
          <w:bCs w:val="0"/>
        </w:rPr>
      </w:pPr>
      <w:r w:rsidRPr="00C46BC0">
        <w:rPr>
          <w:rFonts w:ascii="Arial" w:hAnsi="Arial" w:cs="Arial"/>
          <w:b w:val="0"/>
          <w:bCs w:val="0"/>
          <w:rtl/>
          <w:lang w:val="ar-SA"/>
        </w:rPr>
        <w:t>ثم ذكر المصنف رحمه الله فقال: بابٌ</w:t>
      </w:r>
    </w:p>
    <w:p w14:paraId="4E1C36B1" w14:textId="77777777" w:rsidR="00305FFB" w:rsidRDefault="00A469BD" w:rsidP="007C6663">
      <w:pPr>
        <w:pStyle w:val="BodyText"/>
        <w:spacing w:before="0" w:after="0" w:line="276" w:lineRule="auto"/>
        <w:ind w:firstLine="0"/>
        <w:jc w:val="center"/>
        <w:rPr>
          <w:rFonts w:ascii="Arial" w:hAnsi="Arial" w:cs="Arial"/>
          <w:b w:val="0"/>
          <w:bCs w:val="0"/>
          <w:rtl/>
          <w:lang w:val="ar-SA"/>
        </w:rPr>
      </w:pPr>
      <w:r w:rsidRPr="00C46BC0">
        <w:rPr>
          <w:rFonts w:ascii="Arial" w:hAnsi="Arial" w:cs="Arial"/>
          <w:b w:val="0"/>
          <w:bCs w:val="0"/>
          <w:rtl/>
          <w:lang w:val="ar-SA"/>
        </w:rPr>
        <w:t>هناك رواة عن البخاري رووا صحيحه بعضهم أثبت هذا -يعني أتى بكلمة بابٌ- وبعض</w:t>
      </w:r>
      <w:r w:rsidR="00305FFB">
        <w:rPr>
          <w:rFonts w:ascii="Arial" w:hAnsi="Arial" w:cs="Arial" w:hint="cs"/>
          <w:b w:val="0"/>
          <w:bCs w:val="0"/>
          <w:rtl/>
          <w:lang w:val="ar-SA"/>
        </w:rPr>
        <w:t>ُ</w:t>
      </w:r>
      <w:r w:rsidRPr="00C46BC0">
        <w:rPr>
          <w:rFonts w:ascii="Arial" w:hAnsi="Arial" w:cs="Arial"/>
          <w:b w:val="0"/>
          <w:bCs w:val="0"/>
          <w:rtl/>
          <w:lang w:val="ar-SA"/>
        </w:rPr>
        <w:t>هم لم يأتِ بها، فمن لم يأتِ بها على أن الحديث الذي ذ</w:t>
      </w:r>
      <w:r w:rsidR="00305FFB">
        <w:rPr>
          <w:rFonts w:ascii="Arial" w:hAnsi="Arial" w:cs="Arial" w:hint="cs"/>
          <w:b w:val="0"/>
          <w:bCs w:val="0"/>
          <w:rtl/>
          <w:lang w:val="ar-SA"/>
        </w:rPr>
        <w:t>َ</w:t>
      </w:r>
      <w:r w:rsidRPr="00C46BC0">
        <w:rPr>
          <w:rFonts w:ascii="Arial" w:hAnsi="Arial" w:cs="Arial"/>
          <w:b w:val="0"/>
          <w:bCs w:val="0"/>
          <w:rtl/>
          <w:lang w:val="ar-SA"/>
        </w:rPr>
        <w:t>كره</w:t>
      </w:r>
      <w:r w:rsidR="00305FFB">
        <w:rPr>
          <w:rFonts w:ascii="Arial" w:eastAsia="Arial" w:hAnsi="Arial" w:cs="Arial" w:hint="cs"/>
          <w:b w:val="0"/>
          <w:bCs w:val="0"/>
          <w:rtl/>
          <w:lang w:val="ar-SA"/>
        </w:rPr>
        <w:t xml:space="preserve"> </w:t>
      </w:r>
      <w:r w:rsidRPr="00C46BC0">
        <w:rPr>
          <w:rFonts w:ascii="Arial" w:hAnsi="Arial" w:cs="Arial"/>
          <w:b w:val="0"/>
          <w:bCs w:val="0"/>
          <w:rtl/>
          <w:lang w:val="ar-SA"/>
        </w:rPr>
        <w:t>وهو حديث</w:t>
      </w:r>
      <w:r w:rsidR="00305FFB">
        <w:rPr>
          <w:rFonts w:ascii="Arial" w:hAnsi="Arial" w:cs="Arial" w:hint="cs"/>
          <w:b w:val="0"/>
          <w:bCs w:val="0"/>
          <w:rtl/>
          <w:lang w:val="ar-SA"/>
        </w:rPr>
        <w:t>ُ</w:t>
      </w:r>
      <w:r w:rsidRPr="00C46BC0">
        <w:rPr>
          <w:rFonts w:ascii="Arial" w:hAnsi="Arial" w:cs="Arial"/>
          <w:b w:val="0"/>
          <w:bCs w:val="0"/>
          <w:rtl/>
          <w:lang w:val="ar-SA"/>
        </w:rPr>
        <w:t xml:space="preserve"> عبادة بن الصامت تبع للباب الساب</w:t>
      </w:r>
      <w:r w:rsidRPr="00C46BC0">
        <w:rPr>
          <w:rFonts w:ascii="Arial" w:hAnsi="Arial" w:cs="Arial"/>
          <w:b w:val="0"/>
          <w:bCs w:val="0"/>
          <w:rtl/>
          <w:lang w:val="ar-SA"/>
        </w:rPr>
        <w:t xml:space="preserve">ق، لكن إذا ذُكر فقيل: </w:t>
      </w:r>
      <w:r w:rsidR="00305FFB">
        <w:rPr>
          <w:rFonts w:ascii="Arial" w:hAnsi="Arial" w:cs="Arial" w:hint="cs"/>
          <w:b w:val="0"/>
          <w:bCs w:val="0"/>
          <w:rtl/>
          <w:lang w:val="ar-SA"/>
        </w:rPr>
        <w:t>(</w:t>
      </w:r>
      <w:r w:rsidRPr="00C46BC0">
        <w:rPr>
          <w:rFonts w:ascii="Arial" w:hAnsi="Arial" w:cs="Arial"/>
          <w:b w:val="0"/>
          <w:bCs w:val="0"/>
          <w:rtl/>
          <w:lang w:val="ar-SA"/>
        </w:rPr>
        <w:t>بابٌ</w:t>
      </w:r>
      <w:r w:rsidR="00305FFB">
        <w:rPr>
          <w:rFonts w:ascii="Arial" w:hAnsi="Arial" w:cs="Arial" w:hint="cs"/>
          <w:b w:val="0"/>
          <w:bCs w:val="0"/>
          <w:rtl/>
          <w:lang w:val="ar-SA"/>
        </w:rPr>
        <w:t>)</w:t>
      </w:r>
      <w:r w:rsidRPr="00C46BC0">
        <w:rPr>
          <w:rFonts w:ascii="Arial" w:hAnsi="Arial" w:cs="Arial"/>
          <w:b w:val="0"/>
          <w:bCs w:val="0"/>
          <w:rtl/>
          <w:lang w:val="ar-SA"/>
        </w:rPr>
        <w:t xml:space="preserve"> ولم يذكر شيئًا، لم يقل: بابٌ من الإيمان كذا، قال: بابٌ. </w:t>
      </w:r>
    </w:p>
    <w:p w14:paraId="2F30885F" w14:textId="68DD51EC" w:rsidR="00E06360" w:rsidRPr="00305FFB" w:rsidRDefault="00A469BD" w:rsidP="007C6663">
      <w:pPr>
        <w:pStyle w:val="BodyText"/>
        <w:spacing w:before="0" w:after="0" w:line="276" w:lineRule="auto"/>
        <w:ind w:firstLine="0"/>
        <w:jc w:val="center"/>
        <w:rPr>
          <w:rFonts w:ascii="Arial" w:eastAsia="Arial" w:hAnsi="Arial" w:cs="Arial"/>
          <w:b w:val="0"/>
          <w:bCs w:val="0"/>
          <w:rtl/>
          <w:lang w:val="ar-SA"/>
        </w:rPr>
      </w:pPr>
      <w:r w:rsidRPr="00C46BC0">
        <w:rPr>
          <w:rFonts w:ascii="Arial" w:hAnsi="Arial" w:cs="Arial"/>
          <w:b w:val="0"/>
          <w:bCs w:val="0"/>
          <w:rtl/>
          <w:lang w:val="ar-SA"/>
        </w:rPr>
        <w:t>هذا القاعدة فيه إذا لم تُذكر له ترجمة يكون</w:t>
      </w:r>
      <w:r w:rsidR="00305FFB">
        <w:rPr>
          <w:rFonts w:ascii="Arial" w:hAnsi="Arial" w:cs="Arial" w:hint="cs"/>
          <w:b w:val="0"/>
          <w:bCs w:val="0"/>
          <w:rtl/>
          <w:lang w:val="ar-SA"/>
        </w:rPr>
        <w:t>ُ</w:t>
      </w:r>
      <w:r w:rsidRPr="00C46BC0">
        <w:rPr>
          <w:rFonts w:ascii="Arial" w:hAnsi="Arial" w:cs="Arial"/>
          <w:b w:val="0"/>
          <w:bCs w:val="0"/>
          <w:rtl/>
          <w:lang w:val="ar-SA"/>
        </w:rPr>
        <w:t xml:space="preserve"> بمنزلة الفصل مما قبل</w:t>
      </w:r>
      <w:r w:rsidR="00305FFB">
        <w:rPr>
          <w:rFonts w:ascii="Arial" w:hAnsi="Arial" w:cs="Arial" w:hint="cs"/>
          <w:b w:val="0"/>
          <w:bCs w:val="0"/>
          <w:rtl/>
          <w:lang w:val="ar-SA"/>
        </w:rPr>
        <w:t>َ</w:t>
      </w:r>
      <w:r w:rsidRPr="00C46BC0">
        <w:rPr>
          <w:rFonts w:ascii="Arial" w:hAnsi="Arial" w:cs="Arial"/>
          <w:b w:val="0"/>
          <w:bCs w:val="0"/>
          <w:rtl/>
          <w:lang w:val="ar-SA"/>
        </w:rPr>
        <w:t>ه مع تعلقه به؛ هو متعلق بالباب السابق، لكنه بمثابة الفصل كما يصنعه الفقهاء</w:t>
      </w:r>
      <w:r w:rsidR="00305FFB">
        <w:rPr>
          <w:rFonts w:ascii="Arial" w:hAnsi="Arial" w:cs="Arial" w:hint="cs"/>
          <w:b w:val="0"/>
          <w:bCs w:val="0"/>
          <w:rtl/>
          <w:lang w:val="ar-SA"/>
        </w:rPr>
        <w:t>؛</w:t>
      </w:r>
      <w:r w:rsidR="00305FFB">
        <w:rPr>
          <w:rFonts w:ascii="Arial" w:eastAsia="Arial" w:hAnsi="Arial" w:cs="Arial" w:hint="cs"/>
          <w:b w:val="0"/>
          <w:bCs w:val="0"/>
          <w:rtl/>
          <w:lang w:val="ar-SA"/>
        </w:rPr>
        <w:t xml:space="preserve"> </w:t>
      </w:r>
      <w:r w:rsidRPr="00C46BC0">
        <w:rPr>
          <w:rFonts w:ascii="Arial" w:hAnsi="Arial" w:cs="Arial"/>
          <w:b w:val="0"/>
          <w:bCs w:val="0"/>
          <w:rtl/>
          <w:lang w:val="ar-SA"/>
        </w:rPr>
        <w:t>الفقهاء يذكرون بابًا، ثم يقول</w:t>
      </w:r>
      <w:r w:rsidRPr="00C46BC0">
        <w:rPr>
          <w:rFonts w:ascii="Arial" w:hAnsi="Arial" w:cs="Arial"/>
          <w:b w:val="0"/>
          <w:bCs w:val="0"/>
          <w:rtl/>
          <w:lang w:val="ar-SA"/>
        </w:rPr>
        <w:t xml:space="preserve">ون </w:t>
      </w:r>
      <w:r w:rsidR="00305FFB">
        <w:rPr>
          <w:rFonts w:ascii="Arial" w:hAnsi="Arial" w:cs="Arial" w:hint="cs"/>
          <w:b w:val="0"/>
          <w:bCs w:val="0"/>
          <w:rtl/>
          <w:lang w:val="ar-SA"/>
        </w:rPr>
        <w:t>(</w:t>
      </w:r>
      <w:r w:rsidRPr="00C46BC0">
        <w:rPr>
          <w:rFonts w:ascii="Arial" w:hAnsi="Arial" w:cs="Arial"/>
          <w:b w:val="0"/>
          <w:bCs w:val="0"/>
          <w:rtl/>
          <w:lang w:val="ar-SA"/>
        </w:rPr>
        <w:t>فصل</w:t>
      </w:r>
      <w:r w:rsidR="00305FFB">
        <w:rPr>
          <w:rFonts w:ascii="Arial" w:hAnsi="Arial" w:cs="Arial" w:hint="cs"/>
          <w:b w:val="0"/>
          <w:bCs w:val="0"/>
          <w:rtl/>
          <w:lang w:val="ar-SA"/>
        </w:rPr>
        <w:t>)</w:t>
      </w:r>
      <w:r w:rsidRPr="00C46BC0">
        <w:rPr>
          <w:rFonts w:ascii="Arial" w:hAnsi="Arial" w:cs="Arial"/>
          <w:b w:val="0"/>
          <w:bCs w:val="0"/>
          <w:rtl/>
          <w:lang w:val="ar-SA"/>
        </w:rPr>
        <w:t xml:space="preserve"> مع أنه متعلق بما سبق.</w:t>
      </w:r>
    </w:p>
    <w:p w14:paraId="51ACC065" w14:textId="4186B5B4" w:rsidR="00E06360" w:rsidRPr="00C46BC0" w:rsidRDefault="00A469BD" w:rsidP="007C6663">
      <w:pPr>
        <w:pStyle w:val="BodyText"/>
        <w:spacing w:line="276" w:lineRule="auto"/>
        <w:jc w:val="center"/>
        <w:rPr>
          <w:rFonts w:ascii="Arial" w:eastAsia="Arial" w:hAnsi="Arial" w:cs="Arial"/>
          <w:b w:val="0"/>
          <w:bCs w:val="0"/>
        </w:rPr>
      </w:pPr>
      <w:r w:rsidRPr="00C46BC0">
        <w:rPr>
          <w:rFonts w:ascii="Arial" w:hAnsi="Arial" w:cs="Arial"/>
          <w:b w:val="0"/>
          <w:bCs w:val="0"/>
          <w:rtl/>
          <w:lang w:val="ar-SA"/>
        </w:rPr>
        <w:t>(حَدَّثَنَا أَبُو اليَمَانِ) من هو؟</w:t>
      </w:r>
      <w:r w:rsidR="00CB21C2">
        <w:rPr>
          <w:rFonts w:ascii="Arial" w:eastAsia="Arial" w:hAnsi="Arial" w:cs="Arial" w:hint="cs"/>
          <w:b w:val="0"/>
          <w:bCs w:val="0"/>
          <w:rtl/>
        </w:rPr>
        <w:t xml:space="preserve"> </w:t>
      </w:r>
      <w:r w:rsidRPr="00C46BC0">
        <w:rPr>
          <w:rFonts w:ascii="Arial" w:hAnsi="Arial" w:cs="Arial"/>
          <w:b w:val="0"/>
          <w:bCs w:val="0"/>
          <w:rtl/>
          <w:lang w:val="ar-SA"/>
        </w:rPr>
        <w:t>الحكم بن نافع الحِمْصِي</w:t>
      </w:r>
      <w:r w:rsidR="00CB21C2">
        <w:rPr>
          <w:rFonts w:ascii="Arial" w:hAnsi="Arial" w:cs="Arial" w:hint="cs"/>
          <w:b w:val="0"/>
          <w:bCs w:val="0"/>
          <w:rtl/>
          <w:lang w:val="ar-SA"/>
        </w:rPr>
        <w:t xml:space="preserve"> -</w:t>
      </w:r>
      <w:r w:rsidRPr="00C46BC0">
        <w:rPr>
          <w:rFonts w:ascii="Arial" w:hAnsi="Arial" w:cs="Arial"/>
          <w:b w:val="0"/>
          <w:bCs w:val="0"/>
          <w:rtl/>
          <w:lang w:val="ar-SA"/>
        </w:rPr>
        <w:t xml:space="preserve"> مر معنا.</w:t>
      </w:r>
    </w:p>
    <w:p w14:paraId="6B5DBBC7" w14:textId="66CA740F" w:rsidR="00E06360" w:rsidRPr="00C46BC0" w:rsidRDefault="00A469BD" w:rsidP="007C6663">
      <w:pPr>
        <w:pStyle w:val="BodyText"/>
        <w:spacing w:line="276" w:lineRule="auto"/>
        <w:jc w:val="center"/>
        <w:rPr>
          <w:rFonts w:ascii="Arial" w:eastAsia="Arial" w:hAnsi="Arial" w:cs="Arial"/>
          <w:b w:val="0"/>
          <w:bCs w:val="0"/>
        </w:rPr>
      </w:pPr>
      <w:r w:rsidRPr="00C46BC0">
        <w:rPr>
          <w:rFonts w:ascii="Arial" w:hAnsi="Arial" w:cs="Arial"/>
          <w:b w:val="0"/>
          <w:bCs w:val="0"/>
          <w:rtl/>
          <w:lang w:val="ar-SA"/>
        </w:rPr>
        <w:t>(قال: أَخْبَرَنَا شُعَيْبٌ) وهو ابن أبي حمزة الحِمْصِي.</w:t>
      </w:r>
    </w:p>
    <w:p w14:paraId="05F9C060" w14:textId="7FD353C3" w:rsidR="00E06360" w:rsidRPr="00C46BC0" w:rsidRDefault="00A469BD" w:rsidP="007C6663">
      <w:pPr>
        <w:pStyle w:val="BodyText"/>
        <w:spacing w:line="276" w:lineRule="auto"/>
        <w:jc w:val="center"/>
        <w:rPr>
          <w:rFonts w:ascii="Arial" w:eastAsia="Arial" w:hAnsi="Arial" w:cs="Arial"/>
          <w:b w:val="0"/>
          <w:bCs w:val="0"/>
        </w:rPr>
      </w:pPr>
      <w:r w:rsidRPr="00C46BC0">
        <w:rPr>
          <w:rFonts w:ascii="Arial" w:hAnsi="Arial" w:cs="Arial"/>
          <w:b w:val="0"/>
          <w:bCs w:val="0"/>
          <w:rtl/>
          <w:lang w:val="ar-SA"/>
        </w:rPr>
        <w:t>(عَنِ الزُّهْرِيِّ) محمد بن مسلم المدني.</w:t>
      </w:r>
    </w:p>
    <w:p w14:paraId="5955D8BF" w14:textId="513F0462" w:rsidR="00E06360" w:rsidRPr="00C46BC0" w:rsidRDefault="00A469BD" w:rsidP="007C6663">
      <w:pPr>
        <w:pStyle w:val="BodyText"/>
        <w:spacing w:line="276" w:lineRule="auto"/>
        <w:jc w:val="center"/>
        <w:rPr>
          <w:rFonts w:ascii="Arial" w:eastAsia="Arial" w:hAnsi="Arial" w:cs="Arial"/>
          <w:b w:val="0"/>
          <w:bCs w:val="0"/>
        </w:rPr>
      </w:pPr>
      <w:r w:rsidRPr="00C46BC0">
        <w:rPr>
          <w:rFonts w:ascii="Arial" w:hAnsi="Arial" w:cs="Arial"/>
          <w:b w:val="0"/>
          <w:bCs w:val="0"/>
          <w:rtl/>
          <w:lang w:val="ar-SA"/>
        </w:rPr>
        <w:t xml:space="preserve">(قَالَ: أَخْبَرَنِي أَبُو إِدْرِيسَ عَائِذُ اللَّهِ بْنُ </w:t>
      </w:r>
      <w:r w:rsidRPr="00C46BC0">
        <w:rPr>
          <w:rFonts w:ascii="Arial" w:hAnsi="Arial" w:cs="Arial"/>
          <w:b w:val="0"/>
          <w:bCs w:val="0"/>
          <w:rtl/>
          <w:lang w:val="ar-SA"/>
        </w:rPr>
        <w:t>عَبْدِ اللَّهِ) يعني هو ذو عياذة بالله</w:t>
      </w:r>
      <w:r w:rsidR="00CB21C2">
        <w:rPr>
          <w:rFonts w:ascii="Arial" w:hAnsi="Arial" w:cs="Arial" w:hint="cs"/>
          <w:b w:val="0"/>
          <w:bCs w:val="0"/>
          <w:rtl/>
          <w:lang w:val="ar-SA"/>
        </w:rPr>
        <w:t>؛</w:t>
      </w:r>
      <w:r w:rsidRPr="00C46BC0">
        <w:rPr>
          <w:rFonts w:ascii="Arial" w:hAnsi="Arial" w:cs="Arial"/>
          <w:b w:val="0"/>
          <w:bCs w:val="0"/>
          <w:rtl/>
          <w:lang w:val="ar-SA"/>
        </w:rPr>
        <w:t xml:space="preserve"> يعني</w:t>
      </w:r>
      <w:r w:rsidR="00CB21C2">
        <w:rPr>
          <w:rFonts w:ascii="Arial" w:hAnsi="Arial" w:cs="Arial" w:hint="cs"/>
          <w:b w:val="0"/>
          <w:bCs w:val="0"/>
          <w:rtl/>
          <w:lang w:val="ar-SA"/>
        </w:rPr>
        <w:t>:</w:t>
      </w:r>
      <w:r w:rsidRPr="00C46BC0">
        <w:rPr>
          <w:rFonts w:ascii="Arial" w:hAnsi="Arial" w:cs="Arial"/>
          <w:b w:val="0"/>
          <w:bCs w:val="0"/>
          <w:rtl/>
          <w:lang w:val="ar-SA"/>
        </w:rPr>
        <w:t xml:space="preserve"> يستجير بالله عز وجل، وهذا هو اسمه.</w:t>
      </w:r>
    </w:p>
    <w:p w14:paraId="4D69083A" w14:textId="611A4B3F" w:rsidR="00E06360" w:rsidRPr="00C46BC0" w:rsidRDefault="00A469BD" w:rsidP="007C6663">
      <w:pPr>
        <w:pStyle w:val="BodyText"/>
        <w:spacing w:line="276" w:lineRule="auto"/>
        <w:jc w:val="center"/>
        <w:rPr>
          <w:rFonts w:ascii="Arial" w:eastAsia="Arial" w:hAnsi="Arial" w:cs="Arial"/>
          <w:b w:val="0"/>
          <w:bCs w:val="0"/>
        </w:rPr>
      </w:pPr>
      <w:r w:rsidRPr="00C46BC0">
        <w:rPr>
          <w:rFonts w:ascii="Arial" w:hAnsi="Arial" w:cs="Arial"/>
          <w:b w:val="0"/>
          <w:bCs w:val="0"/>
          <w:rtl/>
          <w:lang w:val="ar-SA"/>
        </w:rPr>
        <w:t>وأبوه عبد الله بن عمرو صحابي رضي الله عنه، فأبو إدريس كنية له</w:t>
      </w:r>
      <w:r w:rsidR="00777E54">
        <w:rPr>
          <w:rFonts w:ascii="Arial" w:hAnsi="Arial" w:cs="Arial" w:hint="cs"/>
          <w:b w:val="0"/>
          <w:bCs w:val="0"/>
          <w:rtl/>
          <w:lang w:val="ar-SA"/>
        </w:rPr>
        <w:t>؛</w:t>
      </w:r>
      <w:r w:rsidRPr="00C46BC0">
        <w:rPr>
          <w:rFonts w:ascii="Arial" w:hAnsi="Arial" w:cs="Arial"/>
          <w:b w:val="0"/>
          <w:bCs w:val="0"/>
          <w:rtl/>
          <w:lang w:val="ar-SA"/>
        </w:rPr>
        <w:t xml:space="preserve"> اسمه عائذ</w:t>
      </w:r>
      <w:r w:rsidR="00777E54">
        <w:rPr>
          <w:rFonts w:ascii="Arial" w:hAnsi="Arial" w:cs="Arial" w:hint="cs"/>
          <w:b w:val="0"/>
          <w:bCs w:val="0"/>
          <w:rtl/>
          <w:lang w:val="ar-SA"/>
        </w:rPr>
        <w:t>ُ</w:t>
      </w:r>
      <w:r w:rsidRPr="00C46BC0">
        <w:rPr>
          <w:rFonts w:ascii="Arial" w:hAnsi="Arial" w:cs="Arial"/>
          <w:b w:val="0"/>
          <w:bCs w:val="0"/>
          <w:rtl/>
          <w:lang w:val="ar-SA"/>
        </w:rPr>
        <w:t xml:space="preserve"> الله.</w:t>
      </w:r>
    </w:p>
    <w:p w14:paraId="516D880A" w14:textId="69416AC1" w:rsidR="00E06360" w:rsidRPr="00C46BC0" w:rsidRDefault="00A469BD" w:rsidP="007C6663">
      <w:pPr>
        <w:pStyle w:val="BodyText"/>
        <w:spacing w:line="276" w:lineRule="auto"/>
        <w:jc w:val="center"/>
        <w:rPr>
          <w:rFonts w:ascii="Arial" w:eastAsia="Arial" w:hAnsi="Arial" w:cs="Arial"/>
          <w:b w:val="0"/>
          <w:bCs w:val="0"/>
        </w:rPr>
      </w:pPr>
      <w:r w:rsidRPr="00C46BC0">
        <w:rPr>
          <w:rFonts w:ascii="Arial" w:hAnsi="Arial" w:cs="Arial"/>
          <w:b w:val="0"/>
          <w:bCs w:val="0"/>
          <w:rtl/>
          <w:lang w:val="ar-SA"/>
        </w:rPr>
        <w:lastRenderedPageBreak/>
        <w:t>الإسناد كله شاميون، فالزُّهْرِي وإن كان مدنيًا فقد سكن في الشام، وكذلك عبادة بن الصامت رضي الله</w:t>
      </w:r>
      <w:r w:rsidRPr="00C46BC0">
        <w:rPr>
          <w:rFonts w:ascii="Arial" w:hAnsi="Arial" w:cs="Arial"/>
          <w:b w:val="0"/>
          <w:bCs w:val="0"/>
          <w:rtl/>
          <w:lang w:val="ar-SA"/>
        </w:rPr>
        <w:t xml:space="preserve"> عنه.</w:t>
      </w:r>
    </w:p>
    <w:p w14:paraId="7208C1D8" w14:textId="77777777" w:rsidR="00E06360" w:rsidRPr="00C46BC0" w:rsidRDefault="00A469BD" w:rsidP="007C6663">
      <w:pPr>
        <w:pStyle w:val="BodyText"/>
        <w:spacing w:line="276" w:lineRule="auto"/>
        <w:jc w:val="center"/>
        <w:rPr>
          <w:rFonts w:ascii="Arial" w:eastAsia="Arial" w:hAnsi="Arial" w:cs="Arial"/>
          <w:b w:val="0"/>
          <w:bCs w:val="0"/>
        </w:rPr>
      </w:pPr>
      <w:r w:rsidRPr="008C0CC6">
        <w:rPr>
          <w:rFonts w:ascii="Arial" w:hAnsi="Arial" w:cs="Arial"/>
          <w:b w:val="0"/>
          <w:bCs w:val="0"/>
          <w:color w:val="0033CC"/>
          <w:rtl/>
          <w:lang w:val="ar-SA"/>
        </w:rPr>
        <w:t xml:space="preserve">(أَنَّ عُبَادَةَ بْنَ الصَّامِتِ رَضِيَ اللَّهُ عَنْهُ وَكَانَ شَهِدَ بَدْرًا) </w:t>
      </w:r>
      <w:r w:rsidRPr="00C46BC0">
        <w:rPr>
          <w:rFonts w:ascii="Arial" w:hAnsi="Arial" w:cs="Arial"/>
          <w:b w:val="0"/>
          <w:bCs w:val="0"/>
          <w:rtl/>
          <w:lang w:val="ar-SA"/>
        </w:rPr>
        <w:t>بدر هي الوقعة التي حصلت بين النبي عليه الصلاة والسلام وكفار قريش.</w:t>
      </w:r>
    </w:p>
    <w:p w14:paraId="55016FFB" w14:textId="3D808483" w:rsidR="00E06360" w:rsidRPr="00C46BC0" w:rsidRDefault="00A469BD" w:rsidP="007C6663">
      <w:pPr>
        <w:pStyle w:val="BodyText"/>
        <w:spacing w:line="276" w:lineRule="auto"/>
        <w:jc w:val="center"/>
        <w:rPr>
          <w:rFonts w:ascii="Arial" w:eastAsia="Arial" w:hAnsi="Arial" w:cs="Arial"/>
          <w:b w:val="0"/>
          <w:bCs w:val="0"/>
        </w:rPr>
      </w:pPr>
      <w:r w:rsidRPr="008C0CC6">
        <w:rPr>
          <w:rFonts w:ascii="Arial" w:hAnsi="Arial" w:cs="Arial"/>
          <w:b w:val="0"/>
          <w:bCs w:val="0"/>
          <w:color w:val="0033CC"/>
          <w:rtl/>
          <w:lang w:val="ar-SA"/>
        </w:rPr>
        <w:t xml:space="preserve">(وَهُوَ أَحَدُ النُّقَبَاءِ) </w:t>
      </w:r>
      <w:r w:rsidRPr="00C46BC0">
        <w:rPr>
          <w:rFonts w:ascii="Arial" w:hAnsi="Arial" w:cs="Arial"/>
          <w:b w:val="0"/>
          <w:bCs w:val="0"/>
          <w:rtl/>
          <w:lang w:val="ar-SA"/>
        </w:rPr>
        <w:t>جمع نقيب</w:t>
      </w:r>
      <w:r w:rsidR="008C0CC6">
        <w:rPr>
          <w:rFonts w:ascii="Arial" w:hAnsi="Arial" w:cs="Arial" w:hint="cs"/>
          <w:b w:val="0"/>
          <w:bCs w:val="0"/>
          <w:rtl/>
          <w:lang w:val="ar-SA"/>
        </w:rPr>
        <w:t>؛</w:t>
      </w:r>
      <w:r w:rsidRPr="00C46BC0">
        <w:rPr>
          <w:rFonts w:ascii="Arial" w:hAnsi="Arial" w:cs="Arial"/>
          <w:b w:val="0"/>
          <w:bCs w:val="0"/>
          <w:rtl/>
          <w:lang w:val="ar-SA"/>
        </w:rPr>
        <w:t xml:space="preserve"> وهو كبير</w:t>
      </w:r>
      <w:r w:rsidR="008C0CC6">
        <w:rPr>
          <w:rFonts w:ascii="Arial" w:hAnsi="Arial" w:cs="Arial" w:hint="cs"/>
          <w:b w:val="0"/>
          <w:bCs w:val="0"/>
          <w:rtl/>
          <w:lang w:val="ar-SA"/>
        </w:rPr>
        <w:t>ُ</w:t>
      </w:r>
      <w:r w:rsidRPr="00C46BC0">
        <w:rPr>
          <w:rFonts w:ascii="Arial" w:hAnsi="Arial" w:cs="Arial"/>
          <w:b w:val="0"/>
          <w:bCs w:val="0"/>
          <w:rtl/>
          <w:lang w:val="ar-SA"/>
        </w:rPr>
        <w:t xml:space="preserve"> القوم ورئيس</w:t>
      </w:r>
      <w:r w:rsidR="008C0CC6">
        <w:rPr>
          <w:rFonts w:ascii="Arial" w:hAnsi="Arial" w:cs="Arial" w:hint="cs"/>
          <w:b w:val="0"/>
          <w:bCs w:val="0"/>
          <w:rtl/>
          <w:lang w:val="ar-SA"/>
        </w:rPr>
        <w:t>ُ</w:t>
      </w:r>
      <w:r w:rsidRPr="00C46BC0">
        <w:rPr>
          <w:rFonts w:ascii="Arial" w:hAnsi="Arial" w:cs="Arial"/>
          <w:b w:val="0"/>
          <w:bCs w:val="0"/>
          <w:rtl/>
          <w:lang w:val="ar-SA"/>
        </w:rPr>
        <w:t xml:space="preserve">هم، ولذلك قال عز وجل: </w:t>
      </w:r>
      <w:r w:rsidRPr="00C46BC0">
        <w:rPr>
          <w:rFonts w:ascii="Arial" w:hAnsi="Arial" w:cs="Arial"/>
          <w:b w:val="0"/>
          <w:bCs w:val="0"/>
          <w:color w:val="FF0000"/>
          <w:u w:color="FF0000"/>
          <w:rtl/>
          <w:lang w:val="ar-SA"/>
        </w:rPr>
        <w:t>{وَلَقَدْ أَخَذَ اللَّ</w:t>
      </w:r>
      <w:r w:rsidRPr="00C46BC0">
        <w:rPr>
          <w:rFonts w:ascii="Arial" w:hAnsi="Arial" w:cs="Arial"/>
          <w:b w:val="0"/>
          <w:bCs w:val="0"/>
          <w:color w:val="FF0000"/>
          <w:u w:color="FF0000"/>
          <w:rtl/>
          <w:lang w:val="ar-SA"/>
        </w:rPr>
        <w:t>هُ مِيثَاقَ بَنِي إِسْرَائِيلَ وَبَعَثْنَا مِنْهُمُ اثْنَيْ عَشَرَ نَقِيبًا}</w:t>
      </w:r>
      <w:r w:rsidRPr="00C46BC0">
        <w:rPr>
          <w:rFonts w:ascii="Arial" w:hAnsi="Arial" w:cs="Arial"/>
          <w:b w:val="0"/>
          <w:bCs w:val="0"/>
          <w:rtl/>
          <w:lang w:val="ar-SA"/>
        </w:rPr>
        <w:t xml:space="preserve"> [المائدة:12] أي: رئيسًا</w:t>
      </w:r>
      <w:r w:rsidR="00E7741C">
        <w:rPr>
          <w:rFonts w:ascii="Arial" w:hAnsi="Arial" w:cs="Arial" w:hint="cs"/>
          <w:b w:val="0"/>
          <w:bCs w:val="0"/>
          <w:rtl/>
          <w:lang w:val="ar-SA"/>
        </w:rPr>
        <w:t>؛</w:t>
      </w:r>
      <w:r w:rsidRPr="00C46BC0">
        <w:rPr>
          <w:rFonts w:ascii="Arial" w:hAnsi="Arial" w:cs="Arial"/>
          <w:b w:val="0"/>
          <w:bCs w:val="0"/>
          <w:rtl/>
          <w:lang w:val="ar-SA"/>
        </w:rPr>
        <w:t xml:space="preserve"> سمي بالنقيب لأنه يعلم خفايا قوم</w:t>
      </w:r>
      <w:r w:rsidR="00E7741C">
        <w:rPr>
          <w:rFonts w:ascii="Arial" w:hAnsi="Arial" w:cs="Arial" w:hint="cs"/>
          <w:b w:val="0"/>
          <w:bCs w:val="0"/>
          <w:rtl/>
          <w:lang w:val="ar-SA"/>
        </w:rPr>
        <w:t>ِ</w:t>
      </w:r>
      <w:r w:rsidRPr="00C46BC0">
        <w:rPr>
          <w:rFonts w:ascii="Arial" w:hAnsi="Arial" w:cs="Arial"/>
          <w:b w:val="0"/>
          <w:bCs w:val="0"/>
          <w:rtl/>
          <w:lang w:val="ar-SA"/>
        </w:rPr>
        <w:t>ه</w:t>
      </w:r>
      <w:r w:rsidR="00E7741C">
        <w:rPr>
          <w:rFonts w:ascii="Arial" w:hAnsi="Arial" w:cs="Arial" w:hint="cs"/>
          <w:b w:val="0"/>
          <w:bCs w:val="0"/>
          <w:rtl/>
          <w:lang w:val="ar-SA"/>
        </w:rPr>
        <w:t>؛</w:t>
      </w:r>
      <w:r w:rsidRPr="00C46BC0">
        <w:rPr>
          <w:rFonts w:ascii="Arial" w:hAnsi="Arial" w:cs="Arial"/>
          <w:b w:val="0"/>
          <w:bCs w:val="0"/>
          <w:rtl/>
          <w:lang w:val="ar-SA"/>
        </w:rPr>
        <w:t xml:space="preserve"> من التنقيب.</w:t>
      </w:r>
    </w:p>
    <w:p w14:paraId="3331DB68" w14:textId="6DA4B65B" w:rsidR="00E06360" w:rsidRPr="00C46BC0" w:rsidRDefault="00A469BD" w:rsidP="007C6663">
      <w:pPr>
        <w:pStyle w:val="BodyText"/>
        <w:spacing w:line="276" w:lineRule="auto"/>
        <w:jc w:val="center"/>
        <w:rPr>
          <w:rFonts w:ascii="Arial" w:eastAsia="Arial" w:hAnsi="Arial" w:cs="Arial"/>
          <w:b w:val="0"/>
          <w:bCs w:val="0"/>
        </w:rPr>
      </w:pPr>
      <w:r w:rsidRPr="00E7741C">
        <w:rPr>
          <w:rFonts w:ascii="Arial" w:hAnsi="Arial" w:cs="Arial"/>
          <w:b w:val="0"/>
          <w:bCs w:val="0"/>
          <w:color w:val="0033CC"/>
          <w:rtl/>
          <w:lang w:val="ar-SA"/>
        </w:rPr>
        <w:t xml:space="preserve">(وَهُوَ أَحَدُ النُّقَبَاءِ لَيْلَةَ العَقَبَةِ) </w:t>
      </w:r>
      <w:r w:rsidRPr="00C46BC0">
        <w:rPr>
          <w:rFonts w:ascii="Arial" w:hAnsi="Arial" w:cs="Arial"/>
          <w:b w:val="0"/>
          <w:bCs w:val="0"/>
          <w:rtl/>
          <w:lang w:val="ar-SA"/>
        </w:rPr>
        <w:t>أي: ليلة العقبة بمنى</w:t>
      </w:r>
      <w:r w:rsidRPr="00C46BC0">
        <w:rPr>
          <w:rFonts w:ascii="Arial" w:hAnsi="Arial" w:cs="Arial"/>
          <w:b w:val="0"/>
          <w:bCs w:val="0"/>
          <w:rtl/>
          <w:lang w:val="ar-SA"/>
        </w:rPr>
        <w:t xml:space="preserve"> لما حضر طائفة من الأنصار للنبي عليه الصلاة والسلام في مكة قبل أن يهاجر</w:t>
      </w:r>
      <w:r w:rsidR="00E7741C">
        <w:rPr>
          <w:rFonts w:ascii="Arial" w:hAnsi="Arial" w:cs="Arial" w:hint="cs"/>
          <w:b w:val="0"/>
          <w:bCs w:val="0"/>
          <w:rtl/>
          <w:lang w:val="ar-SA"/>
        </w:rPr>
        <w:t>؛</w:t>
      </w:r>
      <w:r w:rsidRPr="00C46BC0">
        <w:rPr>
          <w:rFonts w:ascii="Arial" w:hAnsi="Arial" w:cs="Arial"/>
          <w:b w:val="0"/>
          <w:bCs w:val="0"/>
          <w:rtl/>
          <w:lang w:val="ar-SA"/>
        </w:rPr>
        <w:t xml:space="preserve"> أتوا وأسلموا رضي الله عنهم، وهو وُصِفَ هنا عبادة بأنه شهد بدرًا، وهذه ميزة وأيضًا هو أحد</w:t>
      </w:r>
      <w:r w:rsidR="00E7741C">
        <w:rPr>
          <w:rFonts w:ascii="Arial" w:hAnsi="Arial" w:cs="Arial" w:hint="cs"/>
          <w:b w:val="0"/>
          <w:bCs w:val="0"/>
          <w:rtl/>
          <w:lang w:val="ar-SA"/>
        </w:rPr>
        <w:t>ُ</w:t>
      </w:r>
      <w:r w:rsidRPr="00C46BC0">
        <w:rPr>
          <w:rFonts w:ascii="Arial" w:hAnsi="Arial" w:cs="Arial"/>
          <w:b w:val="0"/>
          <w:bCs w:val="0"/>
          <w:rtl/>
          <w:lang w:val="ar-SA"/>
        </w:rPr>
        <w:t xml:space="preserve"> النقباء وهذه ميزة، وأيضًا ممن بايع الرسول عليه الصلاة والسلام وهذه ميزة.</w:t>
      </w:r>
    </w:p>
    <w:p w14:paraId="125C9039" w14:textId="62DAB6C2" w:rsidR="00E06360" w:rsidRPr="00C46BC0" w:rsidRDefault="00A469BD" w:rsidP="007C6663">
      <w:pPr>
        <w:pStyle w:val="BodyText"/>
        <w:spacing w:line="276" w:lineRule="auto"/>
        <w:jc w:val="center"/>
        <w:rPr>
          <w:rFonts w:ascii="Arial" w:eastAsia="Arial" w:hAnsi="Arial" w:cs="Arial"/>
          <w:b w:val="0"/>
          <w:bCs w:val="0"/>
        </w:rPr>
      </w:pPr>
      <w:r w:rsidRPr="00E7741C">
        <w:rPr>
          <w:rFonts w:ascii="Arial" w:hAnsi="Arial" w:cs="Arial"/>
          <w:b w:val="0"/>
          <w:bCs w:val="0"/>
          <w:color w:val="0033CC"/>
          <w:rtl/>
          <w:lang w:val="ar-SA"/>
        </w:rPr>
        <w:t>(أَنَّ رَسُولَ اللَّ</w:t>
      </w:r>
      <w:r w:rsidRPr="00E7741C">
        <w:rPr>
          <w:rFonts w:ascii="Arial" w:hAnsi="Arial" w:cs="Arial"/>
          <w:b w:val="0"/>
          <w:bCs w:val="0"/>
          <w:color w:val="0033CC"/>
          <w:rtl/>
          <w:lang w:val="ar-SA"/>
        </w:rPr>
        <w:t xml:space="preserve">هِ صَلَّى اللَّهُ عَلَيْهِ وَسَلَّمَ قَالَ، وَحَوْلَهُ) </w:t>
      </w:r>
      <w:r w:rsidRPr="00C46BC0">
        <w:rPr>
          <w:rFonts w:ascii="Arial" w:hAnsi="Arial" w:cs="Arial"/>
          <w:b w:val="0"/>
          <w:bCs w:val="0"/>
          <w:rtl/>
          <w:lang w:val="ar-SA"/>
        </w:rPr>
        <w:t>منصوبة على الظرفية حوله يعني بجواره.</w:t>
      </w:r>
      <w:r w:rsidR="00E7741C">
        <w:rPr>
          <w:rFonts w:ascii="Arial" w:eastAsia="Arial" w:hAnsi="Arial" w:cs="Arial" w:hint="cs"/>
          <w:b w:val="0"/>
          <w:bCs w:val="0"/>
          <w:rtl/>
        </w:rPr>
        <w:t xml:space="preserve"> </w:t>
      </w:r>
      <w:r w:rsidRPr="00E7741C">
        <w:rPr>
          <w:rFonts w:ascii="Arial" w:hAnsi="Arial" w:cs="Arial"/>
          <w:b w:val="0"/>
          <w:bCs w:val="0"/>
          <w:color w:val="0033CC"/>
          <w:rtl/>
          <w:lang w:val="ar-SA"/>
        </w:rPr>
        <w:t xml:space="preserve">(عِصَابَةٌ) </w:t>
      </w:r>
      <w:r w:rsidRPr="00C46BC0">
        <w:rPr>
          <w:rFonts w:ascii="Arial" w:hAnsi="Arial" w:cs="Arial"/>
          <w:b w:val="0"/>
          <w:bCs w:val="0"/>
          <w:rtl/>
          <w:lang w:val="ar-SA"/>
        </w:rPr>
        <w:t>أي: جماعة من عشرة إلى أربعين.</w:t>
      </w:r>
    </w:p>
    <w:p w14:paraId="04158CC3" w14:textId="5B8D6C2E" w:rsidR="00E06360" w:rsidRPr="00C46BC0" w:rsidRDefault="00A469BD" w:rsidP="007C6663">
      <w:pPr>
        <w:pStyle w:val="BodyText"/>
        <w:spacing w:line="276" w:lineRule="auto"/>
        <w:jc w:val="center"/>
        <w:rPr>
          <w:rFonts w:ascii="Arial" w:eastAsia="Arial" w:hAnsi="Arial" w:cs="Arial"/>
          <w:b w:val="0"/>
          <w:bCs w:val="0"/>
        </w:rPr>
      </w:pPr>
      <w:r w:rsidRPr="00E7741C">
        <w:rPr>
          <w:rFonts w:ascii="Arial" w:hAnsi="Arial" w:cs="Arial"/>
          <w:b w:val="0"/>
          <w:bCs w:val="0"/>
          <w:color w:val="0033CC"/>
          <w:rtl/>
          <w:lang w:val="ar-SA"/>
        </w:rPr>
        <w:t xml:space="preserve">(مِنْ أَصْحَابِهِ: " بَايِعُونِي) </w:t>
      </w:r>
      <w:r w:rsidRPr="00C46BC0">
        <w:rPr>
          <w:rFonts w:ascii="Arial" w:hAnsi="Arial" w:cs="Arial"/>
          <w:b w:val="0"/>
          <w:bCs w:val="0"/>
          <w:rtl/>
          <w:lang w:val="ar-SA"/>
        </w:rPr>
        <w:t>المبايعة هنا ليست مبايعة في أمر دنيوي، وإنما مبايعة في أمر ديني، ولذلك قال الله عز وجل:</w:t>
      </w:r>
      <w:r w:rsidRPr="00C46BC0">
        <w:rPr>
          <w:rFonts w:ascii="Arial" w:hAnsi="Arial" w:cs="Arial"/>
          <w:b w:val="0"/>
          <w:bCs w:val="0"/>
          <w:rtl/>
          <w:lang w:val="ar-SA"/>
        </w:rPr>
        <w:t xml:space="preserve"> </w:t>
      </w:r>
      <w:r w:rsidRPr="00C46BC0">
        <w:rPr>
          <w:rFonts w:ascii="Arial" w:hAnsi="Arial" w:cs="Arial"/>
          <w:b w:val="0"/>
          <w:bCs w:val="0"/>
          <w:color w:val="FF0000"/>
          <w:u w:color="FF0000"/>
          <w:rtl/>
          <w:lang w:val="ar-SA"/>
        </w:rPr>
        <w:t xml:space="preserve">{إِنَّ الَّذِينَ يُبَايِعُونَكَ إِنَّمَا يُبَايِعُونَ اللَّهَ} </w:t>
      </w:r>
      <w:r w:rsidRPr="00C46BC0">
        <w:rPr>
          <w:rFonts w:ascii="Arial" w:hAnsi="Arial" w:cs="Arial"/>
          <w:b w:val="0"/>
          <w:bCs w:val="0"/>
          <w:rtl/>
          <w:lang w:val="ar-SA"/>
        </w:rPr>
        <w:t xml:space="preserve">[الفتح:10] وُصِفَت بأنها مبايعة لأن بها عوضًا، ما هو العوض؟ الجنة، ولذلك في رواية </w:t>
      </w:r>
      <w:r w:rsidRPr="00C46BC0">
        <w:rPr>
          <w:rFonts w:ascii="Arial" w:hAnsi="Arial" w:cs="Arial"/>
          <w:b w:val="0"/>
          <w:bCs w:val="0"/>
          <w:color w:val="76923C"/>
          <w:u w:color="76923C"/>
          <w:rtl/>
          <w:lang w:val="ar-SA"/>
        </w:rPr>
        <w:t xml:space="preserve">"فَمَنْ </w:t>
      </w:r>
      <w:r w:rsidRPr="00C46BC0">
        <w:rPr>
          <w:rFonts w:ascii="Arial" w:hAnsi="Arial" w:cs="Arial"/>
          <w:b w:val="0"/>
          <w:bCs w:val="0"/>
          <w:color w:val="4E7A27"/>
          <w:rtl/>
          <w:lang w:val="ar-SA"/>
        </w:rPr>
        <w:t>وَفَّى فَلَهُ الْجَنَّةُ</w:t>
      </w:r>
      <w:r w:rsidRPr="00C46BC0">
        <w:rPr>
          <w:rFonts w:ascii="Arial" w:hAnsi="Arial" w:cs="Arial"/>
          <w:b w:val="0"/>
          <w:bCs w:val="0"/>
          <w:color w:val="4E7A27"/>
          <w:u w:color="76923C"/>
          <w:rtl/>
          <w:lang w:val="ar-SA"/>
        </w:rPr>
        <w:t>"</w:t>
      </w:r>
      <w:r w:rsidRPr="00C46BC0">
        <w:rPr>
          <w:rFonts w:ascii="Arial" w:hAnsi="Arial" w:cs="Arial"/>
          <w:b w:val="0"/>
          <w:bCs w:val="0"/>
          <w:rtl/>
          <w:lang w:val="ar-SA"/>
        </w:rPr>
        <w:t xml:space="preserve"> في سورة التوبة</w:t>
      </w:r>
      <w:r w:rsidR="007D2B93">
        <w:rPr>
          <w:rFonts w:ascii="Arial" w:hAnsi="Arial" w:cs="Arial" w:hint="cs"/>
          <w:b w:val="0"/>
          <w:bCs w:val="0"/>
          <w:rtl/>
          <w:lang w:val="ar-SA"/>
        </w:rPr>
        <w:t>:</w:t>
      </w:r>
      <w:r w:rsidRPr="00C46BC0">
        <w:rPr>
          <w:rFonts w:ascii="Arial" w:hAnsi="Arial" w:cs="Arial"/>
          <w:b w:val="0"/>
          <w:bCs w:val="0"/>
          <w:rtl/>
          <w:lang w:val="ar-SA"/>
        </w:rPr>
        <w:t xml:space="preserve"> </w:t>
      </w:r>
      <w:r w:rsidRPr="00C46BC0">
        <w:rPr>
          <w:rFonts w:ascii="Arial" w:hAnsi="Arial" w:cs="Arial"/>
          <w:b w:val="0"/>
          <w:bCs w:val="0"/>
          <w:color w:val="FF0000"/>
          <w:u w:color="FF0000"/>
          <w:rtl/>
          <w:lang w:val="ar-SA"/>
        </w:rPr>
        <w:t xml:space="preserve">{إِنَّ اللَّهَ اشْتَرَى مِنَ الْمُؤْمِنِينَ أَنفُسَهُمْ </w:t>
      </w:r>
      <w:r w:rsidRPr="00C46BC0">
        <w:rPr>
          <w:rFonts w:ascii="Arial" w:hAnsi="Arial" w:cs="Arial"/>
          <w:b w:val="0"/>
          <w:bCs w:val="0"/>
          <w:color w:val="FF0000"/>
          <w:u w:color="FF0000"/>
          <w:rtl/>
          <w:lang w:val="ar-SA"/>
        </w:rPr>
        <w:t>وَأَمْوَالَهُمْ بِأَنَّ لَهُمُ الْجَنَّةَ يُقَاتِلُونَ فِي سَبِيلِ اللَّهِ فَيَقْتُلُونَ وَيُقْتَلُونَ وَعْدًا عَلَيْهِ حَقًّا فِي التَّوْرَاةِ وَالإِنجِيلِ وَالْقُرْآنِ وَمَنْ أَوْفَى بِعَهْدِهِ مِنَ اللَّهِ فَاسْتَبْشِرُوا بِبَيْعِكُمُ الَّذِي بَايَعْتُم</w:t>
      </w:r>
      <w:r w:rsidRPr="00C46BC0">
        <w:rPr>
          <w:rFonts w:ascii="Arial" w:hAnsi="Arial" w:cs="Arial"/>
          <w:b w:val="0"/>
          <w:bCs w:val="0"/>
          <w:color w:val="FF0000"/>
          <w:u w:color="FF0000"/>
          <w:rtl/>
          <w:lang w:val="ar-SA"/>
        </w:rPr>
        <w:t>ْ بِهِ}</w:t>
      </w:r>
      <w:r w:rsidRPr="00C46BC0">
        <w:rPr>
          <w:rFonts w:ascii="Arial" w:hAnsi="Arial" w:cs="Arial"/>
          <w:b w:val="0"/>
          <w:bCs w:val="0"/>
          <w:rtl/>
          <w:lang w:val="ar-SA"/>
        </w:rPr>
        <w:t xml:space="preserve"> [التوبة:111]</w:t>
      </w:r>
    </w:p>
    <w:p w14:paraId="49C5D534" w14:textId="494A2385" w:rsidR="00E06360" w:rsidRPr="00C46BC0" w:rsidRDefault="00A469BD" w:rsidP="007C6663">
      <w:pPr>
        <w:pStyle w:val="BodyText"/>
        <w:spacing w:line="276" w:lineRule="auto"/>
        <w:jc w:val="center"/>
        <w:rPr>
          <w:rFonts w:ascii="Arial" w:eastAsia="Arial" w:hAnsi="Arial" w:cs="Arial"/>
          <w:b w:val="0"/>
          <w:bCs w:val="0"/>
          <w:rtl/>
          <w:lang w:val="ar-SA"/>
        </w:rPr>
      </w:pPr>
      <w:r w:rsidRPr="00452DB2">
        <w:rPr>
          <w:rFonts w:ascii="Arial" w:hAnsi="Arial" w:cs="Arial"/>
          <w:b w:val="0"/>
          <w:bCs w:val="0"/>
          <w:color w:val="0033CC"/>
          <w:rtl/>
          <w:lang w:val="ar-SA"/>
        </w:rPr>
        <w:t xml:space="preserve">( "بَايِعُونِي عَلَى أَنْ لاَ تُشْرِكُوا بِاللَّهِ شَيْئًا ) </w:t>
      </w:r>
      <w:r w:rsidRPr="00C46BC0">
        <w:rPr>
          <w:rFonts w:ascii="Arial" w:hAnsi="Arial" w:cs="Arial"/>
          <w:b w:val="0"/>
          <w:bCs w:val="0"/>
          <w:rtl/>
          <w:lang w:val="ar-SA"/>
        </w:rPr>
        <w:t>سبحان الله</w:t>
      </w:r>
      <w:r w:rsidR="00356772">
        <w:rPr>
          <w:rFonts w:ascii="Arial" w:hAnsi="Arial" w:cs="Arial" w:hint="cs"/>
          <w:b w:val="0"/>
          <w:bCs w:val="0"/>
          <w:rtl/>
          <w:lang w:val="ar-SA"/>
        </w:rPr>
        <w:t>؛</w:t>
      </w:r>
      <w:r w:rsidRPr="00C46BC0">
        <w:rPr>
          <w:rFonts w:ascii="Arial" w:hAnsi="Arial" w:cs="Arial"/>
          <w:b w:val="0"/>
          <w:bCs w:val="0"/>
          <w:rtl/>
          <w:lang w:val="ar-SA"/>
        </w:rPr>
        <w:t xml:space="preserve"> كيف؟</w:t>
      </w:r>
    </w:p>
    <w:p w14:paraId="3ED062BA" w14:textId="77777777" w:rsidR="00356772" w:rsidRDefault="00A469BD" w:rsidP="007C6663">
      <w:pPr>
        <w:pStyle w:val="BodyText"/>
        <w:spacing w:line="276" w:lineRule="auto"/>
        <w:jc w:val="center"/>
        <w:rPr>
          <w:rFonts w:ascii="Arial" w:hAnsi="Arial" w:cs="Arial"/>
          <w:b w:val="0"/>
          <w:bCs w:val="0"/>
          <w:rtl/>
          <w:lang w:val="ar-SA"/>
        </w:rPr>
      </w:pPr>
      <w:r w:rsidRPr="00C46BC0">
        <w:rPr>
          <w:rFonts w:ascii="Arial" w:hAnsi="Arial" w:cs="Arial"/>
          <w:b w:val="0"/>
          <w:bCs w:val="0"/>
          <w:rtl/>
          <w:lang w:val="ar-SA"/>
        </w:rPr>
        <w:t>الباب السابق ما هو؟</w:t>
      </w:r>
      <w:r w:rsidR="00356772">
        <w:rPr>
          <w:rFonts w:ascii="Arial" w:eastAsia="Arial" w:hAnsi="Arial" w:cs="Arial" w:hint="cs"/>
          <w:b w:val="0"/>
          <w:bCs w:val="0"/>
          <w:rtl/>
        </w:rPr>
        <w:t xml:space="preserve"> </w:t>
      </w:r>
      <w:r w:rsidRPr="00C46BC0">
        <w:rPr>
          <w:rFonts w:ascii="Arial" w:hAnsi="Arial" w:cs="Arial"/>
          <w:b w:val="0"/>
          <w:bCs w:val="0"/>
          <w:rtl/>
          <w:lang w:val="ar-SA"/>
        </w:rPr>
        <w:t>محبة الأنصار</w:t>
      </w:r>
      <w:r w:rsidR="00356772">
        <w:rPr>
          <w:rFonts w:ascii="Arial" w:hAnsi="Arial" w:cs="Arial" w:hint="cs"/>
          <w:b w:val="0"/>
          <w:bCs w:val="0"/>
          <w:rtl/>
          <w:lang w:val="ar-SA"/>
        </w:rPr>
        <w:t>،</w:t>
      </w:r>
    </w:p>
    <w:p w14:paraId="4D96A655" w14:textId="77777777" w:rsidR="00356772" w:rsidRDefault="00A469BD" w:rsidP="007C6663">
      <w:pPr>
        <w:pStyle w:val="BodyText"/>
        <w:spacing w:line="276" w:lineRule="auto"/>
        <w:jc w:val="center"/>
        <w:rPr>
          <w:rFonts w:ascii="Arial" w:hAnsi="Arial" w:cs="Arial"/>
          <w:b w:val="0"/>
          <w:bCs w:val="0"/>
          <w:rtl/>
          <w:lang w:val="ar-SA"/>
        </w:rPr>
      </w:pPr>
      <w:r w:rsidRPr="00C46BC0">
        <w:rPr>
          <w:rFonts w:ascii="Arial" w:hAnsi="Arial" w:cs="Arial"/>
          <w:b w:val="0"/>
          <w:bCs w:val="0"/>
          <w:rtl/>
          <w:lang w:val="ar-SA"/>
        </w:rPr>
        <w:t xml:space="preserve"> هنا قال: </w:t>
      </w:r>
      <w:r w:rsidRPr="00356772">
        <w:rPr>
          <w:rFonts w:ascii="Arial" w:hAnsi="Arial" w:cs="Arial"/>
          <w:b w:val="0"/>
          <w:bCs w:val="0"/>
          <w:color w:val="0033CC"/>
          <w:rtl/>
          <w:lang w:val="ar-SA"/>
        </w:rPr>
        <w:t xml:space="preserve">(وَحَوْلَهُ عِصَابَةٌ مِنْ أَصْحَابِهِ) </w:t>
      </w:r>
      <w:r w:rsidRPr="00C46BC0">
        <w:rPr>
          <w:rFonts w:ascii="Arial" w:hAnsi="Arial" w:cs="Arial"/>
          <w:b w:val="0"/>
          <w:bCs w:val="0"/>
          <w:rtl/>
          <w:lang w:val="ar-SA"/>
        </w:rPr>
        <w:t>هل هذه المبايعة ليلة العقبة؟</w:t>
      </w:r>
    </w:p>
    <w:p w14:paraId="67C0C6AA" w14:textId="790F4734" w:rsidR="00E06360" w:rsidRPr="00C46BC0" w:rsidRDefault="00A469BD" w:rsidP="007C6663">
      <w:pPr>
        <w:pStyle w:val="BodyText"/>
        <w:spacing w:line="276" w:lineRule="auto"/>
        <w:jc w:val="center"/>
        <w:rPr>
          <w:rFonts w:ascii="Arial" w:eastAsia="Arial" w:hAnsi="Arial" w:cs="Arial"/>
          <w:b w:val="0"/>
          <w:bCs w:val="0"/>
        </w:rPr>
      </w:pPr>
      <w:r w:rsidRPr="00C46BC0">
        <w:rPr>
          <w:rFonts w:ascii="Arial" w:hAnsi="Arial" w:cs="Arial"/>
          <w:b w:val="0"/>
          <w:bCs w:val="0"/>
          <w:rtl/>
          <w:lang w:val="ar-SA"/>
        </w:rPr>
        <w:t xml:space="preserve"> </w:t>
      </w:r>
      <w:r w:rsidRPr="00E60CDD">
        <w:rPr>
          <w:rFonts w:ascii="Arial" w:hAnsi="Arial" w:cs="Arial"/>
          <w:b w:val="0"/>
          <w:bCs w:val="0"/>
          <w:u w:val="single"/>
          <w:rtl/>
          <w:lang w:val="ar-SA"/>
        </w:rPr>
        <w:t>فإن كانت ليلة</w:t>
      </w:r>
      <w:r w:rsidR="00356772" w:rsidRPr="00E60CDD">
        <w:rPr>
          <w:rFonts w:ascii="Arial" w:hAnsi="Arial" w:cs="Arial" w:hint="cs"/>
          <w:b w:val="0"/>
          <w:bCs w:val="0"/>
          <w:u w:val="single"/>
          <w:rtl/>
          <w:lang w:val="ar-SA"/>
        </w:rPr>
        <w:t>َ</w:t>
      </w:r>
      <w:r w:rsidRPr="00E60CDD">
        <w:rPr>
          <w:rFonts w:ascii="Arial" w:hAnsi="Arial" w:cs="Arial"/>
          <w:b w:val="0"/>
          <w:bCs w:val="0"/>
          <w:u w:val="single"/>
          <w:rtl/>
          <w:lang w:val="ar-SA"/>
        </w:rPr>
        <w:t xml:space="preserve"> العقبة ففيها بيانٌ من أنواع نصرة الأنصار للنبي عليه الصلاة والسلام</w:t>
      </w:r>
      <w:r w:rsidRPr="00C46BC0">
        <w:rPr>
          <w:rFonts w:ascii="Arial" w:hAnsi="Arial" w:cs="Arial"/>
          <w:b w:val="0"/>
          <w:bCs w:val="0"/>
          <w:rtl/>
          <w:lang w:val="ar-SA"/>
        </w:rPr>
        <w:t>، فناس</w:t>
      </w:r>
      <w:r w:rsidR="00356772">
        <w:rPr>
          <w:rFonts w:ascii="Arial" w:hAnsi="Arial" w:cs="Arial" w:hint="cs"/>
          <w:b w:val="0"/>
          <w:bCs w:val="0"/>
          <w:rtl/>
          <w:lang w:val="ar-SA"/>
        </w:rPr>
        <w:t>َ</w:t>
      </w:r>
      <w:r w:rsidRPr="00C46BC0">
        <w:rPr>
          <w:rFonts w:ascii="Arial" w:hAnsi="Arial" w:cs="Arial"/>
          <w:b w:val="0"/>
          <w:bCs w:val="0"/>
          <w:rtl/>
          <w:lang w:val="ar-SA"/>
        </w:rPr>
        <w:t>ب أن يذكر البخاري هذا الحديث تلو الحديث السابق، لكن الذي يظهر من الروايات أن هذه المبايعة ليست المبايعة في ليلة العقبة، مبايعة أخرى، لأن بيعة</w:t>
      </w:r>
      <w:r w:rsidR="00BA0EF0">
        <w:rPr>
          <w:rFonts w:ascii="Arial" w:hAnsi="Arial" w:cs="Arial" w:hint="cs"/>
          <w:b w:val="0"/>
          <w:bCs w:val="0"/>
          <w:rtl/>
          <w:lang w:val="ar-SA"/>
        </w:rPr>
        <w:t>َ</w:t>
      </w:r>
      <w:r w:rsidRPr="00C46BC0">
        <w:rPr>
          <w:rFonts w:ascii="Arial" w:hAnsi="Arial" w:cs="Arial"/>
          <w:b w:val="0"/>
          <w:bCs w:val="0"/>
          <w:rtl/>
          <w:lang w:val="ar-SA"/>
        </w:rPr>
        <w:t xml:space="preserve"> العقبة المبايعة فيها كما جاءت بذلك الأح</w:t>
      </w:r>
      <w:r w:rsidRPr="00C46BC0">
        <w:rPr>
          <w:rFonts w:ascii="Arial" w:hAnsi="Arial" w:cs="Arial"/>
          <w:b w:val="0"/>
          <w:bCs w:val="0"/>
          <w:rtl/>
          <w:lang w:val="ar-SA"/>
        </w:rPr>
        <w:t xml:space="preserve">اديث على النصرة، على نصرة الرسول عليه الصلاة والسلام، فلعله هنا ذكر </w:t>
      </w:r>
      <w:r w:rsidRPr="00C46BC0">
        <w:rPr>
          <w:rFonts w:ascii="Arial" w:hAnsi="Arial" w:cs="Arial"/>
          <w:b w:val="0"/>
          <w:bCs w:val="0"/>
          <w:rtl/>
          <w:lang w:val="ar-SA"/>
        </w:rPr>
        <w:lastRenderedPageBreak/>
        <w:t xml:space="preserve">البخاري هذا الحديث لجملة </w:t>
      </w:r>
      <w:r w:rsidRPr="00BA0EF0">
        <w:rPr>
          <w:rFonts w:ascii="Arial" w:hAnsi="Arial" w:cs="Arial"/>
          <w:b w:val="0"/>
          <w:bCs w:val="0"/>
          <w:color w:val="0033CC"/>
          <w:rtl/>
          <w:lang w:val="ar-SA"/>
        </w:rPr>
        <w:t xml:space="preserve">(وَهُوَ أَحَدُ النُّقَبَاءِ لَيْلَةَ العَقَبَةِ) </w:t>
      </w:r>
      <w:r w:rsidRPr="00C46BC0">
        <w:rPr>
          <w:rFonts w:ascii="Arial" w:hAnsi="Arial" w:cs="Arial"/>
          <w:b w:val="0"/>
          <w:bCs w:val="0"/>
          <w:rtl/>
          <w:lang w:val="ar-SA"/>
        </w:rPr>
        <w:t>الذين بايعوا رسول</w:t>
      </w:r>
      <w:r w:rsidR="00BA0EF0">
        <w:rPr>
          <w:rFonts w:ascii="Arial" w:hAnsi="Arial" w:cs="Arial" w:hint="cs"/>
          <w:b w:val="0"/>
          <w:bCs w:val="0"/>
          <w:rtl/>
          <w:lang w:val="ar-SA"/>
        </w:rPr>
        <w:t>َ</w:t>
      </w:r>
      <w:r w:rsidRPr="00C46BC0">
        <w:rPr>
          <w:rFonts w:ascii="Arial" w:hAnsi="Arial" w:cs="Arial"/>
          <w:b w:val="0"/>
          <w:bCs w:val="0"/>
          <w:rtl/>
          <w:lang w:val="ar-SA"/>
        </w:rPr>
        <w:t xml:space="preserve"> الله عليه الصلاة والسلام على النصرة، فكيف لا يُحَبُّون رضي الله عنهم.</w:t>
      </w:r>
    </w:p>
    <w:p w14:paraId="6992500E" w14:textId="55DF0064" w:rsidR="00E06360" w:rsidRPr="00C46BC0" w:rsidRDefault="00A469BD" w:rsidP="007C6663">
      <w:pPr>
        <w:pStyle w:val="BodyText"/>
        <w:spacing w:line="276" w:lineRule="auto"/>
        <w:jc w:val="center"/>
        <w:rPr>
          <w:rFonts w:ascii="Arial" w:eastAsia="Arial" w:hAnsi="Arial" w:cs="Arial"/>
          <w:b w:val="0"/>
          <w:bCs w:val="0"/>
        </w:rPr>
      </w:pPr>
      <w:r w:rsidRPr="00C46BC0">
        <w:rPr>
          <w:rFonts w:ascii="Arial" w:hAnsi="Arial" w:cs="Arial"/>
          <w:b w:val="0"/>
          <w:bCs w:val="0"/>
          <w:rtl/>
          <w:lang w:val="ar-SA"/>
        </w:rPr>
        <w:t xml:space="preserve">فقال: </w:t>
      </w:r>
      <w:r w:rsidRPr="00BA0EF0">
        <w:rPr>
          <w:rFonts w:ascii="Arial" w:hAnsi="Arial" w:cs="Arial"/>
          <w:b w:val="0"/>
          <w:bCs w:val="0"/>
          <w:color w:val="0033CC"/>
          <w:rtl/>
          <w:lang w:val="ar-SA"/>
        </w:rPr>
        <w:t>( "</w:t>
      </w:r>
      <w:r w:rsidRPr="00BA0EF0">
        <w:rPr>
          <w:rFonts w:ascii="Arial" w:hAnsi="Arial" w:cs="Arial"/>
          <w:b w:val="0"/>
          <w:bCs w:val="0"/>
          <w:color w:val="0033CC"/>
          <w:rtl/>
          <w:lang w:val="ar-SA"/>
        </w:rPr>
        <w:t xml:space="preserve">بَايِعُونِي عَلَى أَنْ لاَ تُشْرِكُوا بِاللَّهِ شَيْئًا) </w:t>
      </w:r>
      <w:r w:rsidRPr="00C46BC0">
        <w:rPr>
          <w:rFonts w:ascii="Arial" w:hAnsi="Arial" w:cs="Arial"/>
          <w:b w:val="0"/>
          <w:bCs w:val="0"/>
          <w:rtl/>
          <w:lang w:val="ar-SA"/>
        </w:rPr>
        <w:t xml:space="preserve">دل على أن المبايعة على العقيدة هي أعظم البِيَع، لأنه قدَّم هنا </w:t>
      </w:r>
      <w:r w:rsidR="00BA0EF0">
        <w:rPr>
          <w:rFonts w:ascii="Arial" w:hAnsi="Arial" w:cs="Arial" w:hint="cs"/>
          <w:b w:val="0"/>
          <w:bCs w:val="0"/>
          <w:rtl/>
          <w:lang w:val="ar-SA"/>
        </w:rPr>
        <w:t>(</w:t>
      </w:r>
      <w:r w:rsidRPr="00C46BC0">
        <w:rPr>
          <w:rFonts w:ascii="Arial" w:hAnsi="Arial" w:cs="Arial"/>
          <w:b w:val="0"/>
          <w:bCs w:val="0"/>
          <w:rtl/>
          <w:lang w:val="ar-SA"/>
        </w:rPr>
        <w:t>ألا تشركوا بالله شيئا</w:t>
      </w:r>
      <w:r w:rsidR="00BA0EF0">
        <w:rPr>
          <w:rFonts w:ascii="Arial" w:hAnsi="Arial" w:cs="Arial" w:hint="cs"/>
          <w:b w:val="0"/>
          <w:bCs w:val="0"/>
          <w:rtl/>
          <w:lang w:val="ar-SA"/>
        </w:rPr>
        <w:t>)</w:t>
      </w:r>
      <w:r w:rsidRPr="00C46BC0">
        <w:rPr>
          <w:rFonts w:ascii="Arial" w:hAnsi="Arial" w:cs="Arial"/>
          <w:b w:val="0"/>
          <w:bCs w:val="0"/>
          <w:rtl/>
          <w:lang w:val="ar-SA"/>
        </w:rPr>
        <w:t xml:space="preserve"> لأنه منافٍ للتوحيد.</w:t>
      </w:r>
    </w:p>
    <w:p w14:paraId="2D16234C" w14:textId="4764830E" w:rsidR="00E06360" w:rsidRPr="00C46BC0" w:rsidRDefault="00A469BD" w:rsidP="007C6663">
      <w:pPr>
        <w:pStyle w:val="BodyText"/>
        <w:spacing w:line="276" w:lineRule="auto"/>
        <w:jc w:val="center"/>
        <w:rPr>
          <w:rFonts w:ascii="Arial" w:eastAsia="Arial" w:hAnsi="Arial" w:cs="Arial"/>
          <w:b w:val="0"/>
          <w:bCs w:val="0"/>
        </w:rPr>
      </w:pPr>
      <w:r w:rsidRPr="00C46BC0">
        <w:rPr>
          <w:rFonts w:ascii="Arial" w:hAnsi="Arial" w:cs="Arial"/>
          <w:b w:val="0"/>
          <w:bCs w:val="0"/>
          <w:rtl/>
          <w:lang w:val="ar-SA"/>
        </w:rPr>
        <w:t xml:space="preserve">ثم قال: </w:t>
      </w:r>
      <w:r w:rsidRPr="00BA0EF0">
        <w:rPr>
          <w:rFonts w:ascii="Arial" w:hAnsi="Arial" w:cs="Arial"/>
          <w:b w:val="0"/>
          <w:bCs w:val="0"/>
          <w:color w:val="0033CC"/>
          <w:rtl/>
          <w:lang w:val="ar-SA"/>
        </w:rPr>
        <w:t xml:space="preserve">(وَلاَ تَسْرِقُوا) </w:t>
      </w:r>
      <w:r w:rsidRPr="00C46BC0">
        <w:rPr>
          <w:rFonts w:ascii="Arial" w:hAnsi="Arial" w:cs="Arial"/>
          <w:b w:val="0"/>
          <w:bCs w:val="0"/>
          <w:rtl/>
          <w:lang w:val="ar-SA"/>
        </w:rPr>
        <w:t>وهو أخ</w:t>
      </w:r>
      <w:r w:rsidR="0051650B">
        <w:rPr>
          <w:rFonts w:ascii="Arial" w:hAnsi="Arial" w:cs="Arial" w:hint="cs"/>
          <w:b w:val="0"/>
          <w:bCs w:val="0"/>
          <w:rtl/>
          <w:lang w:val="ar-SA"/>
        </w:rPr>
        <w:t>ْ</w:t>
      </w:r>
      <w:r w:rsidRPr="00C46BC0">
        <w:rPr>
          <w:rFonts w:ascii="Arial" w:hAnsi="Arial" w:cs="Arial"/>
          <w:b w:val="0"/>
          <w:bCs w:val="0"/>
          <w:rtl/>
          <w:lang w:val="ar-SA"/>
        </w:rPr>
        <w:t>ذ</w:t>
      </w:r>
      <w:r w:rsidR="0051650B">
        <w:rPr>
          <w:rFonts w:ascii="Arial" w:hAnsi="Arial" w:cs="Arial" w:hint="cs"/>
          <w:b w:val="0"/>
          <w:bCs w:val="0"/>
          <w:rtl/>
          <w:lang w:val="ar-SA"/>
        </w:rPr>
        <w:t>ُ</w:t>
      </w:r>
      <w:r w:rsidRPr="00C46BC0">
        <w:rPr>
          <w:rFonts w:ascii="Arial" w:hAnsi="Arial" w:cs="Arial"/>
          <w:b w:val="0"/>
          <w:bCs w:val="0"/>
          <w:rtl/>
          <w:lang w:val="ar-SA"/>
        </w:rPr>
        <w:t xml:space="preserve"> المال بخُفْيَة من الحرز بشروط ذكرها الفقهاء.</w:t>
      </w:r>
    </w:p>
    <w:p w14:paraId="501C3A80" w14:textId="77777777" w:rsidR="0051650B" w:rsidRDefault="00A469BD" w:rsidP="007C6663">
      <w:pPr>
        <w:pStyle w:val="BodyText"/>
        <w:spacing w:line="276" w:lineRule="auto"/>
        <w:jc w:val="center"/>
        <w:rPr>
          <w:rFonts w:ascii="Arial" w:hAnsi="Arial" w:cs="Arial"/>
          <w:b w:val="0"/>
          <w:bCs w:val="0"/>
          <w:rtl/>
          <w:lang w:val="ar-SA"/>
        </w:rPr>
      </w:pPr>
      <w:r w:rsidRPr="0051650B">
        <w:rPr>
          <w:rFonts w:ascii="Arial" w:hAnsi="Arial" w:cs="Arial"/>
          <w:b w:val="0"/>
          <w:bCs w:val="0"/>
          <w:color w:val="0033CC"/>
          <w:rtl/>
          <w:lang w:val="ar-SA"/>
        </w:rPr>
        <w:t>(وَلاَ تَز</w:t>
      </w:r>
      <w:r w:rsidRPr="0051650B">
        <w:rPr>
          <w:rFonts w:ascii="Arial" w:hAnsi="Arial" w:cs="Arial"/>
          <w:b w:val="0"/>
          <w:bCs w:val="0"/>
          <w:color w:val="0033CC"/>
          <w:rtl/>
          <w:lang w:val="ar-SA"/>
        </w:rPr>
        <w:t xml:space="preserve">ْنُوا، وَلاَ تَقْتُلُوا أَوْلاَدَكُمْ) </w:t>
      </w:r>
      <w:r w:rsidRPr="00C46BC0">
        <w:rPr>
          <w:rFonts w:ascii="Arial" w:hAnsi="Arial" w:cs="Arial"/>
          <w:b w:val="0"/>
          <w:bCs w:val="0"/>
          <w:rtl/>
          <w:lang w:val="ar-SA"/>
        </w:rPr>
        <w:t>سبحان الله المبايعة هنا نتأمل في جملها</w:t>
      </w:r>
      <w:r w:rsidR="0051650B">
        <w:rPr>
          <w:rFonts w:ascii="Arial" w:hAnsi="Arial" w:cs="Arial" w:hint="cs"/>
          <w:b w:val="0"/>
          <w:bCs w:val="0"/>
          <w:rtl/>
          <w:lang w:val="ar-SA"/>
        </w:rPr>
        <w:t>:</w:t>
      </w:r>
    </w:p>
    <w:p w14:paraId="62EB82B8" w14:textId="3B527CFC" w:rsidR="00E06360" w:rsidRPr="00C46BC0" w:rsidRDefault="00A469BD" w:rsidP="007C6663">
      <w:pPr>
        <w:pStyle w:val="BodyText"/>
        <w:spacing w:line="276" w:lineRule="auto"/>
        <w:jc w:val="center"/>
        <w:rPr>
          <w:rFonts w:ascii="Arial" w:eastAsia="Arial" w:hAnsi="Arial" w:cs="Arial"/>
          <w:b w:val="0"/>
          <w:bCs w:val="0"/>
        </w:rPr>
      </w:pPr>
      <w:r w:rsidRPr="00C46BC0">
        <w:rPr>
          <w:rFonts w:ascii="Arial" w:hAnsi="Arial" w:cs="Arial"/>
          <w:b w:val="0"/>
          <w:bCs w:val="0"/>
          <w:rtl/>
          <w:lang w:val="ar-SA"/>
        </w:rPr>
        <w:t xml:space="preserve"> ألا تشركوا بالله شيئًا، هذا اعتداء على حق الله عز وجل، لأن الشرك أعظم الظلم</w:t>
      </w:r>
      <w:r w:rsidR="0051650B">
        <w:rPr>
          <w:rFonts w:ascii="Arial" w:hAnsi="Arial" w:cs="Arial" w:hint="cs"/>
          <w:b w:val="0"/>
          <w:bCs w:val="0"/>
          <w:rtl/>
          <w:lang w:val="ar-SA"/>
        </w:rPr>
        <w:t>:</w:t>
      </w:r>
      <w:r w:rsidRPr="00C46BC0">
        <w:rPr>
          <w:rFonts w:ascii="Arial" w:hAnsi="Arial" w:cs="Arial"/>
          <w:b w:val="0"/>
          <w:bCs w:val="0"/>
          <w:rtl/>
          <w:lang w:val="ar-SA"/>
        </w:rPr>
        <w:t xml:space="preserve"> </w:t>
      </w:r>
      <w:r w:rsidRPr="00C46BC0">
        <w:rPr>
          <w:rFonts w:ascii="Arial" w:hAnsi="Arial" w:cs="Arial"/>
          <w:b w:val="0"/>
          <w:bCs w:val="0"/>
          <w:color w:val="FF0000"/>
          <w:u w:color="FF0000"/>
          <w:rtl/>
          <w:lang w:val="ar-SA"/>
        </w:rPr>
        <w:t>{إِنَّ الشِّرْكَ لَظُلْمٌ عَظِيمٌ}</w:t>
      </w:r>
      <w:r w:rsidRPr="00C46BC0">
        <w:rPr>
          <w:rFonts w:ascii="Arial" w:hAnsi="Arial" w:cs="Arial"/>
          <w:b w:val="0"/>
          <w:bCs w:val="0"/>
          <w:rtl/>
          <w:lang w:val="ar-SA"/>
        </w:rPr>
        <w:t xml:space="preserve"> [لقمان:13]</w:t>
      </w:r>
      <w:r w:rsidR="0051650B">
        <w:rPr>
          <w:rFonts w:ascii="Arial" w:eastAsia="Arial" w:hAnsi="Arial" w:cs="Arial" w:hint="cs"/>
          <w:b w:val="0"/>
          <w:bCs w:val="0"/>
          <w:rtl/>
        </w:rPr>
        <w:t xml:space="preserve"> </w:t>
      </w:r>
      <w:r w:rsidRPr="00C46BC0">
        <w:rPr>
          <w:rFonts w:ascii="Arial" w:hAnsi="Arial" w:cs="Arial"/>
          <w:b w:val="0"/>
          <w:bCs w:val="0"/>
          <w:rtl/>
          <w:lang w:val="ar-SA"/>
        </w:rPr>
        <w:t>إذًا ظلم في حق الخالق.</w:t>
      </w:r>
    </w:p>
    <w:p w14:paraId="0002C9D4" w14:textId="77777777" w:rsidR="00E06360" w:rsidRPr="00C46BC0" w:rsidRDefault="00A469BD" w:rsidP="007C6663">
      <w:pPr>
        <w:pStyle w:val="BodyText"/>
        <w:spacing w:line="276" w:lineRule="auto"/>
        <w:jc w:val="center"/>
        <w:rPr>
          <w:rFonts w:ascii="Arial" w:eastAsia="Arial" w:hAnsi="Arial" w:cs="Arial"/>
          <w:b w:val="0"/>
          <w:bCs w:val="0"/>
        </w:rPr>
      </w:pPr>
      <w:r w:rsidRPr="00C46BC0">
        <w:rPr>
          <w:rFonts w:ascii="Arial" w:hAnsi="Arial" w:cs="Arial"/>
          <w:b w:val="0"/>
          <w:bCs w:val="0"/>
          <w:rtl/>
          <w:lang w:val="ar-SA"/>
        </w:rPr>
        <w:t xml:space="preserve">قال: </w:t>
      </w:r>
      <w:r w:rsidRPr="0051650B">
        <w:rPr>
          <w:rFonts w:ascii="Arial" w:hAnsi="Arial" w:cs="Arial"/>
          <w:b w:val="0"/>
          <w:bCs w:val="0"/>
          <w:color w:val="0033CC"/>
          <w:rtl/>
          <w:lang w:val="ar-SA"/>
        </w:rPr>
        <w:t xml:space="preserve">(وَلاَ تَسْرِقُوا) </w:t>
      </w:r>
      <w:r w:rsidRPr="00C46BC0">
        <w:rPr>
          <w:rFonts w:ascii="Arial" w:hAnsi="Arial" w:cs="Arial"/>
          <w:b w:val="0"/>
          <w:bCs w:val="0"/>
          <w:rtl/>
          <w:lang w:val="ar-SA"/>
        </w:rPr>
        <w:t>ظلم في</w:t>
      </w:r>
      <w:r w:rsidRPr="00C46BC0">
        <w:rPr>
          <w:rFonts w:ascii="Arial" w:hAnsi="Arial" w:cs="Arial"/>
          <w:b w:val="0"/>
          <w:bCs w:val="0"/>
          <w:rtl/>
          <w:lang w:val="ar-SA"/>
        </w:rPr>
        <w:t xml:space="preserve"> حق المخلوق فيما يتعلق بماله.</w:t>
      </w:r>
    </w:p>
    <w:p w14:paraId="06057C99" w14:textId="77777777" w:rsidR="00E06360" w:rsidRPr="00C46BC0" w:rsidRDefault="00A469BD" w:rsidP="007C6663">
      <w:pPr>
        <w:pStyle w:val="BodyText"/>
        <w:spacing w:line="276" w:lineRule="auto"/>
        <w:jc w:val="center"/>
        <w:rPr>
          <w:rFonts w:ascii="Arial" w:eastAsia="Arial" w:hAnsi="Arial" w:cs="Arial"/>
          <w:b w:val="0"/>
          <w:bCs w:val="0"/>
        </w:rPr>
      </w:pPr>
      <w:r w:rsidRPr="0051650B">
        <w:rPr>
          <w:rFonts w:ascii="Arial" w:hAnsi="Arial" w:cs="Arial"/>
          <w:b w:val="0"/>
          <w:bCs w:val="0"/>
          <w:color w:val="0033CC"/>
          <w:rtl/>
          <w:lang w:val="ar-SA"/>
        </w:rPr>
        <w:t xml:space="preserve">(وَلاَ تَزْنُوا) </w:t>
      </w:r>
      <w:r w:rsidRPr="00C46BC0">
        <w:rPr>
          <w:rFonts w:ascii="Arial" w:hAnsi="Arial" w:cs="Arial"/>
          <w:b w:val="0"/>
          <w:bCs w:val="0"/>
          <w:rtl/>
          <w:lang w:val="ar-SA"/>
        </w:rPr>
        <w:t>ظلم للمخلوق فيما يتعلق بعرضه.</w:t>
      </w:r>
    </w:p>
    <w:p w14:paraId="1E0E585E" w14:textId="77777777" w:rsidR="004E0B9A" w:rsidRDefault="00A469BD" w:rsidP="007C6663">
      <w:pPr>
        <w:pStyle w:val="BodyText"/>
        <w:spacing w:line="276" w:lineRule="auto"/>
        <w:jc w:val="center"/>
        <w:rPr>
          <w:rFonts w:ascii="Arial" w:hAnsi="Arial" w:cs="Arial"/>
          <w:b w:val="0"/>
          <w:bCs w:val="0"/>
          <w:rtl/>
          <w:lang w:val="ar-SA"/>
        </w:rPr>
      </w:pPr>
      <w:r w:rsidRPr="0051650B">
        <w:rPr>
          <w:rFonts w:ascii="Arial" w:hAnsi="Arial" w:cs="Arial"/>
          <w:b w:val="0"/>
          <w:bCs w:val="0"/>
          <w:color w:val="0033CC"/>
          <w:rtl/>
          <w:lang w:val="ar-SA"/>
        </w:rPr>
        <w:t xml:space="preserve">(وَلاَ تَقْتُلُوا أَوْلاَدَكُمْ) </w:t>
      </w:r>
      <w:r w:rsidRPr="00C46BC0">
        <w:rPr>
          <w:rFonts w:ascii="Arial" w:hAnsi="Arial" w:cs="Arial"/>
          <w:b w:val="0"/>
          <w:bCs w:val="0"/>
          <w:rtl/>
          <w:lang w:val="ar-SA"/>
        </w:rPr>
        <w:t>ظلم للمخلوق فيما يتعلق بإزهاق نفسه، وذِكْر الأولاد ظلم</w:t>
      </w:r>
      <w:r w:rsidR="004E0B9A">
        <w:rPr>
          <w:rFonts w:ascii="Arial" w:hAnsi="Arial" w:cs="Arial" w:hint="cs"/>
          <w:b w:val="0"/>
          <w:bCs w:val="0"/>
          <w:rtl/>
          <w:lang w:val="ar-SA"/>
        </w:rPr>
        <w:t>ٌ</w:t>
      </w:r>
      <w:r w:rsidRPr="00C46BC0">
        <w:rPr>
          <w:rFonts w:ascii="Arial" w:hAnsi="Arial" w:cs="Arial"/>
          <w:b w:val="0"/>
          <w:bCs w:val="0"/>
          <w:rtl/>
          <w:lang w:val="ar-SA"/>
        </w:rPr>
        <w:t xml:space="preserve"> يضاف على ظلمه في زه</w:t>
      </w:r>
      <w:r w:rsidR="004E0B9A">
        <w:rPr>
          <w:rFonts w:ascii="Arial" w:hAnsi="Arial" w:cs="Arial" w:hint="cs"/>
          <w:b w:val="0"/>
          <w:bCs w:val="0"/>
          <w:rtl/>
          <w:lang w:val="ar-SA"/>
        </w:rPr>
        <w:t>ْ</w:t>
      </w:r>
      <w:r w:rsidRPr="00C46BC0">
        <w:rPr>
          <w:rFonts w:ascii="Arial" w:hAnsi="Arial" w:cs="Arial"/>
          <w:b w:val="0"/>
          <w:bCs w:val="0"/>
          <w:rtl/>
          <w:lang w:val="ar-SA"/>
        </w:rPr>
        <w:t>ق</w:t>
      </w:r>
      <w:r w:rsidR="004E0B9A">
        <w:rPr>
          <w:rFonts w:ascii="Arial" w:hAnsi="Arial" w:cs="Arial" w:hint="cs"/>
          <w:b w:val="0"/>
          <w:bCs w:val="0"/>
          <w:rtl/>
          <w:lang w:val="ar-SA"/>
        </w:rPr>
        <w:t>ِ</w:t>
      </w:r>
      <w:r w:rsidRPr="00C46BC0">
        <w:rPr>
          <w:rFonts w:ascii="Arial" w:hAnsi="Arial" w:cs="Arial"/>
          <w:b w:val="0"/>
          <w:bCs w:val="0"/>
          <w:rtl/>
          <w:lang w:val="ar-SA"/>
        </w:rPr>
        <w:t xml:space="preserve"> نفس</w:t>
      </w:r>
      <w:r w:rsidR="004E0B9A">
        <w:rPr>
          <w:rFonts w:ascii="Arial" w:hAnsi="Arial" w:cs="Arial" w:hint="cs"/>
          <w:b w:val="0"/>
          <w:bCs w:val="0"/>
          <w:rtl/>
          <w:lang w:val="ar-SA"/>
        </w:rPr>
        <w:t>ِ</w:t>
      </w:r>
      <w:r w:rsidRPr="00C46BC0">
        <w:rPr>
          <w:rFonts w:ascii="Arial" w:hAnsi="Arial" w:cs="Arial"/>
          <w:b w:val="0"/>
          <w:bCs w:val="0"/>
          <w:rtl/>
          <w:lang w:val="ar-SA"/>
        </w:rPr>
        <w:t>ه، ظلم فيما يتعلق برَحِمِه، وهو ظلم أيضًا فيما يتعلق بعدم إيمان</w:t>
      </w:r>
      <w:r w:rsidRPr="00C46BC0">
        <w:rPr>
          <w:rFonts w:ascii="Arial" w:hAnsi="Arial" w:cs="Arial"/>
          <w:b w:val="0"/>
          <w:bCs w:val="0"/>
          <w:rtl/>
          <w:lang w:val="ar-SA"/>
        </w:rPr>
        <w:t>ه الكامل بقدر الله، لأنهم كانوا يقتلونهم من أجل؟ خيفة من الفقر</w:t>
      </w:r>
      <w:r w:rsidR="004E0B9A">
        <w:rPr>
          <w:rFonts w:ascii="Arial" w:hAnsi="Arial" w:cs="Arial" w:hint="cs"/>
          <w:b w:val="0"/>
          <w:bCs w:val="0"/>
          <w:rtl/>
          <w:lang w:val="ar-SA"/>
        </w:rPr>
        <w:t>:</w:t>
      </w:r>
    </w:p>
    <w:p w14:paraId="1B899E00" w14:textId="203EA360" w:rsidR="00E06360" w:rsidRPr="00C46BC0" w:rsidRDefault="00A469BD" w:rsidP="007C6663">
      <w:pPr>
        <w:pStyle w:val="BodyText"/>
        <w:spacing w:line="276" w:lineRule="auto"/>
        <w:jc w:val="center"/>
        <w:rPr>
          <w:rFonts w:ascii="Arial" w:eastAsia="Arial" w:hAnsi="Arial" w:cs="Arial"/>
          <w:b w:val="0"/>
          <w:bCs w:val="0"/>
        </w:rPr>
      </w:pPr>
      <w:r w:rsidRPr="00C46BC0">
        <w:rPr>
          <w:rFonts w:ascii="Arial" w:hAnsi="Arial" w:cs="Arial"/>
          <w:b w:val="0"/>
          <w:bCs w:val="0"/>
          <w:rtl/>
          <w:lang w:val="ar-SA"/>
        </w:rPr>
        <w:t xml:space="preserve"> </w:t>
      </w:r>
      <w:r w:rsidRPr="00C46BC0">
        <w:rPr>
          <w:rFonts w:ascii="Arial" w:hAnsi="Arial" w:cs="Arial"/>
          <w:b w:val="0"/>
          <w:bCs w:val="0"/>
          <w:color w:val="FF0000"/>
          <w:u w:color="FF0000"/>
          <w:rtl/>
          <w:lang w:val="ar-SA"/>
        </w:rPr>
        <w:t>{وَلا تَقْتُلُوا أَوْلادَكُمْ خَشْيَةَ إِمْلاقٍ}</w:t>
      </w:r>
      <w:r w:rsidRPr="00C46BC0">
        <w:rPr>
          <w:rFonts w:ascii="Arial" w:hAnsi="Arial" w:cs="Arial"/>
          <w:b w:val="0"/>
          <w:bCs w:val="0"/>
          <w:rtl/>
          <w:lang w:val="ar-SA"/>
        </w:rPr>
        <w:t xml:space="preserve"> [الإسراء:31]</w:t>
      </w:r>
    </w:p>
    <w:p w14:paraId="097F31F4" w14:textId="74DC51C0" w:rsidR="00E06360" w:rsidRPr="00C46BC0" w:rsidRDefault="00A469BD" w:rsidP="007C6663">
      <w:pPr>
        <w:pStyle w:val="BodyText"/>
        <w:spacing w:line="276" w:lineRule="auto"/>
        <w:jc w:val="center"/>
        <w:rPr>
          <w:rFonts w:ascii="Arial" w:eastAsia="Arial" w:hAnsi="Arial" w:cs="Arial"/>
          <w:b w:val="0"/>
          <w:bCs w:val="0"/>
        </w:rPr>
      </w:pPr>
      <w:r w:rsidRPr="004E0B9A">
        <w:rPr>
          <w:rFonts w:ascii="Arial" w:hAnsi="Arial" w:cs="Arial"/>
          <w:b w:val="0"/>
          <w:bCs w:val="0"/>
          <w:color w:val="0033CC"/>
          <w:rtl/>
          <w:lang w:val="ar-SA"/>
        </w:rPr>
        <w:t xml:space="preserve">(وَلاَ تَأْتُوا بِبُهْتَانٍ تَفْتَرُونَهُ بَيْنَ أَيْدِيكُمْ وَأَرْجُلِكُمْ) </w:t>
      </w:r>
      <w:r w:rsidRPr="00C46BC0">
        <w:rPr>
          <w:rFonts w:ascii="Arial" w:hAnsi="Arial" w:cs="Arial"/>
          <w:b w:val="0"/>
          <w:bCs w:val="0"/>
          <w:rtl/>
          <w:lang w:val="ar-SA"/>
        </w:rPr>
        <w:t>قال لا تأتوا ببهتان</w:t>
      </w:r>
      <w:r w:rsidR="004E0B9A">
        <w:rPr>
          <w:rFonts w:ascii="Arial" w:hAnsi="Arial" w:cs="Arial" w:hint="cs"/>
          <w:b w:val="0"/>
          <w:bCs w:val="0"/>
          <w:rtl/>
          <w:lang w:val="ar-SA"/>
        </w:rPr>
        <w:t>؛</w:t>
      </w:r>
      <w:r w:rsidRPr="00C46BC0">
        <w:rPr>
          <w:rFonts w:ascii="Arial" w:hAnsi="Arial" w:cs="Arial"/>
          <w:b w:val="0"/>
          <w:bCs w:val="0"/>
          <w:rtl/>
          <w:lang w:val="ar-SA"/>
        </w:rPr>
        <w:t xml:space="preserve"> البهتان: هو الأمر الذي يجعل</w:t>
      </w:r>
      <w:r w:rsidR="004E0B9A">
        <w:rPr>
          <w:rFonts w:ascii="Arial" w:hAnsi="Arial" w:cs="Arial" w:hint="cs"/>
          <w:b w:val="0"/>
          <w:bCs w:val="0"/>
          <w:rtl/>
          <w:lang w:val="ar-SA"/>
        </w:rPr>
        <w:t>ُ</w:t>
      </w:r>
      <w:r w:rsidRPr="00C46BC0">
        <w:rPr>
          <w:rFonts w:ascii="Arial" w:hAnsi="Arial" w:cs="Arial"/>
          <w:b w:val="0"/>
          <w:bCs w:val="0"/>
          <w:rtl/>
          <w:lang w:val="ar-SA"/>
        </w:rPr>
        <w:t xml:space="preserve"> الإنسان من عِظَمِهِ يجعله متحيرًا مندهشًا، والناس يطلقونه على القول لأنه يبه</w:t>
      </w:r>
      <w:r w:rsidR="00766470">
        <w:rPr>
          <w:rFonts w:ascii="Arial" w:hAnsi="Arial" w:cs="Arial" w:hint="cs"/>
          <w:b w:val="0"/>
          <w:bCs w:val="0"/>
          <w:rtl/>
          <w:lang w:val="ar-SA"/>
        </w:rPr>
        <w:t>َ</w:t>
      </w:r>
      <w:r w:rsidRPr="00C46BC0">
        <w:rPr>
          <w:rFonts w:ascii="Arial" w:hAnsi="Arial" w:cs="Arial"/>
          <w:b w:val="0"/>
          <w:bCs w:val="0"/>
          <w:rtl/>
          <w:lang w:val="ar-SA"/>
        </w:rPr>
        <w:t xml:space="preserve">ت </w:t>
      </w:r>
      <w:r w:rsidRPr="00C46BC0">
        <w:rPr>
          <w:rFonts w:ascii="Arial" w:hAnsi="Arial" w:cs="Arial"/>
          <w:b w:val="0"/>
          <w:bCs w:val="0"/>
          <w:color w:val="E22400"/>
          <w:rtl/>
          <w:lang w:val="ar-SA"/>
        </w:rPr>
        <w:t>{سُبحانَكَ هذا بُهتانٌ عَظيمٌ}</w:t>
      </w:r>
      <w:r w:rsidRPr="00C46BC0">
        <w:rPr>
          <w:rFonts w:ascii="Arial" w:hAnsi="Arial" w:cs="Arial"/>
          <w:b w:val="0"/>
          <w:bCs w:val="0"/>
          <w:lang w:val="pt-PT"/>
        </w:rPr>
        <w:t xml:space="preserve"> [</w:t>
      </w:r>
      <w:r w:rsidRPr="00C46BC0">
        <w:rPr>
          <w:rFonts w:ascii="Arial" w:hAnsi="Arial" w:cs="Arial"/>
          <w:b w:val="0"/>
          <w:bCs w:val="0"/>
          <w:rtl/>
          <w:lang w:val="ar-SA"/>
        </w:rPr>
        <w:t>النور - 16</w:t>
      </w:r>
      <w:r w:rsidRPr="00C46BC0">
        <w:rPr>
          <w:rFonts w:ascii="Arial" w:hAnsi="Arial" w:cs="Arial"/>
          <w:b w:val="0"/>
          <w:bCs w:val="0"/>
          <w:lang w:val="pt-PT"/>
        </w:rPr>
        <w:t>]</w:t>
      </w:r>
      <w:r w:rsidRPr="00C46BC0">
        <w:rPr>
          <w:rFonts w:ascii="Arial" w:hAnsi="Arial" w:cs="Arial"/>
          <w:b w:val="0"/>
          <w:bCs w:val="0"/>
          <w:rtl/>
          <w:lang w:val="ar-SA"/>
        </w:rPr>
        <w:t>، فهو يتعلق بالقول.</w:t>
      </w:r>
    </w:p>
    <w:p w14:paraId="6FAC10BD" w14:textId="64662018" w:rsidR="00E06360" w:rsidRPr="00C46BC0" w:rsidRDefault="00A469BD" w:rsidP="007C6663">
      <w:pPr>
        <w:pStyle w:val="BodyText"/>
        <w:spacing w:line="276" w:lineRule="auto"/>
        <w:jc w:val="center"/>
        <w:rPr>
          <w:rFonts w:ascii="Arial" w:eastAsia="Arial" w:hAnsi="Arial" w:cs="Arial"/>
          <w:b w:val="0"/>
          <w:bCs w:val="0"/>
        </w:rPr>
      </w:pPr>
      <w:r w:rsidRPr="00C46BC0">
        <w:rPr>
          <w:rFonts w:ascii="Arial" w:hAnsi="Arial" w:cs="Arial"/>
          <w:b w:val="0"/>
          <w:bCs w:val="0"/>
          <w:rtl/>
          <w:lang w:val="ar-SA"/>
        </w:rPr>
        <w:t xml:space="preserve">قال: </w:t>
      </w:r>
      <w:r w:rsidRPr="00766470">
        <w:rPr>
          <w:rFonts w:ascii="Arial" w:hAnsi="Arial" w:cs="Arial"/>
          <w:b w:val="0"/>
          <w:bCs w:val="0"/>
          <w:color w:val="0033CC"/>
          <w:rtl/>
          <w:lang w:val="ar-SA"/>
        </w:rPr>
        <w:t>(وَلاَ تَأْتُوا بِبُهْتَانٍ تَفْتَرُونَهُ بَيْنَ أَيْدِيكُمْ وَأَرْجُلِكُمْ)</w:t>
      </w:r>
      <w:r w:rsidRPr="00C46BC0">
        <w:rPr>
          <w:rFonts w:ascii="Arial" w:hAnsi="Arial" w:cs="Arial"/>
          <w:b w:val="0"/>
          <w:bCs w:val="0"/>
          <w:rtl/>
          <w:lang w:val="ar-SA"/>
        </w:rPr>
        <w:t xml:space="preserve"> هذا فيه ظلم للمخلوق فيما يتعلق </w:t>
      </w:r>
      <w:r w:rsidRPr="00C46BC0">
        <w:rPr>
          <w:rFonts w:ascii="Arial" w:hAnsi="Arial" w:cs="Arial"/>
          <w:b w:val="0"/>
          <w:bCs w:val="0"/>
          <w:rtl/>
          <w:lang w:val="ar-SA"/>
        </w:rPr>
        <w:t>بنسبة الشر إليه من قول أو فعل</w:t>
      </w:r>
      <w:r w:rsidR="00AD4CDE">
        <w:rPr>
          <w:rFonts w:ascii="Arial" w:hAnsi="Arial" w:cs="Arial" w:hint="cs"/>
          <w:b w:val="0"/>
          <w:bCs w:val="0"/>
          <w:rtl/>
          <w:lang w:val="ar-SA"/>
        </w:rPr>
        <w:t>؛</w:t>
      </w:r>
    </w:p>
    <w:p w14:paraId="14FE2272" w14:textId="77777777" w:rsidR="00AD4CDE" w:rsidRDefault="00A469BD" w:rsidP="007C6663">
      <w:pPr>
        <w:pStyle w:val="BodyText"/>
        <w:spacing w:line="276" w:lineRule="auto"/>
        <w:jc w:val="center"/>
        <w:rPr>
          <w:rFonts w:ascii="Arial" w:hAnsi="Arial" w:cs="Arial"/>
          <w:b w:val="0"/>
          <w:bCs w:val="0"/>
          <w:rtl/>
          <w:lang w:val="ar-SA"/>
        </w:rPr>
      </w:pPr>
      <w:r w:rsidRPr="00C46BC0">
        <w:rPr>
          <w:rFonts w:ascii="Arial" w:hAnsi="Arial" w:cs="Arial"/>
          <w:b w:val="0"/>
          <w:bCs w:val="0"/>
          <w:rtl/>
          <w:lang w:val="ar-SA"/>
        </w:rPr>
        <w:t>القول معروف وعند تدبري لآية النساء وجدت أن البهتان يُطلَق حتى على الفعل</w:t>
      </w:r>
      <w:r w:rsidR="00AD4CDE">
        <w:rPr>
          <w:rFonts w:ascii="Arial" w:hAnsi="Arial" w:cs="Arial" w:hint="cs"/>
          <w:b w:val="0"/>
          <w:bCs w:val="0"/>
          <w:rtl/>
          <w:lang w:val="ar-SA"/>
        </w:rPr>
        <w:t>:</w:t>
      </w:r>
    </w:p>
    <w:p w14:paraId="370B1E38" w14:textId="1C66209F" w:rsidR="00E06360" w:rsidRPr="00C46BC0" w:rsidRDefault="00A469BD" w:rsidP="007C6663">
      <w:pPr>
        <w:pStyle w:val="BodyText"/>
        <w:spacing w:line="276" w:lineRule="auto"/>
        <w:jc w:val="center"/>
        <w:rPr>
          <w:rFonts w:ascii="Arial" w:eastAsia="Arial" w:hAnsi="Arial" w:cs="Arial"/>
          <w:b w:val="0"/>
          <w:bCs w:val="0"/>
        </w:rPr>
      </w:pPr>
      <w:r w:rsidRPr="00C46BC0">
        <w:rPr>
          <w:rFonts w:ascii="Arial" w:hAnsi="Arial" w:cs="Arial"/>
          <w:b w:val="0"/>
          <w:bCs w:val="0"/>
          <w:rtl/>
          <w:lang w:val="ar-SA"/>
        </w:rPr>
        <w:t xml:space="preserve"> </w:t>
      </w:r>
      <w:r w:rsidRPr="00C46BC0">
        <w:rPr>
          <w:rFonts w:ascii="Arial" w:hAnsi="Arial" w:cs="Arial"/>
          <w:b w:val="0"/>
          <w:bCs w:val="0"/>
          <w:color w:val="FF0000"/>
          <w:u w:color="FF0000"/>
          <w:rtl/>
          <w:lang w:val="ar-SA"/>
        </w:rPr>
        <w:t>{وَإِنْ أَرَدْتُمُ اسْتِبْدَالَ زَوْجٍ مَكَانَ زَوْجٍ وَآتَيْتُمْ إِحْدَاهُنَّ قِنطَارًا فَلا تَأْخُذُوا مِنْهُ شَيْئًا أَتَأْخُذُونَهُ}</w:t>
      </w:r>
      <w:r w:rsidRPr="00C46BC0">
        <w:rPr>
          <w:rFonts w:ascii="Arial" w:hAnsi="Arial" w:cs="Arial"/>
          <w:b w:val="0"/>
          <w:bCs w:val="0"/>
          <w:rtl/>
          <w:lang w:val="ar-SA"/>
        </w:rPr>
        <w:t xml:space="preserve"> هذا فعل </w:t>
      </w:r>
      <w:r w:rsidRPr="00C46BC0">
        <w:rPr>
          <w:rFonts w:ascii="Arial" w:hAnsi="Arial" w:cs="Arial"/>
          <w:b w:val="0"/>
          <w:bCs w:val="0"/>
          <w:color w:val="FF0000"/>
          <w:u w:color="FF0000"/>
          <w:rtl/>
          <w:lang w:val="ar-SA"/>
        </w:rPr>
        <w:t>{بُهْتَانًا وَإِثْمًا مُبِينًا}</w:t>
      </w:r>
      <w:r w:rsidRPr="00C46BC0">
        <w:rPr>
          <w:rFonts w:ascii="Arial" w:hAnsi="Arial" w:cs="Arial"/>
          <w:b w:val="0"/>
          <w:bCs w:val="0"/>
          <w:rtl/>
          <w:lang w:val="ar-SA"/>
        </w:rPr>
        <w:t xml:space="preserve"> [النساء:20].</w:t>
      </w:r>
    </w:p>
    <w:p w14:paraId="4093120D" w14:textId="77777777" w:rsidR="00E06360" w:rsidRPr="00C46BC0" w:rsidRDefault="00A469BD" w:rsidP="007C6663">
      <w:pPr>
        <w:pStyle w:val="BodyText"/>
        <w:spacing w:line="276" w:lineRule="auto"/>
        <w:jc w:val="center"/>
        <w:rPr>
          <w:rFonts w:ascii="Arial" w:eastAsia="Arial" w:hAnsi="Arial" w:cs="Arial"/>
          <w:b w:val="0"/>
          <w:bCs w:val="0"/>
        </w:rPr>
      </w:pPr>
      <w:r w:rsidRPr="00AD4CDE">
        <w:rPr>
          <w:rFonts w:ascii="Arial" w:hAnsi="Arial" w:cs="Arial"/>
          <w:b w:val="0"/>
          <w:bCs w:val="0"/>
          <w:color w:val="0033CC"/>
          <w:rtl/>
          <w:lang w:val="ar-SA"/>
        </w:rPr>
        <w:t xml:space="preserve">(وَلاَ تَأْتُوا بِبُهْتَانٍ تَفْتَرُونَهُ بَيْنَ أَيْدِيكُمْ وَأَرْجُلِكُمْ) </w:t>
      </w:r>
      <w:r w:rsidRPr="00C46BC0">
        <w:rPr>
          <w:rFonts w:ascii="Arial" w:hAnsi="Arial" w:cs="Arial"/>
          <w:b w:val="0"/>
          <w:bCs w:val="0"/>
          <w:rtl/>
          <w:lang w:val="ar-SA"/>
        </w:rPr>
        <w:t>لماذا ذكر الأيدي والأرجل؟</w:t>
      </w:r>
    </w:p>
    <w:p w14:paraId="6528500A" w14:textId="25A912DA" w:rsidR="00E06360" w:rsidRPr="00C46BC0" w:rsidRDefault="00A469BD" w:rsidP="007C6663">
      <w:pPr>
        <w:pStyle w:val="BodyText"/>
        <w:spacing w:line="276" w:lineRule="auto"/>
        <w:jc w:val="center"/>
        <w:rPr>
          <w:rFonts w:ascii="Arial" w:eastAsia="Arial" w:hAnsi="Arial" w:cs="Arial"/>
          <w:b w:val="0"/>
          <w:bCs w:val="0"/>
        </w:rPr>
      </w:pPr>
      <w:r w:rsidRPr="00C46BC0">
        <w:rPr>
          <w:rFonts w:ascii="Arial" w:hAnsi="Arial" w:cs="Arial"/>
          <w:b w:val="0"/>
          <w:bCs w:val="0"/>
          <w:rtl/>
          <w:lang w:val="ar-SA"/>
        </w:rPr>
        <w:t>لأن الأيدي يُكتسب بها يُعمل بها، والأرجل تمشي هي التي تدفع الإنسان وتسيِّرُه إلى هذا الأمر.</w:t>
      </w:r>
    </w:p>
    <w:p w14:paraId="39599779" w14:textId="77777777" w:rsidR="003F40AB" w:rsidRDefault="00A469BD" w:rsidP="007C6663">
      <w:pPr>
        <w:pStyle w:val="BodyText"/>
        <w:spacing w:line="276" w:lineRule="auto"/>
        <w:jc w:val="center"/>
        <w:rPr>
          <w:rFonts w:ascii="Arial" w:hAnsi="Arial" w:cs="Arial"/>
          <w:b w:val="0"/>
          <w:bCs w:val="0"/>
          <w:rtl/>
          <w:lang w:val="ar-SA"/>
        </w:rPr>
      </w:pPr>
      <w:r w:rsidRPr="00C46BC0">
        <w:rPr>
          <w:rFonts w:ascii="Arial" w:hAnsi="Arial" w:cs="Arial"/>
          <w:b w:val="0"/>
          <w:bCs w:val="0"/>
          <w:rtl/>
          <w:lang w:val="ar-SA"/>
        </w:rPr>
        <w:lastRenderedPageBreak/>
        <w:t xml:space="preserve">قال: </w:t>
      </w:r>
      <w:r w:rsidRPr="003C1B8A">
        <w:rPr>
          <w:rFonts w:ascii="Arial" w:hAnsi="Arial" w:cs="Arial"/>
          <w:b w:val="0"/>
          <w:bCs w:val="0"/>
          <w:color w:val="0033CC"/>
          <w:rtl/>
          <w:lang w:val="ar-SA"/>
        </w:rPr>
        <w:t>(وَلاَ تَأْ</w:t>
      </w:r>
      <w:r w:rsidRPr="003C1B8A">
        <w:rPr>
          <w:rFonts w:ascii="Arial" w:hAnsi="Arial" w:cs="Arial"/>
          <w:b w:val="0"/>
          <w:bCs w:val="0"/>
          <w:color w:val="0033CC"/>
          <w:rtl/>
          <w:lang w:val="ar-SA"/>
        </w:rPr>
        <w:t xml:space="preserve">تُوا بِبُهْتَانٍ تَفْتَرُونَهُ بَيْنَ أَيْدِيكُمْ وَأَرْجُلِكُمْ) </w:t>
      </w:r>
      <w:r w:rsidRPr="00C46BC0">
        <w:rPr>
          <w:rFonts w:ascii="Arial" w:hAnsi="Arial" w:cs="Arial"/>
          <w:b w:val="0"/>
          <w:bCs w:val="0"/>
          <w:rtl/>
          <w:lang w:val="ar-SA"/>
        </w:rPr>
        <w:t>وما بين الأيدي والأرجل دل على عظمه وعلى خطورته</w:t>
      </w:r>
      <w:r w:rsidR="003F40AB">
        <w:rPr>
          <w:rFonts w:ascii="Arial" w:hAnsi="Arial" w:cs="Arial" w:hint="cs"/>
          <w:b w:val="0"/>
          <w:bCs w:val="0"/>
          <w:rtl/>
          <w:lang w:val="ar-SA"/>
        </w:rPr>
        <w:t>.</w:t>
      </w:r>
    </w:p>
    <w:p w14:paraId="56938F3C" w14:textId="016FCEB5" w:rsidR="00E06360" w:rsidRPr="00C46BC0" w:rsidRDefault="00A469BD" w:rsidP="007C6663">
      <w:pPr>
        <w:pStyle w:val="BodyText"/>
        <w:spacing w:line="276" w:lineRule="auto"/>
        <w:jc w:val="center"/>
        <w:rPr>
          <w:rFonts w:ascii="Arial" w:eastAsia="Arial" w:hAnsi="Arial" w:cs="Arial"/>
          <w:b w:val="0"/>
          <w:bCs w:val="0"/>
        </w:rPr>
      </w:pPr>
      <w:r w:rsidRPr="00C46BC0">
        <w:rPr>
          <w:rFonts w:ascii="Arial" w:hAnsi="Arial" w:cs="Arial"/>
          <w:b w:val="0"/>
          <w:bCs w:val="0"/>
          <w:rtl/>
          <w:lang w:val="ar-SA"/>
        </w:rPr>
        <w:t xml:space="preserve"> طبعا هذه بيعة النساء باي</w:t>
      </w:r>
      <w:r w:rsidR="003F40AB">
        <w:rPr>
          <w:rFonts w:ascii="Arial" w:hAnsi="Arial" w:cs="Arial" w:hint="cs"/>
          <w:b w:val="0"/>
          <w:bCs w:val="0"/>
          <w:rtl/>
          <w:lang w:val="ar-SA"/>
        </w:rPr>
        <w:t>َ</w:t>
      </w:r>
      <w:r w:rsidRPr="00C46BC0">
        <w:rPr>
          <w:rFonts w:ascii="Arial" w:hAnsi="Arial" w:cs="Arial"/>
          <w:b w:val="0"/>
          <w:bCs w:val="0"/>
          <w:rtl/>
          <w:lang w:val="ar-SA"/>
        </w:rPr>
        <w:t xml:space="preserve">ع النبي عليه الصلاة والسلام بمثل هذه الألفاظ النساء، وأتى بضمير النسوة، لكن من ضمن التفاسير فيما يتعلق بالنساء أنها </w:t>
      </w:r>
      <w:r w:rsidRPr="00C46BC0">
        <w:rPr>
          <w:rFonts w:ascii="Arial" w:hAnsi="Arial" w:cs="Arial"/>
          <w:b w:val="0"/>
          <w:bCs w:val="0"/>
          <w:rtl/>
          <w:lang w:val="ar-SA"/>
        </w:rPr>
        <w:t>لا تحمل بولد وتنسب هذا الولد إلى الزوج، لكنه متعذر أن يقال هذا القول في حق الرجال، لأن المبايعة هنا في حق الرجال.</w:t>
      </w:r>
    </w:p>
    <w:p w14:paraId="61FFFE93" w14:textId="77777777" w:rsidR="003F40AB" w:rsidRDefault="003F40AB" w:rsidP="007C6663">
      <w:pPr>
        <w:pStyle w:val="BodyText"/>
        <w:spacing w:line="276" w:lineRule="auto"/>
        <w:jc w:val="center"/>
        <w:rPr>
          <w:rFonts w:ascii="Arial" w:hAnsi="Arial" w:cs="Arial"/>
          <w:b w:val="0"/>
          <w:bCs w:val="0"/>
          <w:rtl/>
          <w:lang w:val="ar-SA"/>
        </w:rPr>
      </w:pPr>
    </w:p>
    <w:p w14:paraId="22211414" w14:textId="77777777" w:rsidR="003F40AB" w:rsidRDefault="00A469BD" w:rsidP="007C6663">
      <w:pPr>
        <w:pStyle w:val="BodyText"/>
        <w:spacing w:line="276" w:lineRule="auto"/>
        <w:jc w:val="center"/>
        <w:rPr>
          <w:rFonts w:ascii="Arial" w:hAnsi="Arial" w:cs="Arial"/>
          <w:b w:val="0"/>
          <w:bCs w:val="0"/>
          <w:u w:val="single"/>
          <w:rtl/>
          <w:lang w:val="ar-SA"/>
        </w:rPr>
      </w:pPr>
      <w:r w:rsidRPr="00C46BC0">
        <w:rPr>
          <w:rFonts w:ascii="Arial" w:hAnsi="Arial" w:cs="Arial"/>
          <w:b w:val="0"/>
          <w:bCs w:val="0"/>
          <w:rtl/>
          <w:lang w:val="ar-SA"/>
        </w:rPr>
        <w:t xml:space="preserve">وقوله: </w:t>
      </w:r>
      <w:r w:rsidRPr="003F40AB">
        <w:rPr>
          <w:rFonts w:ascii="Arial" w:hAnsi="Arial" w:cs="Arial"/>
          <w:b w:val="0"/>
          <w:bCs w:val="0"/>
          <w:color w:val="0033CC"/>
          <w:rtl/>
          <w:lang w:val="ar-SA"/>
        </w:rPr>
        <w:t xml:space="preserve">(وَلاَ تَأْتُوا بِبُهْتَانٍ تَفْتَرُونَهُ بَيْنَ أَيْدِيكُمْ وَأَرْجُلِكُمْ) </w:t>
      </w:r>
      <w:r w:rsidRPr="00C46BC0">
        <w:rPr>
          <w:rFonts w:ascii="Arial" w:hAnsi="Arial" w:cs="Arial"/>
          <w:b w:val="0"/>
          <w:bCs w:val="0"/>
          <w:rtl/>
          <w:lang w:val="ar-SA"/>
        </w:rPr>
        <w:t xml:space="preserve">ما بين الأيدي والأرجل القلب </w:t>
      </w:r>
      <w:r w:rsidRPr="003F40AB">
        <w:rPr>
          <w:rFonts w:ascii="Arial" w:hAnsi="Arial" w:cs="Arial"/>
          <w:b w:val="0"/>
          <w:bCs w:val="0"/>
          <w:u w:val="single"/>
          <w:rtl/>
          <w:lang w:val="ar-SA"/>
        </w:rPr>
        <w:t>يعني لا تزوروا حديثًا في قلوب</w:t>
      </w:r>
      <w:r w:rsidRPr="003F40AB">
        <w:rPr>
          <w:rFonts w:ascii="Arial" w:hAnsi="Arial" w:cs="Arial"/>
          <w:b w:val="0"/>
          <w:bCs w:val="0"/>
          <w:u w:val="single"/>
          <w:rtl/>
          <w:lang w:val="ar-SA"/>
        </w:rPr>
        <w:t>كم</w:t>
      </w:r>
      <w:r w:rsidR="003F40AB">
        <w:rPr>
          <w:rFonts w:ascii="Arial" w:hAnsi="Arial" w:cs="Arial" w:hint="cs"/>
          <w:b w:val="0"/>
          <w:bCs w:val="0"/>
          <w:u w:val="single"/>
          <w:rtl/>
          <w:lang w:val="ar-SA"/>
        </w:rPr>
        <w:t>؛</w:t>
      </w:r>
      <w:r w:rsidRPr="003F40AB">
        <w:rPr>
          <w:rFonts w:ascii="Arial" w:hAnsi="Arial" w:cs="Arial"/>
          <w:b w:val="0"/>
          <w:bCs w:val="0"/>
          <w:u w:val="single"/>
          <w:rtl/>
          <w:lang w:val="ar-SA"/>
        </w:rPr>
        <w:t xml:space="preserve"> فتنطق به ألسنت</w:t>
      </w:r>
      <w:r w:rsidR="003F40AB">
        <w:rPr>
          <w:rFonts w:ascii="Arial" w:hAnsi="Arial" w:cs="Arial" w:hint="cs"/>
          <w:b w:val="0"/>
          <w:bCs w:val="0"/>
          <w:u w:val="single"/>
          <w:rtl/>
          <w:lang w:val="ar-SA"/>
        </w:rPr>
        <w:t>ُ</w:t>
      </w:r>
      <w:r w:rsidRPr="003F40AB">
        <w:rPr>
          <w:rFonts w:ascii="Arial" w:hAnsi="Arial" w:cs="Arial"/>
          <w:b w:val="0"/>
          <w:bCs w:val="0"/>
          <w:u w:val="single"/>
          <w:rtl/>
          <w:lang w:val="ar-SA"/>
        </w:rPr>
        <w:t>كم قولًا تبهتون به غيركم</w:t>
      </w:r>
    </w:p>
    <w:p w14:paraId="4D582AC5" w14:textId="477A0115" w:rsidR="00E06360" w:rsidRPr="00C46BC0" w:rsidRDefault="00A469BD" w:rsidP="007C6663">
      <w:pPr>
        <w:pStyle w:val="BodyText"/>
        <w:spacing w:line="276" w:lineRule="auto"/>
        <w:jc w:val="center"/>
        <w:rPr>
          <w:rFonts w:ascii="Arial" w:eastAsia="Arial" w:hAnsi="Arial" w:cs="Arial"/>
          <w:b w:val="0"/>
          <w:bCs w:val="0"/>
        </w:rPr>
      </w:pPr>
      <w:r w:rsidRPr="00C46BC0">
        <w:rPr>
          <w:rFonts w:ascii="Arial" w:hAnsi="Arial" w:cs="Arial"/>
          <w:b w:val="0"/>
          <w:bCs w:val="0"/>
          <w:rtl/>
          <w:lang w:val="ar-SA"/>
        </w:rPr>
        <w:t xml:space="preserve"> ثم </w:t>
      </w:r>
      <w:r w:rsidR="00286380">
        <w:rPr>
          <w:rFonts w:ascii="Arial" w:hAnsi="Arial" w:cs="Arial" w:hint="cs"/>
          <w:b w:val="0"/>
          <w:bCs w:val="0"/>
          <w:rtl/>
          <w:lang w:val="ar-SA"/>
        </w:rPr>
        <w:t>-</w:t>
      </w:r>
      <w:r w:rsidRPr="00C46BC0">
        <w:rPr>
          <w:rFonts w:ascii="Arial" w:hAnsi="Arial" w:cs="Arial"/>
          <w:b w:val="0"/>
          <w:bCs w:val="0"/>
          <w:rtl/>
          <w:lang w:val="ar-SA"/>
        </w:rPr>
        <w:t>سبحان الله</w:t>
      </w:r>
      <w:r w:rsidR="00286380">
        <w:rPr>
          <w:rFonts w:ascii="Arial" w:hAnsi="Arial" w:cs="Arial" w:hint="cs"/>
          <w:b w:val="0"/>
          <w:bCs w:val="0"/>
          <w:rtl/>
          <w:lang w:val="ar-SA"/>
        </w:rPr>
        <w:t>-</w:t>
      </w:r>
      <w:r w:rsidRPr="00C46BC0">
        <w:rPr>
          <w:rFonts w:ascii="Arial" w:hAnsi="Arial" w:cs="Arial"/>
          <w:b w:val="0"/>
          <w:bCs w:val="0"/>
          <w:rtl/>
          <w:lang w:val="ar-SA"/>
        </w:rPr>
        <w:t xml:space="preserve"> اللهم صل على محمد لما ذكر ما ذكر لأن ما ذُكِر أمور عظام أتى بوجه العموم</w:t>
      </w:r>
      <w:r w:rsidR="00286380">
        <w:rPr>
          <w:rFonts w:ascii="Arial" w:hAnsi="Arial" w:cs="Arial" w:hint="cs"/>
          <w:b w:val="0"/>
          <w:bCs w:val="0"/>
          <w:rtl/>
          <w:lang w:val="ar-SA"/>
        </w:rPr>
        <w:t xml:space="preserve">، </w:t>
      </w:r>
      <w:r w:rsidRPr="00C46BC0">
        <w:rPr>
          <w:rFonts w:ascii="Arial" w:hAnsi="Arial" w:cs="Arial"/>
          <w:b w:val="0"/>
          <w:bCs w:val="0"/>
          <w:rtl/>
          <w:lang w:val="ar-SA"/>
        </w:rPr>
        <w:t xml:space="preserve">قال: </w:t>
      </w:r>
      <w:r w:rsidRPr="00286380">
        <w:rPr>
          <w:rFonts w:ascii="Arial" w:hAnsi="Arial" w:cs="Arial"/>
          <w:b w:val="0"/>
          <w:bCs w:val="0"/>
          <w:color w:val="0033CC"/>
          <w:rtl/>
          <w:lang w:val="ar-SA"/>
        </w:rPr>
        <w:t xml:space="preserve">(وَلاَ تَعْصُوا فِي مَعْرُوفٍ) </w:t>
      </w:r>
      <w:r w:rsidRPr="00C46BC0">
        <w:rPr>
          <w:rFonts w:ascii="Arial" w:hAnsi="Arial" w:cs="Arial"/>
          <w:b w:val="0"/>
          <w:bCs w:val="0"/>
          <w:rtl/>
          <w:lang w:val="ar-SA"/>
        </w:rPr>
        <w:t xml:space="preserve">المعروف ما عُرف من حيث الشرع هذه الجملة عطف هي عامة معطوفة على الخاص السابق، لكن لو </w:t>
      </w:r>
      <w:r w:rsidRPr="00C46BC0">
        <w:rPr>
          <w:rFonts w:ascii="Arial" w:hAnsi="Arial" w:cs="Arial"/>
          <w:b w:val="0"/>
          <w:bCs w:val="0"/>
          <w:rtl/>
          <w:lang w:val="ar-SA"/>
        </w:rPr>
        <w:t>قال قائل</w:t>
      </w:r>
      <w:r w:rsidR="00286380">
        <w:rPr>
          <w:rFonts w:ascii="Arial" w:hAnsi="Arial" w:cs="Arial" w:hint="cs"/>
          <w:b w:val="0"/>
          <w:bCs w:val="0"/>
          <w:rtl/>
          <w:lang w:val="ar-SA"/>
        </w:rPr>
        <w:t>:</w:t>
      </w:r>
      <w:r w:rsidRPr="00C46BC0">
        <w:rPr>
          <w:rFonts w:ascii="Arial" w:hAnsi="Arial" w:cs="Arial"/>
          <w:b w:val="0"/>
          <w:bCs w:val="0"/>
          <w:rtl/>
          <w:lang w:val="ar-SA"/>
        </w:rPr>
        <w:t xml:space="preserve"> لم يَذكر الواجبات</w:t>
      </w:r>
      <w:r w:rsidR="00286380">
        <w:rPr>
          <w:rFonts w:ascii="Arial" w:hAnsi="Arial" w:cs="Arial" w:hint="cs"/>
          <w:b w:val="0"/>
          <w:bCs w:val="0"/>
          <w:rtl/>
          <w:lang w:val="ar-SA"/>
        </w:rPr>
        <w:t>؟!</w:t>
      </w:r>
    </w:p>
    <w:p w14:paraId="14431200" w14:textId="77777777" w:rsidR="00286380" w:rsidRDefault="00A469BD" w:rsidP="007C6663">
      <w:pPr>
        <w:pStyle w:val="BodyText"/>
        <w:spacing w:line="276" w:lineRule="auto"/>
        <w:jc w:val="center"/>
        <w:rPr>
          <w:rFonts w:ascii="Arial" w:hAnsi="Arial" w:cs="Arial"/>
          <w:b w:val="0"/>
          <w:bCs w:val="0"/>
          <w:rtl/>
          <w:lang w:val="ar-SA"/>
        </w:rPr>
      </w:pPr>
      <w:r w:rsidRPr="00C46BC0">
        <w:rPr>
          <w:rFonts w:ascii="Arial" w:hAnsi="Arial" w:cs="Arial"/>
          <w:b w:val="0"/>
          <w:bCs w:val="0"/>
          <w:rtl/>
          <w:lang w:val="ar-SA"/>
        </w:rPr>
        <w:t>المذكور هنا منهيات</w:t>
      </w:r>
      <w:r w:rsidR="00286380">
        <w:rPr>
          <w:rFonts w:ascii="Arial" w:hAnsi="Arial" w:cs="Arial" w:hint="cs"/>
          <w:b w:val="0"/>
          <w:bCs w:val="0"/>
          <w:rtl/>
          <w:lang w:val="ar-SA"/>
        </w:rPr>
        <w:t>؟</w:t>
      </w:r>
    </w:p>
    <w:p w14:paraId="4A6DB93B" w14:textId="2BCCC00B" w:rsidR="00E06360" w:rsidRPr="001C16F5" w:rsidRDefault="00A469BD" w:rsidP="007C6663">
      <w:pPr>
        <w:pStyle w:val="BodyText"/>
        <w:spacing w:line="276" w:lineRule="auto"/>
        <w:jc w:val="center"/>
        <w:rPr>
          <w:rFonts w:ascii="Arial" w:eastAsia="Arial" w:hAnsi="Arial" w:cs="Arial"/>
          <w:b w:val="0"/>
          <w:bCs w:val="0"/>
          <w:u w:val="single"/>
        </w:rPr>
      </w:pPr>
      <w:r w:rsidRPr="00C46BC0">
        <w:rPr>
          <w:rFonts w:ascii="Arial" w:hAnsi="Arial" w:cs="Arial"/>
          <w:b w:val="0"/>
          <w:bCs w:val="0"/>
          <w:rtl/>
          <w:lang w:val="ar-SA"/>
        </w:rPr>
        <w:t xml:space="preserve"> لكن ليُعلم أن هذه الجملة كما أنها تشمل كل منهي مما سبق ومما لم يُذكر</w:t>
      </w:r>
      <w:r w:rsidR="001C16F5">
        <w:rPr>
          <w:rFonts w:ascii="Arial" w:hAnsi="Arial" w:cs="Arial" w:hint="cs"/>
          <w:b w:val="0"/>
          <w:bCs w:val="0"/>
          <w:rtl/>
          <w:lang w:val="ar-SA"/>
        </w:rPr>
        <w:t>؛</w:t>
      </w:r>
      <w:r w:rsidRPr="00C46BC0">
        <w:rPr>
          <w:rFonts w:ascii="Arial" w:hAnsi="Arial" w:cs="Arial"/>
          <w:b w:val="0"/>
          <w:bCs w:val="0"/>
          <w:rtl/>
          <w:lang w:val="ar-SA"/>
        </w:rPr>
        <w:t xml:space="preserve"> أيضًا تشمل عدم تر</w:t>
      </w:r>
      <w:r w:rsidR="001C16F5">
        <w:rPr>
          <w:rFonts w:ascii="Arial" w:hAnsi="Arial" w:cs="Arial" w:hint="cs"/>
          <w:b w:val="0"/>
          <w:bCs w:val="0"/>
          <w:rtl/>
          <w:lang w:val="ar-SA"/>
        </w:rPr>
        <w:t>ْ</w:t>
      </w:r>
      <w:r w:rsidRPr="00C46BC0">
        <w:rPr>
          <w:rFonts w:ascii="Arial" w:hAnsi="Arial" w:cs="Arial"/>
          <w:b w:val="0"/>
          <w:bCs w:val="0"/>
          <w:rtl/>
          <w:lang w:val="ar-SA"/>
        </w:rPr>
        <w:t>ك الواجب</w:t>
      </w:r>
      <w:r w:rsidR="001C16F5">
        <w:rPr>
          <w:rFonts w:ascii="Arial" w:hAnsi="Arial" w:cs="Arial" w:hint="cs"/>
          <w:b w:val="0"/>
          <w:bCs w:val="0"/>
          <w:rtl/>
          <w:lang w:val="ar-SA"/>
        </w:rPr>
        <w:t>؛</w:t>
      </w:r>
      <w:r w:rsidRPr="00C46BC0">
        <w:rPr>
          <w:rFonts w:ascii="Arial" w:hAnsi="Arial" w:cs="Arial"/>
          <w:b w:val="0"/>
          <w:bCs w:val="0"/>
          <w:rtl/>
          <w:lang w:val="ar-SA"/>
        </w:rPr>
        <w:t xml:space="preserve"> </w:t>
      </w:r>
      <w:r w:rsidRPr="001C16F5">
        <w:rPr>
          <w:rFonts w:ascii="Arial" w:hAnsi="Arial" w:cs="Arial"/>
          <w:b w:val="0"/>
          <w:bCs w:val="0"/>
          <w:u w:val="single"/>
          <w:rtl/>
          <w:lang w:val="ar-SA"/>
        </w:rPr>
        <w:t>لأن ترك الواجب معصية.</w:t>
      </w:r>
    </w:p>
    <w:p w14:paraId="3B608AD1" w14:textId="77777777" w:rsidR="00C85750" w:rsidRDefault="00A469BD" w:rsidP="007C6663">
      <w:pPr>
        <w:pStyle w:val="BodyText"/>
        <w:spacing w:line="276" w:lineRule="auto"/>
        <w:jc w:val="center"/>
        <w:rPr>
          <w:rFonts w:ascii="Arial" w:hAnsi="Arial" w:cs="Arial"/>
          <w:b w:val="0"/>
          <w:bCs w:val="0"/>
          <w:rtl/>
          <w:lang w:val="ar-SA"/>
        </w:rPr>
      </w:pPr>
      <w:r w:rsidRPr="00C46BC0">
        <w:rPr>
          <w:rFonts w:ascii="Arial" w:hAnsi="Arial" w:cs="Arial"/>
          <w:b w:val="0"/>
          <w:bCs w:val="0"/>
          <w:rtl/>
          <w:lang w:val="ar-SA"/>
        </w:rPr>
        <w:t xml:space="preserve">قال: </w:t>
      </w:r>
      <w:r w:rsidRPr="001C16F5">
        <w:rPr>
          <w:rFonts w:ascii="Arial" w:hAnsi="Arial" w:cs="Arial"/>
          <w:b w:val="0"/>
          <w:bCs w:val="0"/>
          <w:color w:val="0033CC"/>
          <w:rtl/>
          <w:lang w:val="ar-SA"/>
        </w:rPr>
        <w:t xml:space="preserve">(وَلاَ تَعْصُوا فِي مَعْرُوفٍ) </w:t>
      </w:r>
      <w:r w:rsidRPr="00C46BC0">
        <w:rPr>
          <w:rFonts w:ascii="Arial" w:hAnsi="Arial" w:cs="Arial"/>
          <w:b w:val="0"/>
          <w:bCs w:val="0"/>
          <w:rtl/>
          <w:lang w:val="ar-SA"/>
        </w:rPr>
        <w:t xml:space="preserve">وقيَّد أيضًا لا تعصوا في معروف يعني فيما يتعلق </w:t>
      </w:r>
      <w:r w:rsidRPr="00C46BC0">
        <w:rPr>
          <w:rFonts w:ascii="Arial" w:hAnsi="Arial" w:cs="Arial"/>
          <w:b w:val="0"/>
          <w:bCs w:val="0"/>
          <w:rtl/>
          <w:lang w:val="ar-SA"/>
        </w:rPr>
        <w:t>بأمور الشرع، لأن أمور الشرع معروفة ومستحسنة، وأيضًا ولا تعصوا في معروف فيمن وُلِّيَ عليكم فأَمَرَكُم بما لم يخالف الشرع، فيجب أن تطيعوه</w:t>
      </w:r>
      <w:r w:rsidR="00C85750">
        <w:rPr>
          <w:rFonts w:ascii="Arial" w:hAnsi="Arial" w:cs="Arial" w:hint="cs"/>
          <w:b w:val="0"/>
          <w:bCs w:val="0"/>
          <w:rtl/>
          <w:lang w:val="ar-SA"/>
        </w:rPr>
        <w:t>:</w:t>
      </w:r>
    </w:p>
    <w:p w14:paraId="625C5465" w14:textId="77777777" w:rsidR="00C85750" w:rsidRDefault="00A469BD" w:rsidP="007C6663">
      <w:pPr>
        <w:pStyle w:val="BodyText"/>
        <w:spacing w:line="276" w:lineRule="auto"/>
        <w:jc w:val="center"/>
        <w:rPr>
          <w:rFonts w:ascii="Arial" w:hAnsi="Arial" w:cs="Arial"/>
          <w:b w:val="0"/>
          <w:bCs w:val="0"/>
          <w:rtl/>
          <w:lang w:val="ar-SA"/>
        </w:rPr>
      </w:pPr>
      <w:r w:rsidRPr="00C46BC0">
        <w:rPr>
          <w:rFonts w:ascii="Arial" w:hAnsi="Arial" w:cs="Arial"/>
          <w:b w:val="0"/>
          <w:bCs w:val="0"/>
          <w:rtl/>
          <w:lang w:val="ar-SA"/>
        </w:rPr>
        <w:t xml:space="preserve"> </w:t>
      </w:r>
      <w:r w:rsidRPr="00C46BC0">
        <w:rPr>
          <w:rFonts w:ascii="Arial" w:hAnsi="Arial" w:cs="Arial"/>
          <w:b w:val="0"/>
          <w:bCs w:val="0"/>
          <w:color w:val="FF0000"/>
          <w:u w:color="FF0000"/>
          <w:rtl/>
          <w:lang w:val="ar-SA"/>
        </w:rPr>
        <w:t>{يَا أَيُّهَا الَّذِينَ آمَنُوا أَطِيعُوا اللَّهَ وَأَطِيعُوا الرَّسُولَ وَأُوْلِي الأَمْرِ مِنْكُمْ}</w:t>
      </w:r>
      <w:r w:rsidRPr="00C46BC0">
        <w:rPr>
          <w:rFonts w:ascii="Arial" w:hAnsi="Arial" w:cs="Arial"/>
          <w:b w:val="0"/>
          <w:bCs w:val="0"/>
          <w:rtl/>
          <w:lang w:val="ar-SA"/>
        </w:rPr>
        <w:t xml:space="preserve"> [النساء:59]</w:t>
      </w:r>
    </w:p>
    <w:p w14:paraId="6E67FB53" w14:textId="64711C6C" w:rsidR="00E06360" w:rsidRPr="00C46BC0" w:rsidRDefault="00A469BD" w:rsidP="007C6663">
      <w:pPr>
        <w:pStyle w:val="BodyText"/>
        <w:spacing w:line="276" w:lineRule="auto"/>
        <w:jc w:val="center"/>
        <w:rPr>
          <w:rFonts w:ascii="Arial" w:eastAsia="Arial" w:hAnsi="Arial" w:cs="Arial"/>
          <w:b w:val="0"/>
          <w:bCs w:val="0"/>
        </w:rPr>
      </w:pPr>
      <w:r w:rsidRPr="00C46BC0">
        <w:rPr>
          <w:rFonts w:ascii="Arial" w:hAnsi="Arial" w:cs="Arial"/>
          <w:b w:val="0"/>
          <w:bCs w:val="0"/>
          <w:rtl/>
          <w:lang w:val="ar-SA"/>
        </w:rPr>
        <w:t xml:space="preserve"> وقا</w:t>
      </w:r>
      <w:r w:rsidRPr="00C46BC0">
        <w:rPr>
          <w:rFonts w:ascii="Arial" w:hAnsi="Arial" w:cs="Arial"/>
          <w:b w:val="0"/>
          <w:bCs w:val="0"/>
          <w:rtl/>
          <w:lang w:val="ar-SA"/>
        </w:rPr>
        <w:t xml:space="preserve">ل عليه الصلاة والسلام: </w:t>
      </w:r>
      <w:r w:rsidRPr="00C46BC0">
        <w:rPr>
          <w:rFonts w:ascii="Arial" w:hAnsi="Arial" w:cs="Arial"/>
          <w:b w:val="0"/>
          <w:bCs w:val="0"/>
          <w:color w:val="76923C"/>
          <w:u w:color="76923C"/>
          <w:rtl/>
          <w:lang w:val="ar-SA"/>
        </w:rPr>
        <w:t>"إنَّما الطَّاعَةُ في المَعروفِ</w:t>
      </w:r>
      <w:r w:rsidRPr="00C46BC0">
        <w:rPr>
          <w:rFonts w:ascii="Arial" w:hAnsi="Arial" w:cs="Arial"/>
          <w:b w:val="0"/>
          <w:bCs w:val="0"/>
          <w:rtl/>
          <w:lang w:val="ar-SA"/>
        </w:rPr>
        <w:t>".</w:t>
      </w:r>
    </w:p>
    <w:p w14:paraId="262198C3" w14:textId="2E019E63" w:rsidR="00E06360" w:rsidRPr="00C46BC0" w:rsidRDefault="00A469BD" w:rsidP="007C6663">
      <w:pPr>
        <w:pStyle w:val="BodyText"/>
        <w:spacing w:line="276" w:lineRule="auto"/>
        <w:jc w:val="center"/>
        <w:rPr>
          <w:rFonts w:ascii="Arial" w:eastAsia="Arial" w:hAnsi="Arial" w:cs="Arial"/>
          <w:b w:val="0"/>
          <w:bCs w:val="0"/>
        </w:rPr>
      </w:pPr>
      <w:r w:rsidRPr="00C85750">
        <w:rPr>
          <w:rFonts w:ascii="Arial" w:hAnsi="Arial" w:cs="Arial"/>
          <w:b w:val="0"/>
          <w:bCs w:val="0"/>
          <w:color w:val="0033CC"/>
          <w:rtl/>
          <w:lang w:val="ar-SA"/>
        </w:rPr>
        <w:t xml:space="preserve">(فَمَنْ وَفَى مِنْكُمْ) </w:t>
      </w:r>
      <w:r w:rsidRPr="00C46BC0">
        <w:rPr>
          <w:rFonts w:ascii="Arial" w:hAnsi="Arial" w:cs="Arial"/>
          <w:b w:val="0"/>
          <w:bCs w:val="0"/>
          <w:rtl/>
          <w:lang w:val="ar-SA"/>
        </w:rPr>
        <w:t xml:space="preserve">وتنطق بالتشديد فمن </w:t>
      </w:r>
      <w:r w:rsidR="00C85750" w:rsidRPr="00C85750">
        <w:rPr>
          <w:rFonts w:ascii="Arial" w:hAnsi="Arial" w:cs="Arial" w:hint="cs"/>
          <w:b w:val="0"/>
          <w:bCs w:val="0"/>
          <w:color w:val="0033CC"/>
          <w:rtl/>
          <w:lang w:val="ar-SA"/>
        </w:rPr>
        <w:t>(</w:t>
      </w:r>
      <w:r w:rsidRPr="00C85750">
        <w:rPr>
          <w:rFonts w:ascii="Arial" w:hAnsi="Arial" w:cs="Arial"/>
          <w:b w:val="0"/>
          <w:bCs w:val="0"/>
          <w:color w:val="0033CC"/>
          <w:rtl/>
          <w:lang w:val="ar-SA"/>
        </w:rPr>
        <w:t>وفَّى</w:t>
      </w:r>
      <w:r w:rsidR="00C85750" w:rsidRPr="00C85750">
        <w:rPr>
          <w:rFonts w:ascii="Arial" w:hAnsi="Arial" w:cs="Arial" w:hint="cs"/>
          <w:b w:val="0"/>
          <w:bCs w:val="0"/>
          <w:color w:val="0033CC"/>
          <w:rtl/>
          <w:lang w:val="ar-SA"/>
        </w:rPr>
        <w:t>)</w:t>
      </w:r>
      <w:r w:rsidRPr="00C46BC0">
        <w:rPr>
          <w:rFonts w:ascii="Arial" w:hAnsi="Arial" w:cs="Arial"/>
          <w:b w:val="0"/>
          <w:bCs w:val="0"/>
          <w:rtl/>
          <w:lang w:val="ar-SA"/>
        </w:rPr>
        <w:t xml:space="preserve"> منكم، والتوفية هي التمام والإكمال بحيث لا يُنتقص مما سبق ذكره.</w:t>
      </w:r>
    </w:p>
    <w:p w14:paraId="6173419F" w14:textId="77777777" w:rsidR="00F01088" w:rsidRDefault="00A469BD" w:rsidP="007C6663">
      <w:pPr>
        <w:pStyle w:val="BodyText"/>
        <w:spacing w:line="276" w:lineRule="auto"/>
        <w:jc w:val="center"/>
        <w:rPr>
          <w:rFonts w:ascii="Arial" w:hAnsi="Arial" w:cs="Arial"/>
          <w:b w:val="0"/>
          <w:bCs w:val="0"/>
          <w:rtl/>
          <w:lang w:val="ar-SA"/>
        </w:rPr>
      </w:pPr>
      <w:r w:rsidRPr="00C46BC0">
        <w:rPr>
          <w:rFonts w:ascii="Arial" w:hAnsi="Arial" w:cs="Arial"/>
          <w:b w:val="0"/>
          <w:bCs w:val="0"/>
          <w:rtl/>
          <w:lang w:val="ar-SA"/>
        </w:rPr>
        <w:t xml:space="preserve">قال: </w:t>
      </w:r>
      <w:r w:rsidRPr="00C85750">
        <w:rPr>
          <w:rFonts w:ascii="Arial" w:hAnsi="Arial" w:cs="Arial"/>
          <w:b w:val="0"/>
          <w:bCs w:val="0"/>
          <w:color w:val="0033CC"/>
          <w:rtl/>
          <w:lang w:val="ar-SA"/>
        </w:rPr>
        <w:t xml:space="preserve">(فَمَنْ وَفَى مِنْكُمْ فَأَجْرُهُ) </w:t>
      </w:r>
      <w:r w:rsidRPr="00C46BC0">
        <w:rPr>
          <w:rFonts w:ascii="Arial" w:hAnsi="Arial" w:cs="Arial"/>
          <w:b w:val="0"/>
          <w:bCs w:val="0"/>
          <w:rtl/>
          <w:lang w:val="ar-SA"/>
        </w:rPr>
        <w:t>أي: فثوابه.</w:t>
      </w:r>
      <w:r w:rsidR="00C85750">
        <w:rPr>
          <w:rFonts w:ascii="Arial" w:eastAsia="Arial" w:hAnsi="Arial" w:cs="Arial" w:hint="cs"/>
          <w:b w:val="0"/>
          <w:bCs w:val="0"/>
          <w:rtl/>
        </w:rPr>
        <w:t xml:space="preserve"> </w:t>
      </w:r>
      <w:r w:rsidRPr="00C85750">
        <w:rPr>
          <w:rFonts w:ascii="Arial" w:hAnsi="Arial" w:cs="Arial"/>
          <w:b w:val="0"/>
          <w:bCs w:val="0"/>
          <w:color w:val="0033CC"/>
          <w:rtl/>
          <w:lang w:val="ar-SA"/>
        </w:rPr>
        <w:t>(عَلَى اللَّهِ)</w:t>
      </w:r>
      <w:r w:rsidRPr="00C46BC0">
        <w:rPr>
          <w:rFonts w:ascii="Arial" w:hAnsi="Arial" w:cs="Arial"/>
          <w:b w:val="0"/>
          <w:bCs w:val="0"/>
          <w:rtl/>
          <w:lang w:val="ar-SA"/>
        </w:rPr>
        <w:t xml:space="preserve"> وقال: </w:t>
      </w:r>
      <w:r w:rsidR="00C85750" w:rsidRPr="00C85750">
        <w:rPr>
          <w:rFonts w:ascii="Arial" w:hAnsi="Arial" w:cs="Arial"/>
          <w:b w:val="0"/>
          <w:bCs w:val="0"/>
          <w:color w:val="0033CC"/>
          <w:rtl/>
          <w:lang w:val="ar-SA"/>
        </w:rPr>
        <w:t xml:space="preserve">(عَلَى </w:t>
      </w:r>
      <w:r w:rsidR="00BA2F6E" w:rsidRPr="00C85750">
        <w:rPr>
          <w:rFonts w:ascii="Arial" w:hAnsi="Arial" w:cs="Arial" w:hint="cs"/>
          <w:b w:val="0"/>
          <w:bCs w:val="0"/>
          <w:color w:val="0033CC"/>
          <w:rtl/>
          <w:lang w:val="ar-SA"/>
        </w:rPr>
        <w:t>اللَّهِ)</w:t>
      </w:r>
      <w:r w:rsidR="00BA2F6E" w:rsidRPr="00C46BC0">
        <w:rPr>
          <w:rFonts w:ascii="Arial" w:hAnsi="Arial" w:cs="Arial" w:hint="cs"/>
          <w:b w:val="0"/>
          <w:bCs w:val="0"/>
          <w:rtl/>
          <w:lang w:val="ar-SA"/>
        </w:rPr>
        <w:t xml:space="preserve"> أت</w:t>
      </w:r>
      <w:r w:rsidR="00BA2F6E" w:rsidRPr="00C46BC0">
        <w:rPr>
          <w:rFonts w:ascii="Arial" w:hAnsi="Arial" w:cs="Arial" w:hint="eastAsia"/>
          <w:b w:val="0"/>
          <w:bCs w:val="0"/>
          <w:rtl/>
          <w:lang w:val="ar-SA"/>
        </w:rPr>
        <w:t>ى</w:t>
      </w:r>
      <w:r w:rsidRPr="00C46BC0">
        <w:rPr>
          <w:rFonts w:ascii="Arial" w:hAnsi="Arial" w:cs="Arial"/>
          <w:b w:val="0"/>
          <w:bCs w:val="0"/>
          <w:rtl/>
          <w:lang w:val="ar-SA"/>
        </w:rPr>
        <w:t xml:space="preserve"> بحرف على الذي يدل على الوجوب، </w:t>
      </w:r>
      <w:r w:rsidRPr="00BA2F6E">
        <w:rPr>
          <w:rFonts w:ascii="Arial" w:hAnsi="Arial" w:cs="Arial"/>
          <w:b w:val="0"/>
          <w:bCs w:val="0"/>
          <w:u w:val="single"/>
          <w:rtl/>
          <w:lang w:val="ar-SA"/>
        </w:rPr>
        <w:t>وهو عز وجل أوجبه على نفسه تفضلًا منه</w:t>
      </w:r>
      <w:r w:rsidRPr="00C46BC0">
        <w:rPr>
          <w:rFonts w:ascii="Arial" w:hAnsi="Arial" w:cs="Arial"/>
          <w:b w:val="0"/>
          <w:bCs w:val="0"/>
          <w:rtl/>
          <w:lang w:val="ar-SA"/>
        </w:rPr>
        <w:t xml:space="preserve">، وليس وجوبًا عقليًا كما تقوله المعتزلة، وهذا له نظائر كقوله تعالى: </w:t>
      </w:r>
    </w:p>
    <w:p w14:paraId="5C9453D0" w14:textId="6CB47181" w:rsidR="00E06360" w:rsidRPr="00C46BC0" w:rsidRDefault="00A469BD" w:rsidP="007C6663">
      <w:pPr>
        <w:pStyle w:val="BodyText"/>
        <w:spacing w:line="276" w:lineRule="auto"/>
        <w:jc w:val="center"/>
        <w:rPr>
          <w:rFonts w:ascii="Arial" w:eastAsia="Arial" w:hAnsi="Arial" w:cs="Arial"/>
          <w:b w:val="0"/>
          <w:bCs w:val="0"/>
        </w:rPr>
      </w:pPr>
      <w:r w:rsidRPr="00C46BC0">
        <w:rPr>
          <w:rFonts w:ascii="Arial" w:hAnsi="Arial" w:cs="Arial"/>
          <w:b w:val="0"/>
          <w:bCs w:val="0"/>
          <w:color w:val="FF0000"/>
          <w:u w:color="FF0000"/>
          <w:rtl/>
          <w:lang w:val="ar-SA"/>
        </w:rPr>
        <w:t xml:space="preserve">{وَمَنْ يُهَاجِرْ فِي سَبِيلِ اللَّهِ يَجِدْ فِي الأَرْضِ مُرَاغَمًا كَثِيرًا وَسَعَةً وَمَنْ يَخْرُجْ مِنْ </w:t>
      </w:r>
      <w:r w:rsidRPr="00C46BC0">
        <w:rPr>
          <w:rFonts w:ascii="Arial" w:hAnsi="Arial" w:cs="Arial"/>
          <w:b w:val="0"/>
          <w:bCs w:val="0"/>
          <w:color w:val="FF0000"/>
          <w:u w:color="FF0000"/>
          <w:rtl/>
          <w:lang w:val="ar-SA"/>
        </w:rPr>
        <w:t xml:space="preserve">بَيْتِهِ مُهَاجِرًا إِلَى اللَّهِ وَرَسُولِهِ ثُمَّ يُدْرِكْهُ الْمَوْتُ فَقَدْ وَقَعَ أَجْرُهُ عَلَى اللَّهِ} </w:t>
      </w:r>
      <w:r w:rsidRPr="00C46BC0">
        <w:rPr>
          <w:rFonts w:ascii="Arial" w:hAnsi="Arial" w:cs="Arial"/>
          <w:b w:val="0"/>
          <w:bCs w:val="0"/>
          <w:rtl/>
          <w:lang w:val="ar-SA"/>
        </w:rPr>
        <w:t>[النساء:100].</w:t>
      </w:r>
    </w:p>
    <w:p w14:paraId="41604893" w14:textId="0C593539" w:rsidR="00E06360" w:rsidRPr="00C46BC0" w:rsidRDefault="00A469BD" w:rsidP="007C6663">
      <w:pPr>
        <w:pStyle w:val="BodyText"/>
        <w:spacing w:line="276" w:lineRule="auto"/>
        <w:jc w:val="center"/>
        <w:rPr>
          <w:rFonts w:ascii="Arial" w:eastAsia="Arial" w:hAnsi="Arial" w:cs="Arial"/>
          <w:b w:val="0"/>
          <w:bCs w:val="0"/>
        </w:rPr>
      </w:pPr>
      <w:r w:rsidRPr="00C46BC0">
        <w:rPr>
          <w:rFonts w:ascii="Arial" w:hAnsi="Arial" w:cs="Arial"/>
          <w:b w:val="0"/>
          <w:bCs w:val="0"/>
          <w:rtl/>
          <w:lang w:val="ar-SA"/>
        </w:rPr>
        <w:lastRenderedPageBreak/>
        <w:t xml:space="preserve">قال: </w:t>
      </w:r>
      <w:r w:rsidRPr="00236254">
        <w:rPr>
          <w:rFonts w:ascii="Arial" w:hAnsi="Arial" w:cs="Arial"/>
          <w:b w:val="0"/>
          <w:bCs w:val="0"/>
          <w:color w:val="0033CC"/>
          <w:rtl/>
          <w:lang w:val="ar-SA"/>
        </w:rPr>
        <w:t xml:space="preserve">(فَأَجْرُهُ عَلَى اللَّهِ) </w:t>
      </w:r>
      <w:r w:rsidRPr="00C46BC0">
        <w:rPr>
          <w:rFonts w:ascii="Arial" w:hAnsi="Arial" w:cs="Arial"/>
          <w:b w:val="0"/>
          <w:bCs w:val="0"/>
          <w:rtl/>
          <w:lang w:val="ar-SA"/>
        </w:rPr>
        <w:t>في رواية بينت أن هذا الأجر هو الجنة، وأَعْظِم به من أجر هو أعظَمُ الأجور.</w:t>
      </w:r>
    </w:p>
    <w:p w14:paraId="4663FBA2" w14:textId="0B45F556" w:rsidR="00E06360" w:rsidRPr="00C46BC0" w:rsidRDefault="00A469BD" w:rsidP="007C6663">
      <w:pPr>
        <w:pStyle w:val="BodyText"/>
        <w:spacing w:line="276" w:lineRule="auto"/>
        <w:jc w:val="center"/>
        <w:rPr>
          <w:rFonts w:ascii="Arial" w:eastAsia="Arial" w:hAnsi="Arial" w:cs="Arial"/>
          <w:b w:val="0"/>
          <w:bCs w:val="0"/>
        </w:rPr>
      </w:pPr>
      <w:r w:rsidRPr="00236254">
        <w:rPr>
          <w:rFonts w:ascii="Arial" w:hAnsi="Arial" w:cs="Arial"/>
          <w:b w:val="0"/>
          <w:bCs w:val="0"/>
          <w:color w:val="0033CC"/>
          <w:rtl/>
          <w:lang w:val="ar-SA"/>
        </w:rPr>
        <w:t xml:space="preserve">(وَمَنْ أَصَابَ) </w:t>
      </w:r>
      <w:r w:rsidRPr="00C46BC0">
        <w:rPr>
          <w:rFonts w:ascii="Arial" w:hAnsi="Arial" w:cs="Arial"/>
          <w:b w:val="0"/>
          <w:bCs w:val="0"/>
          <w:rtl/>
          <w:lang w:val="ar-SA"/>
        </w:rPr>
        <w:t xml:space="preserve">أي: </w:t>
      </w:r>
      <w:r w:rsidRPr="00C46BC0">
        <w:rPr>
          <w:rFonts w:ascii="Arial" w:hAnsi="Arial" w:cs="Arial"/>
          <w:b w:val="0"/>
          <w:bCs w:val="0"/>
          <w:rtl/>
          <w:lang w:val="ar-SA"/>
        </w:rPr>
        <w:t>اقترف.</w:t>
      </w:r>
      <w:r w:rsidR="00236254">
        <w:rPr>
          <w:rFonts w:ascii="Arial" w:eastAsia="Arial" w:hAnsi="Arial" w:cs="Arial" w:hint="cs"/>
          <w:b w:val="0"/>
          <w:bCs w:val="0"/>
          <w:rtl/>
        </w:rPr>
        <w:t xml:space="preserve"> </w:t>
      </w:r>
      <w:r w:rsidRPr="00236254">
        <w:rPr>
          <w:rFonts w:ascii="Arial" w:hAnsi="Arial" w:cs="Arial"/>
          <w:b w:val="0"/>
          <w:bCs w:val="0"/>
          <w:color w:val="0033CC"/>
          <w:rtl/>
          <w:lang w:val="ar-SA"/>
        </w:rPr>
        <w:t xml:space="preserve">(مِنْ ذَلِكَ شَيْئًا) </w:t>
      </w:r>
      <w:r w:rsidRPr="00C46BC0">
        <w:rPr>
          <w:rFonts w:ascii="Arial" w:hAnsi="Arial" w:cs="Arial"/>
          <w:b w:val="0"/>
          <w:bCs w:val="0"/>
          <w:rtl/>
          <w:lang w:val="ar-SA"/>
        </w:rPr>
        <w:t>وعبَّر بالإصابة لأن بها دليلًا على التعمد</w:t>
      </w:r>
      <w:r w:rsidR="00236254">
        <w:rPr>
          <w:rFonts w:ascii="Arial" w:hAnsi="Arial" w:cs="Arial" w:hint="cs"/>
          <w:b w:val="0"/>
          <w:bCs w:val="0"/>
          <w:rtl/>
          <w:lang w:val="ar-SA"/>
        </w:rPr>
        <w:t>،</w:t>
      </w:r>
      <w:r w:rsidRPr="00C46BC0">
        <w:rPr>
          <w:rFonts w:ascii="Arial" w:hAnsi="Arial" w:cs="Arial"/>
          <w:b w:val="0"/>
          <w:bCs w:val="0"/>
          <w:rtl/>
          <w:lang w:val="ar-SA"/>
        </w:rPr>
        <w:t xml:space="preserve"> أصاب الشيء يعني أراده </w:t>
      </w:r>
      <w:r w:rsidR="00823A73" w:rsidRPr="00C46BC0">
        <w:rPr>
          <w:rFonts w:ascii="Arial" w:hAnsi="Arial" w:cs="Arial" w:hint="cs"/>
          <w:b w:val="0"/>
          <w:bCs w:val="0"/>
          <w:color w:val="FF0000"/>
          <w:u w:color="FF0000"/>
          <w:rtl/>
          <w:lang w:val="ar-SA"/>
        </w:rPr>
        <w:t>{فَسَخَّرْنَا</w:t>
      </w:r>
      <w:r w:rsidRPr="00C46BC0">
        <w:rPr>
          <w:rFonts w:ascii="Arial" w:hAnsi="Arial" w:cs="Arial"/>
          <w:b w:val="0"/>
          <w:bCs w:val="0"/>
          <w:color w:val="FF0000"/>
          <w:u w:color="FF0000"/>
          <w:rtl/>
          <w:lang w:val="ar-SA"/>
        </w:rPr>
        <w:t xml:space="preserve"> لَهُ الرِّيحَ تَجْرِي بِأَمْرِهِ رُخَاءً حَيْثُ أَصَابَ}</w:t>
      </w:r>
      <w:r w:rsidRPr="00C46BC0">
        <w:rPr>
          <w:rFonts w:ascii="Arial" w:hAnsi="Arial" w:cs="Arial"/>
          <w:b w:val="0"/>
          <w:bCs w:val="0"/>
          <w:rtl/>
          <w:lang w:val="ar-SA"/>
        </w:rPr>
        <w:t xml:space="preserve"> [ص:36] أي: حيث أراد.</w:t>
      </w:r>
    </w:p>
    <w:p w14:paraId="04B95DDB" w14:textId="77777777" w:rsidR="00E06360" w:rsidRPr="00C46BC0" w:rsidRDefault="00A469BD" w:rsidP="007C6663">
      <w:pPr>
        <w:pStyle w:val="BodyText"/>
        <w:spacing w:line="276" w:lineRule="auto"/>
        <w:jc w:val="center"/>
        <w:rPr>
          <w:rFonts w:ascii="Arial" w:eastAsia="Arial" w:hAnsi="Arial" w:cs="Arial"/>
          <w:b w:val="0"/>
          <w:bCs w:val="0"/>
        </w:rPr>
      </w:pPr>
      <w:r w:rsidRPr="00236254">
        <w:rPr>
          <w:rFonts w:ascii="Arial" w:hAnsi="Arial" w:cs="Arial"/>
          <w:b w:val="0"/>
          <w:bCs w:val="0"/>
          <w:color w:val="0033CC"/>
          <w:rtl/>
          <w:lang w:val="ar-SA"/>
        </w:rPr>
        <w:t>(وَمَنْ أَصَابَ مِنْ ذَلِكَ)</w:t>
      </w:r>
      <w:r w:rsidRPr="00C46BC0">
        <w:rPr>
          <w:rFonts w:ascii="Arial" w:hAnsi="Arial" w:cs="Arial"/>
          <w:b w:val="0"/>
          <w:bCs w:val="0"/>
          <w:rtl/>
          <w:lang w:val="ar-SA"/>
        </w:rPr>
        <w:t xml:space="preserve"> أي: مما سبق ذكره.</w:t>
      </w:r>
    </w:p>
    <w:p w14:paraId="56525287" w14:textId="59ACC238" w:rsidR="00E06360" w:rsidRPr="00C46BC0" w:rsidRDefault="00A469BD" w:rsidP="007C6663">
      <w:pPr>
        <w:pStyle w:val="BodyText"/>
        <w:spacing w:line="276" w:lineRule="auto"/>
        <w:jc w:val="center"/>
        <w:rPr>
          <w:rFonts w:ascii="Arial" w:eastAsia="Arial" w:hAnsi="Arial" w:cs="Arial"/>
          <w:b w:val="0"/>
          <w:bCs w:val="0"/>
        </w:rPr>
      </w:pPr>
      <w:r w:rsidRPr="00236254">
        <w:rPr>
          <w:rFonts w:ascii="Arial" w:hAnsi="Arial" w:cs="Arial"/>
          <w:b w:val="0"/>
          <w:bCs w:val="0"/>
          <w:color w:val="0033CC"/>
          <w:rtl/>
          <w:lang w:val="ar-SA"/>
        </w:rPr>
        <w:t>(وَمَنْ أَصَابَ مِنْ ذَ</w:t>
      </w:r>
      <w:r w:rsidRPr="00236254">
        <w:rPr>
          <w:rFonts w:ascii="Arial" w:hAnsi="Arial" w:cs="Arial"/>
          <w:b w:val="0"/>
          <w:bCs w:val="0"/>
          <w:color w:val="0033CC"/>
          <w:rtl/>
          <w:lang w:val="ar-SA"/>
        </w:rPr>
        <w:t xml:space="preserve">لِكَ شَيْئًا فَعُوقِبَ) </w:t>
      </w:r>
      <w:r w:rsidRPr="00C46BC0">
        <w:rPr>
          <w:rFonts w:ascii="Arial" w:hAnsi="Arial" w:cs="Arial"/>
          <w:b w:val="0"/>
          <w:bCs w:val="0"/>
          <w:rtl/>
          <w:lang w:val="ar-SA"/>
        </w:rPr>
        <w:t xml:space="preserve">في رواية: </w:t>
      </w:r>
      <w:r w:rsidRPr="00C46BC0">
        <w:rPr>
          <w:rFonts w:ascii="Arial" w:hAnsi="Arial" w:cs="Arial"/>
          <w:b w:val="0"/>
          <w:bCs w:val="0"/>
          <w:color w:val="4E7A27"/>
          <w:rtl/>
          <w:lang w:val="ar-SA"/>
        </w:rPr>
        <w:t xml:space="preserve">" فَعُوقِبَ بِه </w:t>
      </w:r>
      <w:r w:rsidR="00A72330" w:rsidRPr="00C46BC0">
        <w:rPr>
          <w:rFonts w:ascii="Arial" w:hAnsi="Arial" w:cs="Arial" w:hint="cs"/>
          <w:b w:val="0"/>
          <w:bCs w:val="0"/>
          <w:color w:val="4E7A27"/>
          <w:rtl/>
          <w:lang w:val="ar-SA"/>
        </w:rPr>
        <w:t>".</w:t>
      </w:r>
    </w:p>
    <w:p w14:paraId="2F34F92F" w14:textId="6C39EBC5" w:rsidR="00E06360" w:rsidRPr="00C46BC0" w:rsidRDefault="00A469BD" w:rsidP="007C6663">
      <w:pPr>
        <w:pStyle w:val="BodyText"/>
        <w:spacing w:line="276" w:lineRule="auto"/>
        <w:jc w:val="center"/>
        <w:rPr>
          <w:rFonts w:ascii="Arial" w:eastAsia="Arial" w:hAnsi="Arial" w:cs="Arial"/>
          <w:b w:val="0"/>
          <w:bCs w:val="0"/>
        </w:rPr>
      </w:pPr>
      <w:r w:rsidRPr="00236254">
        <w:rPr>
          <w:rFonts w:ascii="Arial" w:hAnsi="Arial" w:cs="Arial"/>
          <w:b w:val="0"/>
          <w:bCs w:val="0"/>
          <w:color w:val="0033CC"/>
          <w:rtl/>
          <w:lang w:val="ar-SA"/>
        </w:rPr>
        <w:t xml:space="preserve">(فَعُوقِبَ فِي الدُّنْيَا فَهُوَ كَفَّارَةٌ لَهُ) </w:t>
      </w:r>
      <w:r w:rsidRPr="006B74B1">
        <w:rPr>
          <w:rFonts w:ascii="Arial" w:hAnsi="Arial" w:cs="Arial"/>
          <w:b w:val="0"/>
          <w:bCs w:val="0"/>
          <w:u w:val="single"/>
          <w:rtl/>
          <w:lang w:val="ar-SA"/>
        </w:rPr>
        <w:t>دل هذا على أن الحد إذا أقيم على المحدود، فهو عقوبة</w:t>
      </w:r>
    </w:p>
    <w:p w14:paraId="1E484862" w14:textId="77777777" w:rsidR="00E06360" w:rsidRPr="00C46BC0" w:rsidRDefault="00A469BD" w:rsidP="007C6663">
      <w:pPr>
        <w:pStyle w:val="BodyText"/>
        <w:spacing w:line="276" w:lineRule="auto"/>
        <w:jc w:val="center"/>
        <w:rPr>
          <w:rFonts w:ascii="Arial" w:eastAsia="Arial" w:hAnsi="Arial" w:cs="Arial"/>
          <w:b w:val="0"/>
          <w:bCs w:val="0"/>
        </w:rPr>
      </w:pPr>
      <w:r w:rsidRPr="00C46BC0">
        <w:rPr>
          <w:rFonts w:ascii="Arial" w:hAnsi="Arial" w:cs="Arial"/>
          <w:b w:val="0"/>
          <w:bCs w:val="0"/>
          <w:rtl/>
          <w:lang w:val="ar-SA"/>
        </w:rPr>
        <w:t xml:space="preserve">ولذلك قال عز وجل: </w:t>
      </w:r>
      <w:r w:rsidRPr="00C46BC0">
        <w:rPr>
          <w:rFonts w:ascii="Arial" w:hAnsi="Arial" w:cs="Arial"/>
          <w:b w:val="0"/>
          <w:bCs w:val="0"/>
          <w:color w:val="FF0000"/>
          <w:u w:color="FF0000"/>
          <w:rtl/>
          <w:lang w:val="ar-SA"/>
        </w:rPr>
        <w:t>{وَلْيَشْهَدْ عَذَابَهُمَا}</w:t>
      </w:r>
      <w:r w:rsidRPr="00C46BC0">
        <w:rPr>
          <w:rFonts w:ascii="Arial" w:hAnsi="Arial" w:cs="Arial"/>
          <w:b w:val="0"/>
          <w:bCs w:val="0"/>
          <w:rtl/>
        </w:rPr>
        <w:t xml:space="preserve"> </w:t>
      </w:r>
      <w:r w:rsidRPr="00C46BC0">
        <w:rPr>
          <w:rFonts w:ascii="Arial" w:hAnsi="Arial" w:cs="Arial"/>
          <w:b w:val="0"/>
          <w:bCs w:val="0"/>
          <w:rtl/>
          <w:lang w:val="ar-SA"/>
        </w:rPr>
        <w:t>قال عذابهما</w:t>
      </w:r>
      <w:r w:rsidRPr="00C46BC0">
        <w:rPr>
          <w:rFonts w:ascii="Arial" w:hAnsi="Arial" w:cs="Arial"/>
          <w:b w:val="0"/>
          <w:bCs w:val="0"/>
          <w:color w:val="FF0000"/>
          <w:u w:color="FF0000"/>
          <w:rtl/>
          <w:lang w:val="ar-SA"/>
        </w:rPr>
        <w:t xml:space="preserve"> {طَائِفَةٌ مِنَ الْمُؤْمِنِينَ} </w:t>
      </w:r>
      <w:r w:rsidRPr="00C46BC0">
        <w:rPr>
          <w:rFonts w:ascii="Arial" w:hAnsi="Arial" w:cs="Arial"/>
          <w:b w:val="0"/>
          <w:bCs w:val="0"/>
          <w:rtl/>
          <w:lang w:val="ar-SA"/>
        </w:rPr>
        <w:t>[النور:2].</w:t>
      </w:r>
    </w:p>
    <w:p w14:paraId="560D95F1" w14:textId="68BA2DEA" w:rsidR="00E06360" w:rsidRPr="00C46BC0" w:rsidRDefault="00A469BD" w:rsidP="007C6663">
      <w:pPr>
        <w:pStyle w:val="BodyText"/>
        <w:spacing w:line="276" w:lineRule="auto"/>
        <w:jc w:val="center"/>
        <w:rPr>
          <w:rFonts w:ascii="Arial" w:eastAsia="Arial" w:hAnsi="Arial" w:cs="Arial"/>
          <w:b w:val="0"/>
          <w:bCs w:val="0"/>
        </w:rPr>
      </w:pPr>
      <w:r w:rsidRPr="00C46BC0">
        <w:rPr>
          <w:rFonts w:ascii="Arial" w:hAnsi="Arial" w:cs="Arial"/>
          <w:b w:val="0"/>
          <w:bCs w:val="0"/>
          <w:rtl/>
          <w:lang w:val="ar-SA"/>
        </w:rPr>
        <w:t xml:space="preserve">قال: </w:t>
      </w:r>
      <w:r w:rsidRPr="00FF1DD2">
        <w:rPr>
          <w:rFonts w:ascii="Arial" w:hAnsi="Arial" w:cs="Arial"/>
          <w:b w:val="0"/>
          <w:bCs w:val="0"/>
          <w:color w:val="0033CC"/>
          <w:rtl/>
          <w:lang w:val="ar-SA"/>
        </w:rPr>
        <w:t>(فَعُوقِبَ فِي الدُّنْيَا فَ</w:t>
      </w:r>
      <w:r w:rsidRPr="006B74B1">
        <w:rPr>
          <w:rFonts w:ascii="Arial" w:hAnsi="Arial" w:cs="Arial"/>
          <w:b w:val="0"/>
          <w:bCs w:val="0"/>
          <w:color w:val="0033CC"/>
          <w:u w:val="single"/>
          <w:rtl/>
          <w:lang w:val="ar-SA"/>
        </w:rPr>
        <w:t xml:space="preserve">هُوَ كَفَّارَةٌ لَهُ) </w:t>
      </w:r>
      <w:r w:rsidRPr="006B74B1">
        <w:rPr>
          <w:rFonts w:ascii="Arial" w:hAnsi="Arial" w:cs="Arial"/>
          <w:b w:val="0"/>
          <w:bCs w:val="0"/>
          <w:u w:val="single"/>
          <w:rtl/>
          <w:lang w:val="ar-SA"/>
        </w:rPr>
        <w:t xml:space="preserve">هو عقوبة من حيث إقامة الحد، لكن من حيث النتيجة فهو كفارة له، </w:t>
      </w:r>
      <w:r w:rsidRPr="00C46BC0">
        <w:rPr>
          <w:rFonts w:ascii="Arial" w:hAnsi="Arial" w:cs="Arial"/>
          <w:b w:val="0"/>
          <w:bCs w:val="0"/>
          <w:rtl/>
          <w:lang w:val="ar-SA"/>
        </w:rPr>
        <w:t xml:space="preserve">وفي رواية: </w:t>
      </w:r>
      <w:r w:rsidRPr="00C46BC0">
        <w:rPr>
          <w:rFonts w:ascii="Arial" w:hAnsi="Arial" w:cs="Arial"/>
          <w:b w:val="0"/>
          <w:bCs w:val="0"/>
          <w:color w:val="4E7A27"/>
          <w:rtl/>
          <w:lang w:val="ar-SA"/>
        </w:rPr>
        <w:t xml:space="preserve">" فَهُوَ كَفَّارَةٌ لَهُ وَطَهُورٌ" </w:t>
      </w:r>
      <w:r w:rsidRPr="00C46BC0">
        <w:rPr>
          <w:rFonts w:ascii="Arial" w:hAnsi="Arial" w:cs="Arial"/>
          <w:b w:val="0"/>
          <w:bCs w:val="0"/>
          <w:rtl/>
          <w:lang w:val="ar-SA"/>
        </w:rPr>
        <w:t>تكفير للسيئة مع زيادة التطهر، فالكفارة إزالة المكروه</w:t>
      </w:r>
      <w:r w:rsidR="00F2169B">
        <w:rPr>
          <w:rFonts w:ascii="Arial" w:hAnsi="Arial" w:cs="Arial" w:hint="cs"/>
          <w:b w:val="0"/>
          <w:bCs w:val="0"/>
          <w:rtl/>
          <w:lang w:val="ar-SA"/>
        </w:rPr>
        <w:t>؛</w:t>
      </w:r>
      <w:r w:rsidRPr="00C46BC0">
        <w:rPr>
          <w:rFonts w:ascii="Arial" w:hAnsi="Arial" w:cs="Arial"/>
          <w:b w:val="0"/>
          <w:bCs w:val="0"/>
          <w:rtl/>
          <w:lang w:val="ar-SA"/>
        </w:rPr>
        <w:t xml:space="preserve"> والطهارة حصول المطلوب.</w:t>
      </w:r>
    </w:p>
    <w:p w14:paraId="623E1D2F" w14:textId="77777777" w:rsidR="00E06360" w:rsidRPr="00F2169B" w:rsidRDefault="00A469BD" w:rsidP="007C6663">
      <w:pPr>
        <w:pStyle w:val="BodyText"/>
        <w:spacing w:line="276" w:lineRule="auto"/>
        <w:jc w:val="center"/>
        <w:rPr>
          <w:rFonts w:ascii="Arial" w:eastAsia="Arial" w:hAnsi="Arial" w:cs="Arial"/>
          <w:b w:val="0"/>
          <w:bCs w:val="0"/>
          <w:color w:val="0033CC"/>
          <w:rtl/>
          <w:lang w:val="ar-SA"/>
        </w:rPr>
      </w:pPr>
      <w:r w:rsidRPr="00C46BC0">
        <w:rPr>
          <w:rFonts w:ascii="Arial" w:hAnsi="Arial" w:cs="Arial"/>
          <w:b w:val="0"/>
          <w:bCs w:val="0"/>
          <w:rtl/>
          <w:lang w:val="ar-SA"/>
        </w:rPr>
        <w:t xml:space="preserve">قال: </w:t>
      </w:r>
      <w:r w:rsidRPr="00F2169B">
        <w:rPr>
          <w:rFonts w:ascii="Arial" w:hAnsi="Arial" w:cs="Arial"/>
          <w:b w:val="0"/>
          <w:bCs w:val="0"/>
          <w:color w:val="0033CC"/>
          <w:rtl/>
          <w:lang w:val="ar-SA"/>
        </w:rPr>
        <w:t xml:space="preserve">(وَمَنْ </w:t>
      </w:r>
      <w:r w:rsidRPr="00F2169B">
        <w:rPr>
          <w:rFonts w:ascii="Arial" w:hAnsi="Arial" w:cs="Arial"/>
          <w:b w:val="0"/>
          <w:bCs w:val="0"/>
          <w:color w:val="0033CC"/>
          <w:rtl/>
          <w:lang w:val="ar-SA"/>
        </w:rPr>
        <w:t>أَصَابَ مِنْ ذَلِكَ شَيْئًا فَعُوقِبَ فِي الدُّنْيَا فَهُوَ كَفَّارَةٌ لَهُ)</w:t>
      </w:r>
    </w:p>
    <w:p w14:paraId="03F27DBA" w14:textId="555B8B9F" w:rsidR="00E06360" w:rsidRPr="00C46BC0" w:rsidRDefault="00A469BD" w:rsidP="007C6663">
      <w:pPr>
        <w:pStyle w:val="BodyText"/>
        <w:spacing w:line="276" w:lineRule="auto"/>
        <w:jc w:val="center"/>
        <w:rPr>
          <w:rFonts w:ascii="Arial" w:eastAsia="Arial" w:hAnsi="Arial" w:cs="Arial"/>
          <w:b w:val="0"/>
          <w:bCs w:val="0"/>
        </w:rPr>
      </w:pPr>
      <w:r w:rsidRPr="00C46BC0">
        <w:rPr>
          <w:rFonts w:ascii="Arial" w:hAnsi="Arial" w:cs="Arial"/>
          <w:b w:val="0"/>
          <w:bCs w:val="0"/>
          <w:rtl/>
          <w:lang w:val="ar-SA"/>
        </w:rPr>
        <w:t>لكن هنا إشكال</w:t>
      </w:r>
    </w:p>
    <w:p w14:paraId="08CE0065" w14:textId="617E27F5" w:rsidR="00E06360" w:rsidRPr="00C46BC0" w:rsidRDefault="00A469BD" w:rsidP="007C6663">
      <w:pPr>
        <w:pStyle w:val="BodyText"/>
        <w:spacing w:line="276" w:lineRule="auto"/>
        <w:jc w:val="center"/>
        <w:rPr>
          <w:rFonts w:ascii="Arial" w:eastAsia="Arial" w:hAnsi="Arial" w:cs="Arial"/>
          <w:b w:val="0"/>
          <w:bCs w:val="0"/>
        </w:rPr>
      </w:pPr>
      <w:r w:rsidRPr="00C46BC0">
        <w:rPr>
          <w:rFonts w:ascii="Arial" w:hAnsi="Arial" w:cs="Arial"/>
          <w:b w:val="0"/>
          <w:bCs w:val="0"/>
          <w:rtl/>
          <w:lang w:val="ar-SA"/>
        </w:rPr>
        <w:t xml:space="preserve">قال: </w:t>
      </w:r>
      <w:r w:rsidRPr="00F2169B">
        <w:rPr>
          <w:rFonts w:ascii="Arial" w:hAnsi="Arial" w:cs="Arial"/>
          <w:b w:val="0"/>
          <w:bCs w:val="0"/>
          <w:color w:val="0033CC"/>
          <w:rtl/>
          <w:lang w:val="ar-SA"/>
        </w:rPr>
        <w:t xml:space="preserve">(بَايِعُونِي عَلَى أَنْ لاَ تُشْرِكُوا بِاللَّهِ شَيْئًا) </w:t>
      </w:r>
      <w:r w:rsidRPr="00C46BC0">
        <w:rPr>
          <w:rFonts w:ascii="Arial" w:hAnsi="Arial" w:cs="Arial"/>
          <w:b w:val="0"/>
          <w:bCs w:val="0"/>
          <w:rtl/>
          <w:lang w:val="ar-SA"/>
        </w:rPr>
        <w:t>من أشرك ارتد، وإذا قُتِل فإنه لا يكون</w:t>
      </w:r>
      <w:r w:rsidR="00C43208">
        <w:rPr>
          <w:rFonts w:ascii="Arial" w:hAnsi="Arial" w:cs="Arial" w:hint="cs"/>
          <w:b w:val="0"/>
          <w:bCs w:val="0"/>
          <w:rtl/>
          <w:lang w:val="ar-SA"/>
        </w:rPr>
        <w:t>ُ</w:t>
      </w:r>
      <w:r w:rsidRPr="00C46BC0">
        <w:rPr>
          <w:rFonts w:ascii="Arial" w:hAnsi="Arial" w:cs="Arial"/>
          <w:b w:val="0"/>
          <w:bCs w:val="0"/>
          <w:rtl/>
          <w:lang w:val="ar-SA"/>
        </w:rPr>
        <w:t xml:space="preserve"> حدًا، ولا يكون كفارة له، ولا </w:t>
      </w:r>
      <w:r w:rsidR="004E4798" w:rsidRPr="00C46BC0">
        <w:rPr>
          <w:rFonts w:ascii="Arial" w:hAnsi="Arial" w:cs="Arial" w:hint="cs"/>
          <w:b w:val="0"/>
          <w:bCs w:val="0"/>
          <w:rtl/>
          <w:lang w:val="ar-SA"/>
        </w:rPr>
        <w:t>تطهيرًا</w:t>
      </w:r>
      <w:r w:rsidR="004E4798" w:rsidRPr="00C46BC0">
        <w:rPr>
          <w:rFonts w:ascii="Arial" w:hAnsi="Arial" w:cs="Arial" w:hint="eastAsia"/>
          <w:b w:val="0"/>
          <w:bCs w:val="0"/>
          <w:rtl/>
          <w:lang w:val="ar-SA"/>
        </w:rPr>
        <w:t>،</w:t>
      </w:r>
      <w:r w:rsidRPr="00C46BC0">
        <w:rPr>
          <w:rFonts w:ascii="Arial" w:hAnsi="Arial" w:cs="Arial"/>
          <w:b w:val="0"/>
          <w:bCs w:val="0"/>
          <w:rtl/>
          <w:lang w:val="ar-SA"/>
        </w:rPr>
        <w:t xml:space="preserve"> بل عقوبته في الدنيا القتل</w:t>
      </w:r>
      <w:r w:rsidRPr="00C46BC0">
        <w:rPr>
          <w:rFonts w:ascii="Arial" w:hAnsi="Arial" w:cs="Arial"/>
          <w:b w:val="0"/>
          <w:bCs w:val="0"/>
          <w:rtl/>
          <w:lang w:val="ar-SA"/>
        </w:rPr>
        <w:t>، وفي الآخرة الخلود في جهنم نسأل الله السلامة والعافية.</w:t>
      </w:r>
    </w:p>
    <w:p w14:paraId="76C7ACB3" w14:textId="77777777" w:rsidR="00F46777" w:rsidRDefault="00A469BD" w:rsidP="007C6663">
      <w:pPr>
        <w:pStyle w:val="BodyText"/>
        <w:spacing w:line="276" w:lineRule="auto"/>
        <w:jc w:val="center"/>
        <w:rPr>
          <w:rFonts w:ascii="Arial" w:hAnsi="Arial" w:cs="Arial"/>
          <w:b w:val="0"/>
          <w:bCs w:val="0"/>
          <w:rtl/>
          <w:lang w:val="ar-SA"/>
        </w:rPr>
      </w:pPr>
      <w:r w:rsidRPr="00C46BC0">
        <w:rPr>
          <w:rFonts w:ascii="Arial" w:hAnsi="Arial" w:cs="Arial"/>
          <w:b w:val="0"/>
          <w:bCs w:val="0"/>
          <w:rtl/>
          <w:lang w:val="ar-SA"/>
        </w:rPr>
        <w:t>فهنا إما أن يكون هذا من قبيل العام المخصوص</w:t>
      </w:r>
      <w:r w:rsidR="00F46777">
        <w:rPr>
          <w:rFonts w:ascii="Arial" w:hAnsi="Arial" w:cs="Arial" w:hint="cs"/>
          <w:b w:val="0"/>
          <w:bCs w:val="0"/>
          <w:rtl/>
          <w:lang w:val="ar-SA"/>
        </w:rPr>
        <w:t>؛</w:t>
      </w:r>
      <w:r w:rsidRPr="00C46BC0">
        <w:rPr>
          <w:rFonts w:ascii="Arial" w:hAnsi="Arial" w:cs="Arial"/>
          <w:b w:val="0"/>
          <w:bCs w:val="0"/>
          <w:rtl/>
          <w:lang w:val="ar-SA"/>
        </w:rPr>
        <w:t xml:space="preserve"> يعني ما دون الشرك،</w:t>
      </w:r>
    </w:p>
    <w:p w14:paraId="61F1E287" w14:textId="7865EB2E" w:rsidR="00E06360" w:rsidRPr="00C46BC0" w:rsidRDefault="00A469BD" w:rsidP="007C6663">
      <w:pPr>
        <w:pStyle w:val="BodyText"/>
        <w:spacing w:line="276" w:lineRule="auto"/>
        <w:jc w:val="center"/>
        <w:rPr>
          <w:rFonts w:ascii="Arial" w:eastAsia="Arial" w:hAnsi="Arial" w:cs="Arial"/>
          <w:b w:val="0"/>
          <w:bCs w:val="0"/>
        </w:rPr>
      </w:pPr>
      <w:r w:rsidRPr="00C46BC0">
        <w:rPr>
          <w:rFonts w:ascii="Arial" w:hAnsi="Arial" w:cs="Arial"/>
          <w:b w:val="0"/>
          <w:bCs w:val="0"/>
          <w:rtl/>
          <w:lang w:val="ar-SA"/>
        </w:rPr>
        <w:t xml:space="preserve"> والذي يظهر أيضًا</w:t>
      </w:r>
      <w:r w:rsidR="00F46777">
        <w:rPr>
          <w:rFonts w:ascii="Arial" w:hAnsi="Arial" w:cs="Arial" w:hint="cs"/>
          <w:b w:val="0"/>
          <w:bCs w:val="0"/>
          <w:rtl/>
          <w:lang w:val="ar-SA"/>
        </w:rPr>
        <w:t>:</w:t>
      </w:r>
      <w:r w:rsidRPr="00C46BC0">
        <w:rPr>
          <w:rFonts w:ascii="Arial" w:hAnsi="Arial" w:cs="Arial"/>
          <w:b w:val="0"/>
          <w:bCs w:val="0"/>
          <w:rtl/>
          <w:lang w:val="ar-SA"/>
        </w:rPr>
        <w:t xml:space="preserve"> أنه راجع إلى ما مضى لكن الشرك لا يقع، لأن الخطاب</w:t>
      </w:r>
      <w:r w:rsidR="000E6547">
        <w:rPr>
          <w:rFonts w:ascii="Arial" w:hAnsi="Arial" w:cs="Arial" w:hint="cs"/>
          <w:b w:val="0"/>
          <w:bCs w:val="0"/>
          <w:rtl/>
          <w:lang w:val="ar-SA"/>
        </w:rPr>
        <w:t>َ</w:t>
      </w:r>
      <w:r w:rsidRPr="00C46BC0">
        <w:rPr>
          <w:rFonts w:ascii="Arial" w:hAnsi="Arial" w:cs="Arial"/>
          <w:b w:val="0"/>
          <w:bCs w:val="0"/>
          <w:rtl/>
          <w:lang w:val="ar-SA"/>
        </w:rPr>
        <w:t xml:space="preserve"> للمسلمين، ولذلك في رواية مسلم: </w:t>
      </w:r>
      <w:r w:rsidRPr="00C46BC0">
        <w:rPr>
          <w:rFonts w:ascii="Arial" w:hAnsi="Arial" w:cs="Arial"/>
          <w:b w:val="0"/>
          <w:bCs w:val="0"/>
          <w:color w:val="4E7A27"/>
          <w:rtl/>
          <w:lang w:val="ar-SA"/>
        </w:rPr>
        <w:t>" وَمَنْ أَتَى مِنْكُمْ حَدًّا "</w:t>
      </w:r>
      <w:r w:rsidRPr="00C46BC0">
        <w:rPr>
          <w:rFonts w:ascii="Arial" w:hAnsi="Arial" w:cs="Arial"/>
          <w:b w:val="0"/>
          <w:bCs w:val="0"/>
          <w:rtl/>
          <w:lang w:val="ar-SA"/>
        </w:rPr>
        <w:t xml:space="preserve"> يخاطب</w:t>
      </w:r>
      <w:r w:rsidR="000E6547">
        <w:rPr>
          <w:rFonts w:ascii="Arial" w:hAnsi="Arial" w:cs="Arial" w:hint="cs"/>
          <w:b w:val="0"/>
          <w:bCs w:val="0"/>
          <w:rtl/>
          <w:lang w:val="ar-SA"/>
        </w:rPr>
        <w:t>ُ</w:t>
      </w:r>
      <w:r w:rsidRPr="00C46BC0">
        <w:rPr>
          <w:rFonts w:ascii="Arial" w:hAnsi="Arial" w:cs="Arial"/>
          <w:b w:val="0"/>
          <w:bCs w:val="0"/>
          <w:rtl/>
          <w:lang w:val="ar-SA"/>
        </w:rPr>
        <w:t xml:space="preserve"> المسلمين، فلو أشركوا لمَا كانوا مسلمين.</w:t>
      </w:r>
    </w:p>
    <w:p w14:paraId="33AA9FCB" w14:textId="77777777" w:rsidR="004C28D2" w:rsidRDefault="00A469BD" w:rsidP="007C6663">
      <w:pPr>
        <w:pStyle w:val="BodyText"/>
        <w:spacing w:line="276" w:lineRule="auto"/>
        <w:jc w:val="center"/>
        <w:rPr>
          <w:rFonts w:ascii="Arial" w:hAnsi="Arial" w:cs="Arial"/>
          <w:b w:val="0"/>
          <w:bCs w:val="0"/>
          <w:rtl/>
          <w:lang w:val="ar-SA"/>
        </w:rPr>
      </w:pPr>
      <w:r w:rsidRPr="00C46BC0">
        <w:rPr>
          <w:rFonts w:ascii="Arial" w:hAnsi="Arial" w:cs="Arial"/>
          <w:b w:val="0"/>
          <w:bCs w:val="0"/>
          <w:rtl/>
          <w:lang w:val="ar-SA"/>
        </w:rPr>
        <w:t xml:space="preserve">قال: </w:t>
      </w:r>
      <w:r w:rsidRPr="000E6547">
        <w:rPr>
          <w:rFonts w:ascii="Arial" w:hAnsi="Arial" w:cs="Arial"/>
          <w:b w:val="0"/>
          <w:bCs w:val="0"/>
          <w:color w:val="0033CC"/>
          <w:rtl/>
          <w:lang w:val="ar-SA"/>
        </w:rPr>
        <w:t xml:space="preserve">(فَهُوَ كَفَّارَةٌ لَهُ) </w:t>
      </w:r>
      <w:r w:rsidRPr="00C46BC0">
        <w:rPr>
          <w:rFonts w:ascii="Arial" w:hAnsi="Arial" w:cs="Arial"/>
          <w:b w:val="0"/>
          <w:bCs w:val="0"/>
          <w:rtl/>
          <w:lang w:val="ar-SA"/>
        </w:rPr>
        <w:t>وهناك حديث، حديث أبي هريرة قال عليه الصلاة والسلام:</w:t>
      </w:r>
    </w:p>
    <w:p w14:paraId="178C4BF5" w14:textId="0EFD5978" w:rsidR="00E06360" w:rsidRPr="00C46BC0" w:rsidRDefault="00A469BD" w:rsidP="007C6663">
      <w:pPr>
        <w:pStyle w:val="BodyText"/>
        <w:spacing w:line="276" w:lineRule="auto"/>
        <w:jc w:val="center"/>
        <w:rPr>
          <w:rFonts w:ascii="Arial" w:eastAsia="Arial" w:hAnsi="Arial" w:cs="Arial"/>
          <w:b w:val="0"/>
          <w:bCs w:val="0"/>
        </w:rPr>
      </w:pPr>
      <w:r w:rsidRPr="00C46BC0">
        <w:rPr>
          <w:rFonts w:ascii="Arial" w:hAnsi="Arial" w:cs="Arial"/>
          <w:b w:val="0"/>
          <w:bCs w:val="0"/>
          <w:rtl/>
          <w:lang w:val="ar-SA"/>
        </w:rPr>
        <w:t xml:space="preserve"> </w:t>
      </w:r>
      <w:r w:rsidRPr="00C46BC0">
        <w:rPr>
          <w:rFonts w:ascii="Arial" w:hAnsi="Arial" w:cs="Arial"/>
          <w:b w:val="0"/>
          <w:bCs w:val="0"/>
          <w:color w:val="76923C"/>
          <w:u w:color="76923C"/>
          <w:rtl/>
          <w:lang w:val="ar-SA"/>
        </w:rPr>
        <w:t xml:space="preserve">" ما أَدْرِي الحُدُودُ كَفَّاراتٌ لِأَهْلِها أم لا </w:t>
      </w:r>
      <w:r w:rsidRPr="00C46BC0">
        <w:rPr>
          <w:rFonts w:ascii="Arial" w:hAnsi="Arial" w:cs="Arial"/>
          <w:b w:val="0"/>
          <w:bCs w:val="0"/>
          <w:rtl/>
          <w:lang w:val="ar-SA"/>
        </w:rPr>
        <w:t xml:space="preserve">" الحديث هنا أثبت حديث أبي هريرة لا يعلم، فنقول: حديث أبي هريرة له شواهد، </w:t>
      </w:r>
      <w:r w:rsidRPr="00C46BC0">
        <w:rPr>
          <w:rFonts w:ascii="Arial" w:hAnsi="Arial" w:cs="Arial"/>
          <w:b w:val="0"/>
          <w:bCs w:val="0"/>
          <w:rtl/>
          <w:lang w:val="ar-SA"/>
        </w:rPr>
        <w:t>لكن لا يمكن أن يُقاو</w:t>
      </w:r>
      <w:r w:rsidR="004C28D2">
        <w:rPr>
          <w:rFonts w:ascii="Arial" w:hAnsi="Arial" w:cs="Arial" w:hint="cs"/>
          <w:b w:val="0"/>
          <w:bCs w:val="0"/>
          <w:rtl/>
          <w:lang w:val="ar-SA"/>
        </w:rPr>
        <w:t>ِ</w:t>
      </w:r>
      <w:r w:rsidRPr="00C46BC0">
        <w:rPr>
          <w:rFonts w:ascii="Arial" w:hAnsi="Arial" w:cs="Arial"/>
          <w:b w:val="0"/>
          <w:bCs w:val="0"/>
          <w:rtl/>
          <w:lang w:val="ar-SA"/>
        </w:rPr>
        <w:t>م من حيث صحة السند، حديث عبادة هذا أمر.</w:t>
      </w:r>
    </w:p>
    <w:p w14:paraId="7C4AB397" w14:textId="75E979DC" w:rsidR="00E06360" w:rsidRPr="00C46BC0" w:rsidRDefault="00A469BD" w:rsidP="007C6663">
      <w:pPr>
        <w:pStyle w:val="BodyText"/>
        <w:spacing w:line="276" w:lineRule="auto"/>
        <w:jc w:val="center"/>
        <w:rPr>
          <w:rFonts w:ascii="Arial" w:eastAsia="Arial" w:hAnsi="Arial" w:cs="Arial"/>
          <w:b w:val="0"/>
          <w:bCs w:val="0"/>
        </w:rPr>
      </w:pPr>
      <w:r w:rsidRPr="00C46BC0">
        <w:rPr>
          <w:rFonts w:ascii="Arial" w:hAnsi="Arial" w:cs="Arial"/>
          <w:b w:val="0"/>
          <w:bCs w:val="0"/>
          <w:rtl/>
          <w:lang w:val="ar-SA"/>
        </w:rPr>
        <w:lastRenderedPageBreak/>
        <w:t>الأمر الآخر</w:t>
      </w:r>
      <w:r w:rsidR="004C28D2">
        <w:rPr>
          <w:rFonts w:ascii="Arial" w:hAnsi="Arial" w:cs="Arial" w:hint="cs"/>
          <w:b w:val="0"/>
          <w:bCs w:val="0"/>
          <w:rtl/>
          <w:lang w:val="ar-SA"/>
        </w:rPr>
        <w:t>/</w:t>
      </w:r>
      <w:r w:rsidRPr="00C46BC0">
        <w:rPr>
          <w:rFonts w:ascii="Arial" w:hAnsi="Arial" w:cs="Arial"/>
          <w:b w:val="0"/>
          <w:bCs w:val="0"/>
          <w:rtl/>
          <w:lang w:val="ar-SA"/>
        </w:rPr>
        <w:t xml:space="preserve"> على افتراض ثبوته، فإن هذا قبل إخبار</w:t>
      </w:r>
      <w:r w:rsidR="004C28D2">
        <w:rPr>
          <w:rFonts w:ascii="Arial" w:hAnsi="Arial" w:cs="Arial" w:hint="cs"/>
          <w:b w:val="0"/>
          <w:bCs w:val="0"/>
          <w:rtl/>
          <w:lang w:val="ar-SA"/>
        </w:rPr>
        <w:t>ِ</w:t>
      </w:r>
      <w:r w:rsidRPr="00C46BC0">
        <w:rPr>
          <w:rFonts w:ascii="Arial" w:hAnsi="Arial" w:cs="Arial"/>
          <w:b w:val="0"/>
          <w:bCs w:val="0"/>
          <w:rtl/>
          <w:lang w:val="ar-SA"/>
        </w:rPr>
        <w:t>ه عليه الصلاة والسلام بأن الحدود كفارة، وأبو هريرة</w:t>
      </w:r>
      <w:r w:rsidR="004C28D2">
        <w:rPr>
          <w:rFonts w:ascii="Arial" w:hAnsi="Arial" w:cs="Arial" w:hint="cs"/>
          <w:b w:val="0"/>
          <w:bCs w:val="0"/>
          <w:rtl/>
          <w:lang w:val="ar-SA"/>
        </w:rPr>
        <w:t>َ</w:t>
      </w:r>
      <w:r w:rsidRPr="00C46BC0">
        <w:rPr>
          <w:rFonts w:ascii="Arial" w:hAnsi="Arial" w:cs="Arial"/>
          <w:b w:val="0"/>
          <w:bCs w:val="0"/>
          <w:rtl/>
          <w:lang w:val="ar-SA"/>
        </w:rPr>
        <w:t xml:space="preserve"> رضي الله عنه مع أنه أسلم متأخرًا في السنة السابعة من الهجرة، وجاءت رواية من أنه سمع ذلك من الن</w:t>
      </w:r>
      <w:r w:rsidRPr="00C46BC0">
        <w:rPr>
          <w:rFonts w:ascii="Arial" w:hAnsi="Arial" w:cs="Arial"/>
          <w:b w:val="0"/>
          <w:bCs w:val="0"/>
          <w:rtl/>
          <w:lang w:val="ar-SA"/>
        </w:rPr>
        <w:t>بي عليه الصلاة والسلام، ولم يروِه عن صحابي آخر، فحديث</w:t>
      </w:r>
      <w:r w:rsidR="004C28D2">
        <w:rPr>
          <w:rFonts w:ascii="Arial" w:hAnsi="Arial" w:cs="Arial" w:hint="cs"/>
          <w:b w:val="0"/>
          <w:bCs w:val="0"/>
          <w:rtl/>
          <w:lang w:val="ar-SA"/>
        </w:rPr>
        <w:t>ُ</w:t>
      </w:r>
      <w:r w:rsidRPr="00C46BC0">
        <w:rPr>
          <w:rFonts w:ascii="Arial" w:hAnsi="Arial" w:cs="Arial"/>
          <w:b w:val="0"/>
          <w:bCs w:val="0"/>
          <w:rtl/>
          <w:lang w:val="ar-SA"/>
        </w:rPr>
        <w:t xml:space="preserve"> عبادة متأخر بدليل أنه في رواية</w:t>
      </w:r>
      <w:r w:rsidR="004C28D2">
        <w:rPr>
          <w:rFonts w:ascii="Arial" w:hAnsi="Arial" w:cs="Arial" w:hint="cs"/>
          <w:b w:val="0"/>
          <w:bCs w:val="0"/>
          <w:rtl/>
          <w:lang w:val="ar-SA"/>
        </w:rPr>
        <w:t>:</w:t>
      </w:r>
      <w:r w:rsidRPr="00C46BC0">
        <w:rPr>
          <w:rFonts w:ascii="Arial" w:hAnsi="Arial" w:cs="Arial"/>
          <w:b w:val="0"/>
          <w:bCs w:val="0"/>
          <w:rtl/>
          <w:lang w:val="ar-SA"/>
        </w:rPr>
        <w:t xml:space="preserve"> أنه لما بايعهم عليه الصلاة والسلام قرأ عليهم آية الممتحنة في شأن النساء، فيكون متأخرًا هذه البيعة متأخرة عام</w:t>
      </w:r>
      <w:r w:rsidR="004C28D2">
        <w:rPr>
          <w:rFonts w:ascii="Arial" w:hAnsi="Arial" w:cs="Arial" w:hint="cs"/>
          <w:b w:val="0"/>
          <w:bCs w:val="0"/>
          <w:rtl/>
          <w:lang w:val="ar-SA"/>
        </w:rPr>
        <w:t>َ</w:t>
      </w:r>
      <w:r w:rsidRPr="00C46BC0">
        <w:rPr>
          <w:rFonts w:ascii="Arial" w:hAnsi="Arial" w:cs="Arial"/>
          <w:b w:val="0"/>
          <w:bCs w:val="0"/>
          <w:rtl/>
          <w:lang w:val="ar-SA"/>
        </w:rPr>
        <w:t xml:space="preserve"> الفتح أو بعد فتح مكة.</w:t>
      </w:r>
    </w:p>
    <w:p w14:paraId="58D8B3E5" w14:textId="24641B00" w:rsidR="00E06360" w:rsidRPr="00284DF1" w:rsidRDefault="00A469BD" w:rsidP="007C6663">
      <w:pPr>
        <w:pStyle w:val="BodyText"/>
        <w:spacing w:line="276" w:lineRule="auto"/>
        <w:jc w:val="center"/>
        <w:rPr>
          <w:rFonts w:ascii="Arial" w:eastAsia="Arial" w:hAnsi="Arial" w:cs="Arial"/>
          <w:b w:val="0"/>
          <w:bCs w:val="0"/>
          <w:u w:val="single"/>
        </w:rPr>
      </w:pPr>
      <w:r w:rsidRPr="00C46BC0">
        <w:rPr>
          <w:rFonts w:ascii="Arial" w:hAnsi="Arial" w:cs="Arial"/>
          <w:b w:val="0"/>
          <w:bCs w:val="0"/>
          <w:rtl/>
          <w:lang w:val="ar-SA"/>
        </w:rPr>
        <w:t xml:space="preserve">إذًا </w:t>
      </w:r>
      <w:r w:rsidRPr="00284DF1">
        <w:rPr>
          <w:rFonts w:ascii="Arial" w:hAnsi="Arial" w:cs="Arial"/>
          <w:b w:val="0"/>
          <w:bCs w:val="0"/>
          <w:color w:val="0033CC"/>
          <w:rtl/>
          <w:lang w:val="ar-SA"/>
        </w:rPr>
        <w:t>(وَمَنْ أَصَابَ مِنْ ذَلِكَ شَيْ</w:t>
      </w:r>
      <w:r w:rsidRPr="00284DF1">
        <w:rPr>
          <w:rFonts w:ascii="Arial" w:hAnsi="Arial" w:cs="Arial"/>
          <w:b w:val="0"/>
          <w:bCs w:val="0"/>
          <w:color w:val="0033CC"/>
          <w:rtl/>
          <w:lang w:val="ar-SA"/>
        </w:rPr>
        <w:t xml:space="preserve">ئًا فَعُوقِبَ فِي الدُّنْيَا فَهُوَ كَفَّارَةٌ لَهُ) </w:t>
      </w:r>
      <w:r w:rsidRPr="00284DF1">
        <w:rPr>
          <w:rFonts w:ascii="Arial" w:hAnsi="Arial" w:cs="Arial"/>
          <w:b w:val="0"/>
          <w:bCs w:val="0"/>
          <w:u w:val="single"/>
          <w:rtl/>
          <w:lang w:val="ar-SA"/>
        </w:rPr>
        <w:t>دل هذا على أن العقوبة في الدنيا مهما عظ</w:t>
      </w:r>
      <w:r w:rsidR="008D0521">
        <w:rPr>
          <w:rFonts w:ascii="Arial" w:hAnsi="Arial" w:cs="Arial" w:hint="cs"/>
          <w:b w:val="0"/>
          <w:bCs w:val="0"/>
          <w:u w:val="single"/>
          <w:rtl/>
          <w:lang w:val="ar-SA"/>
        </w:rPr>
        <w:t>ُ</w:t>
      </w:r>
      <w:r w:rsidRPr="00284DF1">
        <w:rPr>
          <w:rFonts w:ascii="Arial" w:hAnsi="Arial" w:cs="Arial"/>
          <w:b w:val="0"/>
          <w:bCs w:val="0"/>
          <w:u w:val="single"/>
          <w:rtl/>
          <w:lang w:val="ar-SA"/>
        </w:rPr>
        <w:t>م</w:t>
      </w:r>
      <w:r w:rsidR="008D0521">
        <w:rPr>
          <w:rFonts w:ascii="Arial" w:hAnsi="Arial" w:cs="Arial" w:hint="cs"/>
          <w:b w:val="0"/>
          <w:bCs w:val="0"/>
          <w:u w:val="single"/>
          <w:rtl/>
          <w:lang w:val="ar-SA"/>
        </w:rPr>
        <w:t>َ</w:t>
      </w:r>
      <w:r w:rsidRPr="00284DF1">
        <w:rPr>
          <w:rFonts w:ascii="Arial" w:hAnsi="Arial" w:cs="Arial"/>
          <w:b w:val="0"/>
          <w:bCs w:val="0"/>
          <w:u w:val="single"/>
          <w:rtl/>
          <w:lang w:val="ar-SA"/>
        </w:rPr>
        <w:t>ت فظاعت</w:t>
      </w:r>
      <w:r w:rsidR="008D0521">
        <w:rPr>
          <w:rFonts w:ascii="Arial" w:hAnsi="Arial" w:cs="Arial" w:hint="cs"/>
          <w:b w:val="0"/>
          <w:bCs w:val="0"/>
          <w:u w:val="single"/>
          <w:rtl/>
          <w:lang w:val="ar-SA"/>
        </w:rPr>
        <w:t>ُ</w:t>
      </w:r>
      <w:r w:rsidRPr="00284DF1">
        <w:rPr>
          <w:rFonts w:ascii="Arial" w:hAnsi="Arial" w:cs="Arial"/>
          <w:b w:val="0"/>
          <w:bCs w:val="0"/>
          <w:u w:val="single"/>
          <w:rtl/>
          <w:lang w:val="ar-SA"/>
        </w:rPr>
        <w:t>ها بالنسبة إلى الناس، فإنها لا ت</w:t>
      </w:r>
      <w:r w:rsidR="008D0521">
        <w:rPr>
          <w:rFonts w:ascii="Arial" w:hAnsi="Arial" w:cs="Arial" w:hint="cs"/>
          <w:b w:val="0"/>
          <w:bCs w:val="0"/>
          <w:u w:val="single"/>
          <w:rtl/>
          <w:lang w:val="ar-SA"/>
        </w:rPr>
        <w:t>ُ</w:t>
      </w:r>
      <w:r w:rsidRPr="00284DF1">
        <w:rPr>
          <w:rFonts w:ascii="Arial" w:hAnsi="Arial" w:cs="Arial"/>
          <w:b w:val="0"/>
          <w:bCs w:val="0"/>
          <w:u w:val="single"/>
          <w:rtl/>
          <w:lang w:val="ar-SA"/>
        </w:rPr>
        <w:t>قار</w:t>
      </w:r>
      <w:r w:rsidR="008D0521">
        <w:rPr>
          <w:rFonts w:ascii="Arial" w:hAnsi="Arial" w:cs="Arial" w:hint="cs"/>
          <w:b w:val="0"/>
          <w:bCs w:val="0"/>
          <w:u w:val="single"/>
          <w:rtl/>
          <w:lang w:val="ar-SA"/>
        </w:rPr>
        <w:t>َ</w:t>
      </w:r>
      <w:r w:rsidRPr="00284DF1">
        <w:rPr>
          <w:rFonts w:ascii="Arial" w:hAnsi="Arial" w:cs="Arial"/>
          <w:b w:val="0"/>
          <w:bCs w:val="0"/>
          <w:u w:val="single"/>
          <w:rtl/>
          <w:lang w:val="ar-SA"/>
        </w:rPr>
        <w:t>ن</w:t>
      </w:r>
      <w:r w:rsidR="008D0521">
        <w:rPr>
          <w:rFonts w:ascii="Arial" w:hAnsi="Arial" w:cs="Arial" w:hint="cs"/>
          <w:b w:val="0"/>
          <w:bCs w:val="0"/>
          <w:u w:val="single"/>
          <w:rtl/>
          <w:lang w:val="ar-SA"/>
        </w:rPr>
        <w:t>ُ</w:t>
      </w:r>
      <w:r w:rsidRPr="00284DF1">
        <w:rPr>
          <w:rFonts w:ascii="Arial" w:hAnsi="Arial" w:cs="Arial"/>
          <w:b w:val="0"/>
          <w:bCs w:val="0"/>
          <w:u w:val="single"/>
          <w:rtl/>
          <w:lang w:val="ar-SA"/>
        </w:rPr>
        <w:t xml:space="preserve"> بعقوبة الآخرة.</w:t>
      </w:r>
    </w:p>
    <w:p w14:paraId="0C7A44C4" w14:textId="58F2CD15" w:rsidR="00E06360" w:rsidRDefault="00A469BD" w:rsidP="007C6663">
      <w:pPr>
        <w:pStyle w:val="BodyText"/>
        <w:spacing w:line="276" w:lineRule="auto"/>
        <w:jc w:val="center"/>
        <w:rPr>
          <w:rFonts w:ascii="Arial" w:eastAsia="Arial" w:hAnsi="Arial" w:cs="Arial"/>
          <w:b w:val="0"/>
          <w:bCs w:val="0"/>
          <w:u w:val="single"/>
          <w:rtl/>
        </w:rPr>
      </w:pPr>
      <w:r w:rsidRPr="006C15CB">
        <w:rPr>
          <w:rFonts w:ascii="Arial" w:hAnsi="Arial" w:cs="Arial"/>
          <w:b w:val="0"/>
          <w:bCs w:val="0"/>
          <w:color w:val="0033CC"/>
          <w:rtl/>
          <w:lang w:val="ar-SA"/>
        </w:rPr>
        <w:t xml:space="preserve">(وَمَنْ أَصَابَ مِنْ ذَلِكَ شَيْئًا فَعُوقِبَ فِي الدُّنْيَا فَهُوَ كَفَّارَةٌ لَهُ) </w:t>
      </w:r>
      <w:r w:rsidRPr="008D0521">
        <w:rPr>
          <w:rFonts w:ascii="Arial" w:hAnsi="Arial" w:cs="Arial"/>
          <w:b w:val="0"/>
          <w:bCs w:val="0"/>
          <w:u w:val="single"/>
          <w:rtl/>
          <w:lang w:val="ar-SA"/>
        </w:rPr>
        <w:t xml:space="preserve">هذا يدل على </w:t>
      </w:r>
      <w:r w:rsidRPr="008D0521">
        <w:rPr>
          <w:rFonts w:ascii="Arial" w:hAnsi="Arial" w:cs="Arial"/>
          <w:b w:val="0"/>
          <w:bCs w:val="0"/>
          <w:u w:val="single"/>
          <w:rtl/>
          <w:lang w:val="ar-SA"/>
        </w:rPr>
        <w:t>أنه متى ما أُقيم عليه الحد فهو كفارة</w:t>
      </w:r>
      <w:r w:rsidR="008D0521" w:rsidRPr="008D0521">
        <w:rPr>
          <w:rFonts w:ascii="Arial" w:hAnsi="Arial" w:cs="Arial" w:hint="cs"/>
          <w:b w:val="0"/>
          <w:bCs w:val="0"/>
          <w:u w:val="single"/>
          <w:rtl/>
          <w:lang w:val="ar-SA"/>
        </w:rPr>
        <w:t>ٌ</w:t>
      </w:r>
      <w:r w:rsidRPr="008D0521">
        <w:rPr>
          <w:rFonts w:ascii="Arial" w:hAnsi="Arial" w:cs="Arial"/>
          <w:b w:val="0"/>
          <w:bCs w:val="0"/>
          <w:u w:val="single"/>
          <w:rtl/>
          <w:lang w:val="ar-SA"/>
        </w:rPr>
        <w:t xml:space="preserve"> له ولو لم يتب المحدود</w:t>
      </w:r>
      <w:r w:rsidRPr="00C46BC0">
        <w:rPr>
          <w:rFonts w:ascii="Arial" w:hAnsi="Arial" w:cs="Arial"/>
          <w:b w:val="0"/>
          <w:bCs w:val="0"/>
          <w:rtl/>
          <w:lang w:val="ar-SA"/>
        </w:rPr>
        <w:t>، فبمجرد إيقاع الحد عليه هو كفارة له</w:t>
      </w:r>
      <w:r w:rsidR="008D0521">
        <w:rPr>
          <w:rFonts w:ascii="Arial" w:hAnsi="Arial" w:cs="Arial" w:hint="cs"/>
          <w:b w:val="0"/>
          <w:bCs w:val="0"/>
          <w:rtl/>
          <w:lang w:val="ar-SA"/>
        </w:rPr>
        <w:t>؛</w:t>
      </w:r>
      <w:r w:rsidRPr="00C46BC0">
        <w:rPr>
          <w:rFonts w:ascii="Arial" w:hAnsi="Arial" w:cs="Arial"/>
          <w:b w:val="0"/>
          <w:bCs w:val="0"/>
          <w:rtl/>
          <w:lang w:val="ar-SA"/>
        </w:rPr>
        <w:t xml:space="preserve"> </w:t>
      </w:r>
      <w:r w:rsidRPr="008D0521">
        <w:rPr>
          <w:rFonts w:ascii="Arial" w:hAnsi="Arial" w:cs="Arial"/>
          <w:b w:val="0"/>
          <w:bCs w:val="0"/>
          <w:u w:val="single"/>
          <w:rtl/>
          <w:lang w:val="ar-SA"/>
        </w:rPr>
        <w:t>وهذا على الصحيح على رأي الجمهور لدلالة الحديث.</w:t>
      </w:r>
    </w:p>
    <w:p w14:paraId="5C1D55BF" w14:textId="77777777" w:rsidR="008D0521" w:rsidRPr="008D0521" w:rsidRDefault="008D0521" w:rsidP="007C6663">
      <w:pPr>
        <w:pStyle w:val="BodyText"/>
        <w:spacing w:line="276" w:lineRule="auto"/>
        <w:jc w:val="center"/>
        <w:rPr>
          <w:rFonts w:ascii="Arial" w:eastAsia="Arial" w:hAnsi="Arial" w:cs="Arial"/>
          <w:b w:val="0"/>
          <w:bCs w:val="0"/>
          <w:u w:val="single"/>
        </w:rPr>
      </w:pPr>
    </w:p>
    <w:p w14:paraId="49ACCE3F" w14:textId="342B5905" w:rsidR="00E06360" w:rsidRPr="00C46BC0" w:rsidRDefault="00A469BD" w:rsidP="007C6663">
      <w:pPr>
        <w:pStyle w:val="BodyText"/>
        <w:spacing w:line="276" w:lineRule="auto"/>
        <w:jc w:val="center"/>
        <w:rPr>
          <w:rFonts w:ascii="Arial" w:eastAsia="Arial" w:hAnsi="Arial" w:cs="Arial"/>
          <w:b w:val="0"/>
          <w:bCs w:val="0"/>
        </w:rPr>
      </w:pPr>
      <w:bookmarkStart w:id="1" w:name="_Hlk194867586"/>
      <w:r w:rsidRPr="008D0521">
        <w:rPr>
          <w:rFonts w:ascii="Arial" w:hAnsi="Arial" w:cs="Arial"/>
          <w:b w:val="0"/>
          <w:bCs w:val="0"/>
          <w:color w:val="0033CC"/>
          <w:rtl/>
          <w:lang w:val="ar-SA"/>
        </w:rPr>
        <w:t xml:space="preserve">(وَمَنْ أَصَابَ مِنْ ذَلِكَ شَيْئًا ثُمَّ سَتَرَهُ اللَّهُ فَهُوَ إِلَى اللَّهِ) </w:t>
      </w:r>
      <w:r w:rsidRPr="00C46BC0">
        <w:rPr>
          <w:rFonts w:ascii="Arial" w:hAnsi="Arial" w:cs="Arial"/>
          <w:b w:val="0"/>
          <w:bCs w:val="0"/>
          <w:rtl/>
          <w:lang w:val="ar-SA"/>
        </w:rPr>
        <w:t>يعني لم يَظْهَر أنه ف</w:t>
      </w:r>
      <w:r w:rsidR="008D0521">
        <w:rPr>
          <w:rFonts w:ascii="Arial" w:hAnsi="Arial" w:cs="Arial" w:hint="cs"/>
          <w:b w:val="0"/>
          <w:bCs w:val="0"/>
          <w:rtl/>
          <w:lang w:val="ar-SA"/>
        </w:rPr>
        <w:t>َ</w:t>
      </w:r>
      <w:r w:rsidRPr="00C46BC0">
        <w:rPr>
          <w:rFonts w:ascii="Arial" w:hAnsi="Arial" w:cs="Arial"/>
          <w:b w:val="0"/>
          <w:bCs w:val="0"/>
          <w:rtl/>
          <w:lang w:val="ar-SA"/>
        </w:rPr>
        <w:t>عل</w:t>
      </w:r>
      <w:r w:rsidR="008D0521">
        <w:rPr>
          <w:rFonts w:ascii="Arial" w:hAnsi="Arial" w:cs="Arial" w:hint="cs"/>
          <w:b w:val="0"/>
          <w:bCs w:val="0"/>
          <w:rtl/>
          <w:lang w:val="ar-SA"/>
        </w:rPr>
        <w:t>َ</w:t>
      </w:r>
      <w:r w:rsidRPr="00C46BC0">
        <w:rPr>
          <w:rFonts w:ascii="Arial" w:hAnsi="Arial" w:cs="Arial"/>
          <w:b w:val="0"/>
          <w:bCs w:val="0"/>
          <w:rtl/>
          <w:lang w:val="ar-SA"/>
        </w:rPr>
        <w:t xml:space="preserve"> ذلك ولم يعترف، ولم يُقر، وست</w:t>
      </w:r>
      <w:r w:rsidR="008D0521">
        <w:rPr>
          <w:rFonts w:ascii="Arial" w:hAnsi="Arial" w:cs="Arial" w:hint="cs"/>
          <w:b w:val="0"/>
          <w:bCs w:val="0"/>
          <w:rtl/>
          <w:lang w:val="ar-SA"/>
        </w:rPr>
        <w:t>َ</w:t>
      </w:r>
      <w:r w:rsidRPr="00C46BC0">
        <w:rPr>
          <w:rFonts w:ascii="Arial" w:hAnsi="Arial" w:cs="Arial"/>
          <w:b w:val="0"/>
          <w:bCs w:val="0"/>
          <w:rtl/>
          <w:lang w:val="ar-SA"/>
        </w:rPr>
        <w:t>ر على نفسه بس</w:t>
      </w:r>
      <w:r w:rsidR="008D0521">
        <w:rPr>
          <w:rFonts w:ascii="Arial" w:hAnsi="Arial" w:cs="Arial" w:hint="cs"/>
          <w:b w:val="0"/>
          <w:bCs w:val="0"/>
          <w:rtl/>
          <w:lang w:val="ar-SA"/>
        </w:rPr>
        <w:t>ِ</w:t>
      </w:r>
      <w:r w:rsidRPr="00C46BC0">
        <w:rPr>
          <w:rFonts w:ascii="Arial" w:hAnsi="Arial" w:cs="Arial"/>
          <w:b w:val="0"/>
          <w:bCs w:val="0"/>
          <w:rtl/>
          <w:lang w:val="ar-SA"/>
        </w:rPr>
        <w:t>تر الله عليه، فهو إلى الله، وهذا يدل على فضل الله عز وجل، فمن نِعَمِه على عبده أن يستر عليه.</w:t>
      </w:r>
    </w:p>
    <w:p w14:paraId="057125D3" w14:textId="4F7F4C3D" w:rsidR="00E06360" w:rsidRPr="001A5F0C" w:rsidRDefault="00A469BD" w:rsidP="007C6663">
      <w:pPr>
        <w:pStyle w:val="BodyText"/>
        <w:spacing w:line="276" w:lineRule="auto"/>
        <w:jc w:val="center"/>
        <w:rPr>
          <w:rFonts w:ascii="Arial" w:eastAsia="Arial" w:hAnsi="Arial" w:cs="Arial"/>
          <w:b w:val="0"/>
          <w:bCs w:val="0"/>
          <w:color w:val="C00000"/>
          <w:u w:val="single"/>
        </w:rPr>
      </w:pPr>
      <w:r w:rsidRPr="001A5F0C">
        <w:rPr>
          <w:rFonts w:ascii="Arial" w:hAnsi="Arial" w:cs="Arial"/>
          <w:b w:val="0"/>
          <w:bCs w:val="0"/>
          <w:color w:val="C00000"/>
          <w:u w:val="single"/>
          <w:rtl/>
          <w:lang w:val="ar-SA"/>
        </w:rPr>
        <w:t>ولذلك لو اقترف شيئًا من ذلك هل يعترف</w:t>
      </w:r>
      <w:r w:rsidR="008D0521" w:rsidRPr="001A5F0C">
        <w:rPr>
          <w:rFonts w:ascii="Arial" w:hAnsi="Arial" w:cs="Arial" w:hint="cs"/>
          <w:b w:val="0"/>
          <w:bCs w:val="0"/>
          <w:color w:val="C00000"/>
          <w:u w:val="single"/>
          <w:rtl/>
          <w:lang w:val="ar-SA"/>
        </w:rPr>
        <w:t>؛</w:t>
      </w:r>
      <w:r w:rsidRPr="001A5F0C">
        <w:rPr>
          <w:rFonts w:ascii="Arial" w:hAnsi="Arial" w:cs="Arial"/>
          <w:b w:val="0"/>
          <w:bCs w:val="0"/>
          <w:color w:val="C00000"/>
          <w:u w:val="single"/>
          <w:rtl/>
          <w:lang w:val="ar-SA"/>
        </w:rPr>
        <w:t xml:space="preserve"> كماعز والغامدية</w:t>
      </w:r>
      <w:r w:rsidR="008D0521" w:rsidRPr="001A5F0C">
        <w:rPr>
          <w:rFonts w:ascii="Arial" w:hAnsi="Arial" w:cs="Arial" w:hint="cs"/>
          <w:b w:val="0"/>
          <w:bCs w:val="0"/>
          <w:color w:val="C00000"/>
          <w:u w:val="single"/>
          <w:rtl/>
          <w:lang w:val="ar-SA"/>
        </w:rPr>
        <w:t>؟</w:t>
      </w:r>
      <w:r w:rsidRPr="001A5F0C">
        <w:rPr>
          <w:rFonts w:ascii="Arial" w:hAnsi="Arial" w:cs="Arial"/>
          <w:b w:val="0"/>
          <w:bCs w:val="0"/>
          <w:color w:val="C00000"/>
          <w:u w:val="single"/>
          <w:rtl/>
          <w:lang w:val="ar-SA"/>
        </w:rPr>
        <w:t xml:space="preserve"> أو أنه لا يعترف ويستتر بستر الله عليه؟</w:t>
      </w:r>
    </w:p>
    <w:p w14:paraId="60C4C872" w14:textId="6165A0B2" w:rsidR="00E06360" w:rsidRDefault="008D0521" w:rsidP="007C6663">
      <w:pPr>
        <w:pStyle w:val="BodyText"/>
        <w:spacing w:line="276" w:lineRule="auto"/>
        <w:jc w:val="center"/>
        <w:rPr>
          <w:rFonts w:ascii="Arial" w:eastAsia="Arial" w:hAnsi="Arial" w:cs="Arial"/>
          <w:b w:val="0"/>
          <w:bCs w:val="0"/>
          <w:u w:val="single"/>
          <w:rtl/>
        </w:rPr>
      </w:pPr>
      <w:r w:rsidRPr="001A5F0C">
        <w:rPr>
          <w:rFonts w:ascii="Arial" w:hAnsi="Arial" w:cs="Arial" w:hint="cs"/>
          <w:b w:val="0"/>
          <w:bCs w:val="0"/>
          <w:u w:val="single"/>
          <w:rtl/>
          <w:lang w:val="ar-SA"/>
        </w:rPr>
        <w:t xml:space="preserve">ج/ </w:t>
      </w:r>
      <w:r w:rsidRPr="001A5F0C">
        <w:rPr>
          <w:rFonts w:ascii="Arial" w:hAnsi="Arial" w:cs="Arial"/>
          <w:b w:val="0"/>
          <w:bCs w:val="0"/>
          <w:u w:val="single"/>
          <w:rtl/>
          <w:lang w:val="ar-SA"/>
        </w:rPr>
        <w:t>الذي يظهر أنه يستتر بستر الله عليه، لكن من أتعبه الذنب كحال ماعز والغامدية فله أن يقر من أجل أن يُقام عليه الحد.</w:t>
      </w:r>
    </w:p>
    <w:p w14:paraId="784AB17A" w14:textId="77777777" w:rsidR="00E06360" w:rsidRPr="00C46BC0" w:rsidRDefault="00A469BD" w:rsidP="007C6663">
      <w:pPr>
        <w:pStyle w:val="BodyText"/>
        <w:spacing w:line="276" w:lineRule="auto"/>
        <w:jc w:val="center"/>
        <w:rPr>
          <w:rFonts w:ascii="Arial" w:eastAsia="Arial" w:hAnsi="Arial" w:cs="Arial"/>
          <w:b w:val="0"/>
          <w:bCs w:val="0"/>
          <w:rtl/>
          <w:lang w:val="ar-SA"/>
        </w:rPr>
      </w:pPr>
      <w:r w:rsidRPr="00C46BC0">
        <w:rPr>
          <w:rFonts w:ascii="Arial" w:hAnsi="Arial" w:cs="Arial"/>
          <w:b w:val="0"/>
          <w:bCs w:val="0"/>
          <w:rtl/>
          <w:lang w:val="ar-SA"/>
        </w:rPr>
        <w:t xml:space="preserve">قال: </w:t>
      </w:r>
      <w:r w:rsidRPr="00611A6A">
        <w:rPr>
          <w:rFonts w:ascii="Arial" w:hAnsi="Arial" w:cs="Arial"/>
          <w:b w:val="0"/>
          <w:bCs w:val="0"/>
          <w:color w:val="0033CC"/>
          <w:rtl/>
          <w:lang w:val="ar-SA"/>
        </w:rPr>
        <w:t xml:space="preserve">(فَهُوَ إِلَى اللَّهِ إِنْ شَاءَ عَفَا عَنْهُ وَإِنْ شَاءَ عَاقَبَهُ) </w:t>
      </w:r>
      <w:r w:rsidRPr="00C46BC0">
        <w:rPr>
          <w:rFonts w:ascii="Arial" w:hAnsi="Arial" w:cs="Arial"/>
          <w:b w:val="0"/>
          <w:bCs w:val="0"/>
          <w:rtl/>
          <w:lang w:val="ar-SA"/>
        </w:rPr>
        <w:t>يعني ليس هناك شيء مضمون؛ قال: إِنْ شَاءَ عَفَا عَنْهُ وَإِنْ شَاءَ عَاقَبَهُ!.</w:t>
      </w:r>
    </w:p>
    <w:p w14:paraId="5CEA0C7B" w14:textId="77777777" w:rsidR="002632BF" w:rsidRDefault="00A469BD" w:rsidP="007C6663">
      <w:pPr>
        <w:pStyle w:val="BodyText"/>
        <w:spacing w:line="276" w:lineRule="auto"/>
        <w:jc w:val="center"/>
        <w:rPr>
          <w:rFonts w:ascii="Arial" w:hAnsi="Arial" w:cs="Arial"/>
          <w:b w:val="0"/>
          <w:bCs w:val="0"/>
          <w:u w:val="single"/>
          <w:rtl/>
          <w:lang w:val="ar-SA"/>
        </w:rPr>
      </w:pPr>
      <w:r w:rsidRPr="002632BF">
        <w:rPr>
          <w:rFonts w:ascii="Arial" w:hAnsi="Arial" w:cs="Arial"/>
          <w:b w:val="0"/>
          <w:bCs w:val="0"/>
          <w:color w:val="C00000"/>
          <w:u w:val="single"/>
          <w:rtl/>
          <w:lang w:val="ar-SA"/>
        </w:rPr>
        <w:t>طيب</w:t>
      </w:r>
      <w:r w:rsidR="002632BF">
        <w:rPr>
          <w:rFonts w:ascii="Arial" w:hAnsi="Arial" w:cs="Arial" w:hint="cs"/>
          <w:b w:val="0"/>
          <w:bCs w:val="0"/>
          <w:color w:val="C00000"/>
          <w:u w:val="single"/>
          <w:rtl/>
          <w:lang w:val="ar-SA"/>
        </w:rPr>
        <w:t>/</w:t>
      </w:r>
      <w:r w:rsidRPr="002632BF">
        <w:rPr>
          <w:rFonts w:ascii="Arial" w:hAnsi="Arial" w:cs="Arial"/>
          <w:b w:val="0"/>
          <w:bCs w:val="0"/>
          <w:color w:val="C00000"/>
          <w:u w:val="single"/>
          <w:rtl/>
          <w:lang w:val="ar-SA"/>
        </w:rPr>
        <w:t xml:space="preserve"> لو تاب بينه وبين الله</w:t>
      </w:r>
      <w:r w:rsidR="002632BF" w:rsidRPr="002632BF">
        <w:rPr>
          <w:rFonts w:ascii="Arial" w:hAnsi="Arial" w:cs="Arial" w:hint="cs"/>
          <w:b w:val="0"/>
          <w:bCs w:val="0"/>
          <w:color w:val="C00000"/>
          <w:u w:val="single"/>
          <w:rtl/>
          <w:lang w:val="ar-SA"/>
        </w:rPr>
        <w:t>؟</w:t>
      </w:r>
      <w:r w:rsidRPr="00A46D1D">
        <w:rPr>
          <w:rFonts w:ascii="Arial" w:hAnsi="Arial" w:cs="Arial"/>
          <w:b w:val="0"/>
          <w:bCs w:val="0"/>
          <w:u w:val="single"/>
          <w:rtl/>
          <w:lang w:val="ar-SA"/>
        </w:rPr>
        <w:t xml:space="preserve"> </w:t>
      </w:r>
    </w:p>
    <w:p w14:paraId="199D05DA" w14:textId="77777777" w:rsidR="002632BF" w:rsidRDefault="00A469BD" w:rsidP="007C6663">
      <w:pPr>
        <w:pStyle w:val="BodyText"/>
        <w:spacing w:line="276" w:lineRule="auto"/>
        <w:jc w:val="center"/>
        <w:rPr>
          <w:rFonts w:ascii="Arial" w:hAnsi="Arial" w:cs="Arial"/>
          <w:b w:val="0"/>
          <w:bCs w:val="0"/>
          <w:u w:val="single"/>
          <w:rtl/>
          <w:lang w:val="ar-SA"/>
        </w:rPr>
      </w:pPr>
      <w:r w:rsidRPr="00A46D1D">
        <w:rPr>
          <w:rFonts w:ascii="Arial" w:hAnsi="Arial" w:cs="Arial"/>
          <w:b w:val="0"/>
          <w:bCs w:val="0"/>
          <w:u w:val="single"/>
          <w:rtl/>
          <w:lang w:val="ar-SA"/>
        </w:rPr>
        <w:t>الصحيح</w:t>
      </w:r>
      <w:r w:rsidR="002632BF">
        <w:rPr>
          <w:rFonts w:ascii="Arial" w:hAnsi="Arial" w:cs="Arial" w:hint="cs"/>
          <w:b w:val="0"/>
          <w:bCs w:val="0"/>
          <w:u w:val="single"/>
          <w:rtl/>
          <w:lang w:val="ar-SA"/>
        </w:rPr>
        <w:t>:</w:t>
      </w:r>
      <w:r w:rsidRPr="00A46D1D">
        <w:rPr>
          <w:rFonts w:ascii="Arial" w:hAnsi="Arial" w:cs="Arial"/>
          <w:b w:val="0"/>
          <w:bCs w:val="0"/>
          <w:u w:val="single"/>
          <w:rtl/>
          <w:lang w:val="ar-SA"/>
        </w:rPr>
        <w:t xml:space="preserve"> أنه إذا تاب إلى الله بينه وبين الله، فإن الله يغفر له</w:t>
      </w:r>
      <w:r w:rsidR="002632BF">
        <w:rPr>
          <w:rFonts w:ascii="Arial" w:hAnsi="Arial" w:cs="Arial" w:hint="cs"/>
          <w:b w:val="0"/>
          <w:bCs w:val="0"/>
          <w:u w:val="single"/>
          <w:rtl/>
          <w:lang w:val="ar-SA"/>
        </w:rPr>
        <w:t>:</w:t>
      </w:r>
    </w:p>
    <w:p w14:paraId="349AC26D" w14:textId="77777777" w:rsidR="002632BF" w:rsidRDefault="00A469BD" w:rsidP="007C6663">
      <w:pPr>
        <w:pStyle w:val="BodyText"/>
        <w:spacing w:line="276" w:lineRule="auto"/>
        <w:jc w:val="center"/>
        <w:rPr>
          <w:rFonts w:ascii="Arial" w:hAnsi="Arial" w:cs="Arial"/>
          <w:b w:val="0"/>
          <w:bCs w:val="0"/>
          <w:rtl/>
          <w:lang w:val="ar-SA"/>
        </w:rPr>
      </w:pPr>
      <w:r w:rsidRPr="00A46D1D">
        <w:rPr>
          <w:rFonts w:ascii="Arial" w:hAnsi="Arial" w:cs="Arial"/>
          <w:b w:val="0"/>
          <w:bCs w:val="0"/>
          <w:u w:val="single"/>
          <w:rtl/>
          <w:lang w:val="ar-SA"/>
        </w:rPr>
        <w:t xml:space="preserve"> </w:t>
      </w:r>
      <w:r w:rsidRPr="00C46BC0">
        <w:rPr>
          <w:rFonts w:ascii="Arial" w:hAnsi="Arial" w:cs="Arial"/>
          <w:b w:val="0"/>
          <w:bCs w:val="0"/>
          <w:color w:val="FF0000"/>
          <w:u w:color="FF0000"/>
          <w:rtl/>
          <w:lang w:val="ar-SA"/>
        </w:rPr>
        <w:t>{إِنَّ اللَّهَ لا يَغْفِرُ أَنْ يُشْرَكَ بِهِ وَيَغْفِرُ مَا دُونَ ذَلِكَ لِمَنْ يَشَاءُ}</w:t>
      </w:r>
      <w:r w:rsidRPr="00C46BC0">
        <w:rPr>
          <w:rFonts w:ascii="Arial" w:hAnsi="Arial" w:cs="Arial"/>
          <w:b w:val="0"/>
          <w:bCs w:val="0"/>
          <w:rtl/>
          <w:lang w:val="ar-SA"/>
        </w:rPr>
        <w:t xml:space="preserve"> [النساء:48]</w:t>
      </w:r>
    </w:p>
    <w:p w14:paraId="64877D05" w14:textId="2C1912D8" w:rsidR="00E06360" w:rsidRPr="00A46D1D" w:rsidRDefault="00A469BD" w:rsidP="007C6663">
      <w:pPr>
        <w:pStyle w:val="BodyText"/>
        <w:spacing w:line="276" w:lineRule="auto"/>
        <w:jc w:val="center"/>
        <w:rPr>
          <w:rFonts w:ascii="Arial" w:eastAsia="Arial" w:hAnsi="Arial" w:cs="Arial"/>
          <w:b w:val="0"/>
          <w:bCs w:val="0"/>
          <w:u w:val="single"/>
        </w:rPr>
      </w:pPr>
      <w:r w:rsidRPr="00C46BC0">
        <w:rPr>
          <w:rFonts w:ascii="Arial" w:hAnsi="Arial" w:cs="Arial"/>
          <w:b w:val="0"/>
          <w:bCs w:val="0"/>
          <w:rtl/>
          <w:lang w:val="ar-SA"/>
        </w:rPr>
        <w:t xml:space="preserve"> </w:t>
      </w:r>
      <w:r w:rsidRPr="00A46D1D">
        <w:rPr>
          <w:rFonts w:ascii="Arial" w:hAnsi="Arial" w:cs="Arial"/>
          <w:b w:val="0"/>
          <w:bCs w:val="0"/>
          <w:u w:val="single"/>
          <w:rtl/>
          <w:lang w:val="ar-SA"/>
        </w:rPr>
        <w:t>لكن ليكن على خوف، فلربما أن توبته اعتراها ن</w:t>
      </w:r>
      <w:r w:rsidR="002E2E58">
        <w:rPr>
          <w:rFonts w:ascii="Arial" w:hAnsi="Arial" w:cs="Arial" w:hint="cs"/>
          <w:b w:val="0"/>
          <w:bCs w:val="0"/>
          <w:u w:val="single"/>
          <w:rtl/>
          <w:lang w:val="ar-SA"/>
        </w:rPr>
        <w:t>ُ</w:t>
      </w:r>
      <w:r w:rsidRPr="00A46D1D">
        <w:rPr>
          <w:rFonts w:ascii="Arial" w:hAnsi="Arial" w:cs="Arial"/>
          <w:b w:val="0"/>
          <w:bCs w:val="0"/>
          <w:u w:val="single"/>
          <w:rtl/>
          <w:lang w:val="ar-SA"/>
        </w:rPr>
        <w:t>قصان</w:t>
      </w:r>
      <w:r w:rsidR="002E2E58">
        <w:rPr>
          <w:rFonts w:ascii="Arial" w:hAnsi="Arial" w:cs="Arial" w:hint="cs"/>
          <w:b w:val="0"/>
          <w:bCs w:val="0"/>
          <w:u w:val="single"/>
          <w:rtl/>
          <w:lang w:val="ar-SA"/>
        </w:rPr>
        <w:t>.</w:t>
      </w:r>
    </w:p>
    <w:p w14:paraId="3CD411A4" w14:textId="08A48B78" w:rsidR="00E06360" w:rsidRPr="002E2E58" w:rsidRDefault="00A469BD" w:rsidP="007C6663">
      <w:pPr>
        <w:pStyle w:val="BodyText"/>
        <w:spacing w:line="276" w:lineRule="auto"/>
        <w:jc w:val="center"/>
        <w:rPr>
          <w:rFonts w:ascii="Arial" w:eastAsia="Arial" w:hAnsi="Arial" w:cs="Arial"/>
          <w:b w:val="0"/>
          <w:bCs w:val="0"/>
          <w:u w:val="single"/>
        </w:rPr>
      </w:pPr>
      <w:r w:rsidRPr="00C46BC0">
        <w:rPr>
          <w:rFonts w:ascii="Arial" w:hAnsi="Arial" w:cs="Arial"/>
          <w:b w:val="0"/>
          <w:bCs w:val="0"/>
          <w:rtl/>
          <w:lang w:val="ar-SA"/>
        </w:rPr>
        <w:t>قال: (</w:t>
      </w:r>
      <w:r w:rsidRPr="002C284B">
        <w:rPr>
          <w:rFonts w:ascii="Arial" w:hAnsi="Arial" w:cs="Arial"/>
          <w:b w:val="0"/>
          <w:bCs w:val="0"/>
          <w:color w:val="0033CC"/>
          <w:rtl/>
          <w:lang w:val="ar-SA"/>
        </w:rPr>
        <w:t xml:space="preserve">إِنْ شَاءَ عَفَا عَنْهُ وَإِنْ شَاءَ عَاقَبَهُ") </w:t>
      </w:r>
      <w:r w:rsidRPr="00C46BC0">
        <w:rPr>
          <w:rFonts w:ascii="Arial" w:hAnsi="Arial" w:cs="Arial"/>
          <w:b w:val="0"/>
          <w:bCs w:val="0"/>
          <w:rtl/>
          <w:lang w:val="ar-SA"/>
        </w:rPr>
        <w:t xml:space="preserve">وهذا يدل على -لما قال: إِنْ شَاءَ عَفَا عَنْهُ وَإِنْ شَاءَ عَاقَبَهُ - </w:t>
      </w:r>
      <w:r w:rsidRPr="002E2E58">
        <w:rPr>
          <w:rFonts w:ascii="Arial" w:hAnsi="Arial" w:cs="Arial"/>
          <w:b w:val="0"/>
          <w:bCs w:val="0"/>
          <w:u w:val="single"/>
          <w:rtl/>
          <w:lang w:val="ar-SA"/>
        </w:rPr>
        <w:t xml:space="preserve">دل على أن الجملة الأولى غير داخلة وهي جملة </w:t>
      </w:r>
      <w:r w:rsidRPr="002E2E58">
        <w:rPr>
          <w:rFonts w:ascii="Arial" w:hAnsi="Arial" w:cs="Arial"/>
          <w:b w:val="0"/>
          <w:bCs w:val="0"/>
          <w:color w:val="0033CC"/>
          <w:u w:val="single"/>
          <w:rtl/>
          <w:lang w:val="ar-SA"/>
        </w:rPr>
        <w:t xml:space="preserve">(لاَ تُشْرِكُوا بِاللَّهِ شَيْئًا) </w:t>
      </w:r>
      <w:r w:rsidRPr="002E2E58">
        <w:rPr>
          <w:rFonts w:ascii="Arial" w:hAnsi="Arial" w:cs="Arial"/>
          <w:b w:val="0"/>
          <w:bCs w:val="0"/>
          <w:u w:val="single"/>
          <w:rtl/>
          <w:lang w:val="ar-SA"/>
        </w:rPr>
        <w:t>لأن الوقوع في الشرك ليس فيه مشيئة.</w:t>
      </w:r>
    </w:p>
    <w:p w14:paraId="2EB59ED7" w14:textId="0B4599E1" w:rsidR="00E06360" w:rsidRDefault="00A469BD" w:rsidP="007C6663">
      <w:pPr>
        <w:pStyle w:val="BodyText"/>
        <w:spacing w:line="276" w:lineRule="auto"/>
        <w:jc w:val="center"/>
        <w:rPr>
          <w:rFonts w:ascii="Arial" w:eastAsia="Arial" w:hAnsi="Arial" w:cs="Arial"/>
          <w:b w:val="0"/>
          <w:bCs w:val="0"/>
          <w:color w:val="4E7A27"/>
          <w:rtl/>
          <w:lang w:val="ar-SA"/>
        </w:rPr>
      </w:pPr>
      <w:bookmarkStart w:id="2" w:name="_Hlk194867621"/>
      <w:bookmarkEnd w:id="1"/>
      <w:r w:rsidRPr="002C284B">
        <w:rPr>
          <w:rFonts w:ascii="Arial" w:hAnsi="Arial" w:cs="Arial"/>
          <w:b w:val="0"/>
          <w:bCs w:val="0"/>
          <w:color w:val="0033CC"/>
          <w:rtl/>
          <w:lang w:val="ar-SA"/>
        </w:rPr>
        <w:lastRenderedPageBreak/>
        <w:t xml:space="preserve">(إِنْ شَاءَ عَفَا </w:t>
      </w:r>
      <w:r w:rsidRPr="002C284B">
        <w:rPr>
          <w:rFonts w:ascii="Arial" w:hAnsi="Arial" w:cs="Arial"/>
          <w:b w:val="0"/>
          <w:bCs w:val="0"/>
          <w:color w:val="0033CC"/>
          <w:rtl/>
          <w:lang w:val="ar-SA"/>
        </w:rPr>
        <w:t>عَنْهُ وَإِنْ شَاءَ عَاقَبَهُ")</w:t>
      </w:r>
      <w:r w:rsidRPr="00C46BC0">
        <w:rPr>
          <w:rFonts w:ascii="Arial" w:hAnsi="Arial" w:cs="Arial"/>
          <w:b w:val="0"/>
          <w:bCs w:val="0"/>
          <w:rtl/>
          <w:lang w:val="ar-SA"/>
        </w:rPr>
        <w:t xml:space="preserve"> سبحان الله أتى بالعفو هنا، وأتى بالعقوبة</w:t>
      </w:r>
      <w:r w:rsidR="002449B6">
        <w:rPr>
          <w:rFonts w:ascii="Arial" w:hAnsi="Arial" w:cs="Arial" w:hint="cs"/>
          <w:b w:val="0"/>
          <w:bCs w:val="0"/>
          <w:rtl/>
          <w:lang w:val="ar-SA"/>
        </w:rPr>
        <w:t>؛</w:t>
      </w:r>
      <w:r w:rsidRPr="00C46BC0">
        <w:rPr>
          <w:rFonts w:ascii="Arial" w:hAnsi="Arial" w:cs="Arial"/>
          <w:b w:val="0"/>
          <w:bCs w:val="0"/>
          <w:rtl/>
          <w:lang w:val="ar-SA"/>
        </w:rPr>
        <w:t xml:space="preserve"> وهذا يجعل الإنسان يحرص على الدعاء الذي حرص عليه النبي عليه الصلاة والسلام: </w:t>
      </w:r>
      <w:r w:rsidRPr="00C46BC0">
        <w:rPr>
          <w:rFonts w:ascii="Arial" w:hAnsi="Arial" w:cs="Arial"/>
          <w:b w:val="0"/>
          <w:bCs w:val="0"/>
          <w:color w:val="4E7A27"/>
          <w:rtl/>
          <w:lang w:val="ar-SA"/>
        </w:rPr>
        <w:t>" اللَّهُمَّ إِنِّي أَعُوذُ بِرِضَاكَ مِنْ سَخَطِكَ، وَبِمُعَافَاتِكَ مِنْ عُقُوبَتِكَ".</w:t>
      </w:r>
    </w:p>
    <w:bookmarkEnd w:id="2"/>
    <w:p w14:paraId="3E682BAD" w14:textId="77777777" w:rsidR="00E44EB5" w:rsidRPr="00C46BC0" w:rsidRDefault="00E44EB5" w:rsidP="007C6663">
      <w:pPr>
        <w:pStyle w:val="BodyText"/>
        <w:spacing w:line="276" w:lineRule="auto"/>
        <w:jc w:val="center"/>
        <w:rPr>
          <w:rFonts w:ascii="Arial" w:eastAsia="Arial" w:hAnsi="Arial" w:cs="Arial"/>
          <w:b w:val="0"/>
          <w:bCs w:val="0"/>
          <w:color w:val="4E7A27"/>
          <w:rtl/>
          <w:lang w:val="ar-SA"/>
        </w:rPr>
      </w:pPr>
    </w:p>
    <w:p w14:paraId="089B64EB" w14:textId="7FF2D087" w:rsidR="00E06360" w:rsidRPr="00C46BC0" w:rsidRDefault="00A469BD" w:rsidP="007C6663">
      <w:pPr>
        <w:pStyle w:val="BodyText"/>
        <w:spacing w:line="276" w:lineRule="auto"/>
        <w:jc w:val="center"/>
        <w:rPr>
          <w:rFonts w:ascii="Arial" w:eastAsia="Arial" w:hAnsi="Arial" w:cs="Arial"/>
          <w:b w:val="0"/>
          <w:bCs w:val="0"/>
          <w:rtl/>
          <w:lang w:val="ar-SA"/>
        </w:rPr>
      </w:pPr>
      <w:r w:rsidRPr="00C46BC0">
        <w:rPr>
          <w:rFonts w:ascii="Arial" w:hAnsi="Arial" w:cs="Arial"/>
          <w:b w:val="0"/>
          <w:bCs w:val="0"/>
          <w:rtl/>
          <w:lang w:val="ar-SA"/>
        </w:rPr>
        <w:t xml:space="preserve">قال: </w:t>
      </w:r>
      <w:r w:rsidRPr="00CA555A">
        <w:rPr>
          <w:rFonts w:ascii="Arial" w:hAnsi="Arial" w:cs="Arial"/>
          <w:b w:val="0"/>
          <w:bCs w:val="0"/>
          <w:color w:val="0033CC"/>
          <w:rtl/>
          <w:lang w:val="ar-SA"/>
        </w:rPr>
        <w:t xml:space="preserve">(فَبَايَعْنَاهُ عَلَى ذَلِكَ) </w:t>
      </w:r>
      <w:r w:rsidRPr="00C46BC0">
        <w:rPr>
          <w:rFonts w:ascii="Arial" w:hAnsi="Arial" w:cs="Arial"/>
          <w:b w:val="0"/>
          <w:bCs w:val="0"/>
          <w:rtl/>
          <w:lang w:val="ar-SA"/>
        </w:rPr>
        <w:t>أي: على ما مضى ذ</w:t>
      </w:r>
      <w:r w:rsidR="00F35AB3">
        <w:rPr>
          <w:rFonts w:ascii="Arial" w:hAnsi="Arial" w:cs="Arial" w:hint="cs"/>
          <w:b w:val="0"/>
          <w:bCs w:val="0"/>
          <w:rtl/>
          <w:lang w:val="ar-SA"/>
        </w:rPr>
        <w:t>ِ</w:t>
      </w:r>
      <w:r w:rsidRPr="00C46BC0">
        <w:rPr>
          <w:rFonts w:ascii="Arial" w:hAnsi="Arial" w:cs="Arial"/>
          <w:b w:val="0"/>
          <w:bCs w:val="0"/>
          <w:rtl/>
          <w:lang w:val="ar-SA"/>
        </w:rPr>
        <w:t>ك</w:t>
      </w:r>
      <w:r w:rsidR="00F35AB3">
        <w:rPr>
          <w:rFonts w:ascii="Arial" w:hAnsi="Arial" w:cs="Arial" w:hint="cs"/>
          <w:b w:val="0"/>
          <w:bCs w:val="0"/>
          <w:rtl/>
          <w:lang w:val="ar-SA"/>
        </w:rPr>
        <w:t>ْ</w:t>
      </w:r>
      <w:r w:rsidRPr="00C46BC0">
        <w:rPr>
          <w:rFonts w:ascii="Arial" w:hAnsi="Arial" w:cs="Arial"/>
          <w:b w:val="0"/>
          <w:bCs w:val="0"/>
          <w:rtl/>
          <w:lang w:val="ar-SA"/>
        </w:rPr>
        <w:t>ر</w:t>
      </w:r>
      <w:r w:rsidR="00F35AB3">
        <w:rPr>
          <w:rFonts w:ascii="Arial" w:hAnsi="Arial" w:cs="Arial" w:hint="cs"/>
          <w:b w:val="0"/>
          <w:bCs w:val="0"/>
          <w:rtl/>
          <w:lang w:val="ar-SA"/>
        </w:rPr>
        <w:t>ُ</w:t>
      </w:r>
      <w:r w:rsidRPr="00C46BC0">
        <w:rPr>
          <w:rFonts w:ascii="Arial" w:hAnsi="Arial" w:cs="Arial"/>
          <w:b w:val="0"/>
          <w:bCs w:val="0"/>
          <w:rtl/>
          <w:lang w:val="ar-SA"/>
        </w:rPr>
        <w:t>ه.</w:t>
      </w:r>
    </w:p>
    <w:p w14:paraId="4C7B316F" w14:textId="14C5D591" w:rsidR="00E06360" w:rsidRPr="00CA555A" w:rsidRDefault="00CA555A" w:rsidP="007C6663">
      <w:pPr>
        <w:pStyle w:val="BodyText"/>
        <w:spacing w:line="276" w:lineRule="auto"/>
        <w:jc w:val="center"/>
        <w:rPr>
          <w:rFonts w:ascii="Arial" w:eastAsia="Arial" w:hAnsi="Arial" w:cs="Arial"/>
          <w:b w:val="0"/>
          <w:bCs w:val="0"/>
          <w:u w:val="single"/>
          <w:rtl/>
          <w:lang w:val="ar-SA"/>
        </w:rPr>
      </w:pPr>
      <w:r w:rsidRPr="00CA555A">
        <w:rPr>
          <w:rFonts w:ascii="Arial" w:eastAsia="Arial" w:hAnsi="Arial" w:cs="Arial" w:hint="cs"/>
          <w:b w:val="0"/>
          <w:bCs w:val="0"/>
          <w:u w:val="single"/>
          <w:rtl/>
          <w:lang w:val="ar-SA"/>
        </w:rPr>
        <w:t>ـــــــــــــــــــــــــــــــــــــــــــــــــ</w:t>
      </w:r>
    </w:p>
    <w:p w14:paraId="2D2453A8" w14:textId="77777777" w:rsidR="00E06360" w:rsidRPr="00C46BC0" w:rsidRDefault="00A469BD" w:rsidP="007C6663">
      <w:pPr>
        <w:pStyle w:val="BodyText"/>
        <w:spacing w:line="276" w:lineRule="auto"/>
        <w:jc w:val="center"/>
        <w:rPr>
          <w:rFonts w:ascii="Arial" w:eastAsia="Arial" w:hAnsi="Arial" w:cs="Arial"/>
          <w:b w:val="0"/>
          <w:bCs w:val="0"/>
        </w:rPr>
      </w:pPr>
      <w:r w:rsidRPr="00C46BC0">
        <w:rPr>
          <w:rFonts w:ascii="Arial" w:hAnsi="Arial" w:cs="Arial"/>
          <w:b w:val="0"/>
          <w:bCs w:val="0"/>
          <w:color w:val="548DD4"/>
          <w:u w:color="548DD4"/>
          <w:rtl/>
          <w:lang w:val="ar-SA"/>
        </w:rPr>
        <w:t>(12) بابٌ: من الدين الفرار من الفتن</w:t>
      </w:r>
    </w:p>
    <w:p w14:paraId="65AA0FD2" w14:textId="1CE66EF0" w:rsidR="00E06360" w:rsidRPr="00C46BC0" w:rsidRDefault="00A469BD" w:rsidP="007C6663">
      <w:pPr>
        <w:pStyle w:val="BodyText"/>
        <w:spacing w:line="276" w:lineRule="auto"/>
        <w:jc w:val="center"/>
        <w:rPr>
          <w:rFonts w:ascii="Arial" w:eastAsia="Arial" w:hAnsi="Arial" w:cs="Arial"/>
          <w:b w:val="0"/>
          <w:bCs w:val="0"/>
          <w:color w:val="548DD4"/>
          <w:u w:color="548DD4"/>
          <w:rtl/>
          <w:lang w:val="ar-SA"/>
        </w:rPr>
      </w:pPr>
      <w:r w:rsidRPr="00C46BC0">
        <w:rPr>
          <w:rFonts w:ascii="Arial" w:hAnsi="Arial" w:cs="Arial"/>
          <w:b w:val="0"/>
          <w:bCs w:val="0"/>
          <w:color w:val="548DD4"/>
          <w:u w:color="548DD4"/>
          <w:rtl/>
          <w:lang w:val="ar-SA"/>
        </w:rPr>
        <w:t xml:space="preserve">19- حَدَّثَنَا عَبْدُ اللَّهِ بْنُ مَسْلَمَةَ، عَنْ مَالِكٍ، عَنْ عَبْدِ الرَّحْمَنِ بْنِ عَبْدِ اللَّهِ بْنِ عَبْدِ الرَّحْمَنِ بْنِ أَبِي صَعْصَعَةَ، عَنْ أَبِيهِ، </w:t>
      </w:r>
      <w:bookmarkStart w:id="3" w:name="_Hlk194867790"/>
      <w:r w:rsidRPr="00C46BC0">
        <w:rPr>
          <w:rFonts w:ascii="Arial" w:hAnsi="Arial" w:cs="Arial"/>
          <w:b w:val="0"/>
          <w:bCs w:val="0"/>
          <w:color w:val="548DD4"/>
          <w:u w:color="548DD4"/>
          <w:rtl/>
          <w:lang w:val="ar-SA"/>
        </w:rPr>
        <w:t xml:space="preserve">عَنْ أَبِي سَعِيدٍ الخُدْرِيِّ أَنَّهُ قَالَ: قَالَ رَسُولُ اللَّهِ </w:t>
      </w:r>
      <w:r w:rsidR="00922629" w:rsidRPr="00794DB2">
        <w:rPr>
          <w:rFonts w:ascii="Arial" w:hAnsi="Arial" w:cs="Arial"/>
          <w:color w:val="0056D6"/>
          <w:sz w:val="32"/>
          <w:szCs w:val="32"/>
          <w:rtl/>
          <w:lang w:val="ar-SA"/>
        </w:rPr>
        <w:t>ﷺ</w:t>
      </w:r>
      <w:r w:rsidRPr="00C46BC0">
        <w:rPr>
          <w:rFonts w:ascii="Arial" w:hAnsi="Arial" w:cs="Arial"/>
          <w:b w:val="0"/>
          <w:bCs w:val="0"/>
          <w:color w:val="548DD4"/>
          <w:u w:color="548DD4"/>
          <w:rtl/>
          <w:lang w:val="ar-SA"/>
        </w:rPr>
        <w:t>: " يُوشِكُ أَنْ يَكُ</w:t>
      </w:r>
      <w:r w:rsidRPr="00C46BC0">
        <w:rPr>
          <w:rFonts w:ascii="Arial" w:hAnsi="Arial" w:cs="Arial"/>
          <w:b w:val="0"/>
          <w:bCs w:val="0"/>
          <w:color w:val="548DD4"/>
          <w:u w:color="548DD4"/>
          <w:rtl/>
          <w:lang w:val="ar-SA"/>
        </w:rPr>
        <w:t>ونَ خَيْرَ مَالِ المُسْلِمِ غَنَمٌ يَتْبَعُ بِهَا شَعَفَ الجِبَالِ وَمَوَاقِعَ القَطْرِ، يَفِرُّ بِدِينِهِ مِنَ الفِتَنِ"</w:t>
      </w:r>
    </w:p>
    <w:p w14:paraId="482DE98B" w14:textId="615B3E7F" w:rsidR="00E06360" w:rsidRPr="00E90C71" w:rsidRDefault="00A469BD" w:rsidP="007C6663">
      <w:pPr>
        <w:pStyle w:val="BodyText"/>
        <w:spacing w:line="276" w:lineRule="auto"/>
        <w:jc w:val="center"/>
        <w:rPr>
          <w:rFonts w:ascii="Arial" w:eastAsia="Arial" w:hAnsi="Arial" w:cs="Arial"/>
          <w:b w:val="0"/>
          <w:bCs w:val="0"/>
          <w:color w:val="C00000"/>
          <w:u w:color="548DD4"/>
        </w:rPr>
      </w:pPr>
      <w:bookmarkStart w:id="4" w:name="_Hlk194867647"/>
      <w:bookmarkEnd w:id="3"/>
      <w:r w:rsidRPr="00C46BC0">
        <w:rPr>
          <w:rFonts w:ascii="Arial" w:hAnsi="Arial" w:cs="Arial"/>
          <w:b w:val="0"/>
          <w:bCs w:val="0"/>
          <w:rtl/>
          <w:lang w:val="ar-SA"/>
        </w:rPr>
        <w:t xml:space="preserve">ثم ذكر رحمه الله فقال: </w:t>
      </w:r>
      <w:r w:rsidRPr="00E90C71">
        <w:rPr>
          <w:rFonts w:ascii="Arial" w:hAnsi="Arial" w:cs="Arial"/>
          <w:b w:val="0"/>
          <w:bCs w:val="0"/>
          <w:color w:val="C00000"/>
          <w:rtl/>
          <w:lang w:val="ar-SA"/>
        </w:rPr>
        <w:t>(بابٌ من الدين الفرار من الفتن)</w:t>
      </w:r>
    </w:p>
    <w:p w14:paraId="246555CF" w14:textId="2BCC5F89" w:rsidR="00E06360" w:rsidRPr="00C46BC0" w:rsidRDefault="00A469BD" w:rsidP="007C6663">
      <w:pPr>
        <w:pStyle w:val="BodyText"/>
        <w:spacing w:line="276" w:lineRule="auto"/>
        <w:jc w:val="center"/>
        <w:rPr>
          <w:rFonts w:ascii="Arial" w:eastAsia="Arial" w:hAnsi="Arial" w:cs="Arial"/>
          <w:b w:val="0"/>
          <w:bCs w:val="0"/>
        </w:rPr>
      </w:pPr>
      <w:bookmarkStart w:id="5" w:name="_Hlk194867658"/>
      <w:bookmarkEnd w:id="4"/>
      <w:r w:rsidRPr="00C46BC0">
        <w:rPr>
          <w:rFonts w:ascii="Arial" w:hAnsi="Arial" w:cs="Arial"/>
          <w:b w:val="0"/>
          <w:bCs w:val="0"/>
          <w:rtl/>
          <w:lang w:val="ar-SA"/>
        </w:rPr>
        <w:t>البخاري هذا رحمه الله عجيب في ترتيبه، وفي تبوبيه</w:t>
      </w:r>
      <w:r w:rsidR="00E3656C">
        <w:rPr>
          <w:rFonts w:ascii="Arial" w:hAnsi="Arial" w:cs="Arial" w:hint="cs"/>
          <w:b w:val="0"/>
          <w:bCs w:val="0"/>
          <w:rtl/>
          <w:lang w:val="ar-SA"/>
        </w:rPr>
        <w:t>؛</w:t>
      </w:r>
      <w:r w:rsidRPr="00C46BC0">
        <w:rPr>
          <w:rFonts w:ascii="Arial" w:hAnsi="Arial" w:cs="Arial"/>
          <w:b w:val="0"/>
          <w:bCs w:val="0"/>
          <w:rtl/>
          <w:lang w:val="ar-SA"/>
        </w:rPr>
        <w:t xml:space="preserve"> وفي تنسيقه.</w:t>
      </w:r>
    </w:p>
    <w:bookmarkEnd w:id="5"/>
    <w:p w14:paraId="5E99B7A5" w14:textId="455EF72F" w:rsidR="00E06360" w:rsidRPr="00C46BC0" w:rsidRDefault="00A469BD" w:rsidP="007C6663">
      <w:pPr>
        <w:pStyle w:val="BodyText"/>
        <w:spacing w:line="276" w:lineRule="auto"/>
        <w:jc w:val="center"/>
        <w:rPr>
          <w:rFonts w:ascii="Arial" w:eastAsia="Arial" w:hAnsi="Arial" w:cs="Arial"/>
          <w:b w:val="0"/>
          <w:bCs w:val="0"/>
        </w:rPr>
      </w:pPr>
      <w:r w:rsidRPr="00E90C71">
        <w:rPr>
          <w:rFonts w:ascii="Arial" w:hAnsi="Arial" w:cs="Arial"/>
          <w:b w:val="0"/>
          <w:bCs w:val="0"/>
          <w:color w:val="0033CC"/>
          <w:rtl/>
          <w:lang w:val="ar-SA"/>
        </w:rPr>
        <w:t xml:space="preserve">قال: (من الدين الفرار من الفتن) </w:t>
      </w:r>
      <w:r w:rsidRPr="00C46BC0">
        <w:rPr>
          <w:rFonts w:ascii="Arial" w:hAnsi="Arial" w:cs="Arial"/>
          <w:b w:val="0"/>
          <w:bCs w:val="0"/>
          <w:rtl/>
          <w:lang w:val="ar-SA"/>
        </w:rPr>
        <w:t>لو تأملنا للأحاديث السابقة ذكر منها الشعب على وجه العموم، شعب الإيمان بعد أن بين فضل الإيمان، ذكر شعب الإيمان العامة والمخصوصة من محبته عليه الصلاة والسلام، ومحبة الأنصار، بيَّن هنا من أن من الدين كما هو منه ما مضى</w:t>
      </w:r>
      <w:r w:rsidR="00831787">
        <w:rPr>
          <w:rFonts w:ascii="Arial" w:hAnsi="Arial" w:cs="Arial" w:hint="cs"/>
          <w:b w:val="0"/>
          <w:bCs w:val="0"/>
          <w:rtl/>
          <w:lang w:val="ar-SA"/>
        </w:rPr>
        <w:t>؛</w:t>
      </w:r>
      <w:r w:rsidRPr="00C46BC0">
        <w:rPr>
          <w:rFonts w:ascii="Arial" w:hAnsi="Arial" w:cs="Arial"/>
          <w:b w:val="0"/>
          <w:bCs w:val="0"/>
          <w:rtl/>
          <w:lang w:val="ar-SA"/>
        </w:rPr>
        <w:t xml:space="preserve"> أيضًا من</w:t>
      </w:r>
      <w:r w:rsidRPr="00C46BC0">
        <w:rPr>
          <w:rFonts w:ascii="Arial" w:hAnsi="Arial" w:cs="Arial"/>
          <w:b w:val="0"/>
          <w:bCs w:val="0"/>
          <w:rtl/>
          <w:lang w:val="ar-SA"/>
        </w:rPr>
        <w:t>ه أن يهرب الإنسان فرارًا بدينه، والذي يظهر لي أنه لما أتى بهذا الباب (</w:t>
      </w:r>
      <w:r w:rsidRPr="002D7356">
        <w:rPr>
          <w:rFonts w:ascii="Arial" w:hAnsi="Arial" w:cs="Arial"/>
          <w:b w:val="0"/>
          <w:bCs w:val="0"/>
          <w:color w:val="0033CC"/>
          <w:rtl/>
          <w:lang w:val="ar-SA"/>
        </w:rPr>
        <w:t xml:space="preserve">من الدين الفرار من الفتن) </w:t>
      </w:r>
      <w:r w:rsidRPr="00C46BC0">
        <w:rPr>
          <w:rFonts w:ascii="Arial" w:hAnsi="Arial" w:cs="Arial"/>
          <w:b w:val="0"/>
          <w:bCs w:val="0"/>
          <w:rtl/>
          <w:lang w:val="ar-SA"/>
        </w:rPr>
        <w:t xml:space="preserve">بعد الحديث السابق والذي قبله، </w:t>
      </w:r>
      <w:bookmarkStart w:id="6" w:name="_Hlk194867680"/>
      <w:r w:rsidRPr="00C46BC0">
        <w:rPr>
          <w:rFonts w:ascii="Arial" w:hAnsi="Arial" w:cs="Arial"/>
          <w:b w:val="0"/>
          <w:bCs w:val="0"/>
          <w:rtl/>
          <w:lang w:val="ar-SA"/>
        </w:rPr>
        <w:t>كأن به إشارة</w:t>
      </w:r>
      <w:r w:rsidR="00831787">
        <w:rPr>
          <w:rFonts w:ascii="Arial" w:hAnsi="Arial" w:cs="Arial" w:hint="cs"/>
          <w:b w:val="0"/>
          <w:bCs w:val="0"/>
          <w:rtl/>
          <w:lang w:val="ar-SA"/>
        </w:rPr>
        <w:t>ً</w:t>
      </w:r>
      <w:r w:rsidRPr="00C46BC0">
        <w:rPr>
          <w:rFonts w:ascii="Arial" w:hAnsi="Arial" w:cs="Arial"/>
          <w:b w:val="0"/>
          <w:bCs w:val="0"/>
          <w:rtl/>
          <w:lang w:val="ar-SA"/>
        </w:rPr>
        <w:t xml:space="preserve"> إلى فرار الصحابة رضي الله عنهم من مكة مهاجرين إلى المدينة</w:t>
      </w:r>
      <w:r w:rsidR="00831787">
        <w:rPr>
          <w:rFonts w:ascii="Arial" w:hAnsi="Arial" w:cs="Arial" w:hint="cs"/>
          <w:b w:val="0"/>
          <w:bCs w:val="0"/>
          <w:rtl/>
          <w:lang w:val="ar-SA"/>
        </w:rPr>
        <w:t>،</w:t>
      </w:r>
      <w:r w:rsidRPr="00C46BC0">
        <w:rPr>
          <w:rFonts w:ascii="Arial" w:hAnsi="Arial" w:cs="Arial"/>
          <w:b w:val="0"/>
          <w:bCs w:val="0"/>
          <w:rtl/>
          <w:lang w:val="ar-SA"/>
        </w:rPr>
        <w:t xml:space="preserve"> إلى من؟</w:t>
      </w:r>
    </w:p>
    <w:p w14:paraId="4A271FCA" w14:textId="04796B6D" w:rsidR="00E06360" w:rsidRPr="00C46BC0" w:rsidRDefault="00A469BD" w:rsidP="007C6663">
      <w:pPr>
        <w:pStyle w:val="BodyText"/>
        <w:spacing w:line="276" w:lineRule="auto"/>
        <w:jc w:val="center"/>
        <w:rPr>
          <w:rFonts w:ascii="Arial" w:eastAsia="Arial" w:hAnsi="Arial" w:cs="Arial"/>
          <w:b w:val="0"/>
          <w:bCs w:val="0"/>
        </w:rPr>
      </w:pPr>
      <w:r w:rsidRPr="00C46BC0">
        <w:rPr>
          <w:rFonts w:ascii="Arial" w:hAnsi="Arial" w:cs="Arial"/>
          <w:b w:val="0"/>
          <w:bCs w:val="0"/>
          <w:rtl/>
          <w:lang w:val="ar-SA"/>
        </w:rPr>
        <w:t>إلى الأنصار</w:t>
      </w:r>
      <w:bookmarkEnd w:id="6"/>
      <w:r w:rsidRPr="00C46BC0">
        <w:rPr>
          <w:rFonts w:ascii="Arial" w:hAnsi="Arial" w:cs="Arial"/>
          <w:b w:val="0"/>
          <w:bCs w:val="0"/>
          <w:rtl/>
          <w:lang w:val="ar-SA"/>
        </w:rPr>
        <w:t>، فذكر حديث أبي سعيد الخدري.</w:t>
      </w:r>
    </w:p>
    <w:p w14:paraId="2509D561" w14:textId="77777777" w:rsidR="004F2231" w:rsidRDefault="00A469BD" w:rsidP="007C6663">
      <w:pPr>
        <w:pStyle w:val="BodyText"/>
        <w:spacing w:line="276" w:lineRule="auto"/>
        <w:jc w:val="center"/>
        <w:rPr>
          <w:rFonts w:ascii="Arial" w:hAnsi="Arial" w:cs="Arial"/>
          <w:b w:val="0"/>
          <w:bCs w:val="0"/>
          <w:rtl/>
          <w:lang w:val="ar-SA"/>
        </w:rPr>
      </w:pPr>
      <w:bookmarkStart w:id="7" w:name="_Hlk194867735"/>
      <w:r w:rsidRPr="00C46BC0">
        <w:rPr>
          <w:rFonts w:ascii="Arial" w:hAnsi="Arial" w:cs="Arial"/>
          <w:b w:val="0"/>
          <w:bCs w:val="0"/>
          <w:rtl/>
          <w:lang w:val="ar-SA"/>
        </w:rPr>
        <w:t xml:space="preserve">قال: </w:t>
      </w:r>
      <w:r w:rsidRPr="00C2288E">
        <w:rPr>
          <w:rFonts w:ascii="Arial" w:hAnsi="Arial" w:cs="Arial"/>
          <w:b w:val="0"/>
          <w:bCs w:val="0"/>
          <w:color w:val="0033CC"/>
          <w:rtl/>
          <w:lang w:val="ar-SA"/>
        </w:rPr>
        <w:t>(حَد</w:t>
      </w:r>
      <w:r w:rsidRPr="00C2288E">
        <w:rPr>
          <w:rFonts w:ascii="Arial" w:hAnsi="Arial" w:cs="Arial"/>
          <w:b w:val="0"/>
          <w:bCs w:val="0"/>
          <w:color w:val="0033CC"/>
          <w:rtl/>
          <w:lang w:val="ar-SA"/>
        </w:rPr>
        <w:t xml:space="preserve">َّثَنَا عَبْدُ اللَّهِ بْنُ مَسْلَمَةَ) </w:t>
      </w:r>
      <w:r w:rsidRPr="00C46BC0">
        <w:rPr>
          <w:rFonts w:ascii="Arial" w:hAnsi="Arial" w:cs="Arial"/>
          <w:b w:val="0"/>
          <w:bCs w:val="0"/>
          <w:rtl/>
          <w:lang w:val="ar-SA"/>
        </w:rPr>
        <w:t>وهو الق</w:t>
      </w:r>
      <w:r w:rsidR="00831787">
        <w:rPr>
          <w:rFonts w:ascii="Arial" w:hAnsi="Arial" w:cs="Arial" w:hint="cs"/>
          <w:b w:val="0"/>
          <w:bCs w:val="0"/>
          <w:rtl/>
          <w:lang w:val="ar-SA"/>
        </w:rPr>
        <w:t>َ</w:t>
      </w:r>
      <w:r w:rsidRPr="00C46BC0">
        <w:rPr>
          <w:rFonts w:ascii="Arial" w:hAnsi="Arial" w:cs="Arial"/>
          <w:b w:val="0"/>
          <w:bCs w:val="0"/>
          <w:rtl/>
          <w:lang w:val="ar-SA"/>
        </w:rPr>
        <w:t>عن</w:t>
      </w:r>
      <w:r w:rsidR="00831787">
        <w:rPr>
          <w:rFonts w:ascii="Arial" w:hAnsi="Arial" w:cs="Arial" w:hint="cs"/>
          <w:b w:val="0"/>
          <w:bCs w:val="0"/>
          <w:rtl/>
          <w:lang w:val="ar-SA"/>
        </w:rPr>
        <w:t>َ</w:t>
      </w:r>
      <w:r w:rsidRPr="00C46BC0">
        <w:rPr>
          <w:rFonts w:ascii="Arial" w:hAnsi="Arial" w:cs="Arial"/>
          <w:b w:val="0"/>
          <w:bCs w:val="0"/>
          <w:rtl/>
          <w:lang w:val="ar-SA"/>
        </w:rPr>
        <w:t xml:space="preserve">بي البصري، القعنبي منسوب إلى جَدِّه ثقة حافظ من أعظم الناس ضبطًا لما رواه الإمام مالك، </w:t>
      </w:r>
      <w:r w:rsidRPr="001554D6">
        <w:rPr>
          <w:rFonts w:ascii="Arial" w:hAnsi="Arial" w:cs="Arial"/>
          <w:b w:val="0"/>
          <w:bCs w:val="0"/>
          <w:u w:val="single"/>
          <w:rtl/>
          <w:lang w:val="ar-SA"/>
        </w:rPr>
        <w:t>وكان عابدًا مجاب الدعوة</w:t>
      </w:r>
      <w:r w:rsidR="001554D6">
        <w:rPr>
          <w:rFonts w:ascii="Arial" w:hAnsi="Arial" w:cs="Arial" w:hint="cs"/>
          <w:b w:val="0"/>
          <w:bCs w:val="0"/>
          <w:rtl/>
          <w:lang w:val="ar-SA"/>
        </w:rPr>
        <w:t>؛</w:t>
      </w:r>
      <w:r w:rsidRPr="00C46BC0">
        <w:rPr>
          <w:rFonts w:ascii="Arial" w:hAnsi="Arial" w:cs="Arial"/>
          <w:b w:val="0"/>
          <w:bCs w:val="0"/>
          <w:rtl/>
          <w:lang w:val="ar-SA"/>
        </w:rPr>
        <w:t xml:space="preserve"> حتى إنه لما قدم إلى المدينة وأخبروا الإمام مالك بذلك قال: </w:t>
      </w:r>
      <w:r w:rsidR="00831787">
        <w:rPr>
          <w:rFonts w:ascii="Arial" w:hAnsi="Arial" w:cs="Arial" w:hint="cs"/>
          <w:b w:val="0"/>
          <w:bCs w:val="0"/>
          <w:rtl/>
          <w:lang w:val="ar-SA"/>
        </w:rPr>
        <w:t>(</w:t>
      </w:r>
      <w:r w:rsidRPr="00C46BC0">
        <w:rPr>
          <w:rFonts w:ascii="Arial" w:hAnsi="Arial" w:cs="Arial"/>
          <w:b w:val="0"/>
          <w:bCs w:val="0"/>
          <w:rtl/>
          <w:lang w:val="ar-SA"/>
        </w:rPr>
        <w:t>قوموا بنا إلى خير أهل الأرض</w:t>
      </w:r>
      <w:r w:rsidR="00831787">
        <w:rPr>
          <w:rFonts w:ascii="Arial" w:hAnsi="Arial" w:cs="Arial" w:hint="cs"/>
          <w:b w:val="0"/>
          <w:bCs w:val="0"/>
          <w:rtl/>
          <w:lang w:val="ar-SA"/>
        </w:rPr>
        <w:t>)</w:t>
      </w:r>
      <w:r w:rsidRPr="00C46BC0">
        <w:rPr>
          <w:rFonts w:ascii="Arial" w:hAnsi="Arial" w:cs="Arial"/>
          <w:b w:val="0"/>
          <w:bCs w:val="0"/>
          <w:rtl/>
          <w:lang w:val="ar-SA"/>
        </w:rPr>
        <w:t xml:space="preserve"> بل إن بعضهم قال: </w:t>
      </w:r>
      <w:r w:rsidR="004F2231">
        <w:rPr>
          <w:rFonts w:ascii="Arial" w:hAnsi="Arial" w:cs="Arial" w:hint="cs"/>
          <w:b w:val="0"/>
          <w:bCs w:val="0"/>
          <w:rtl/>
          <w:lang w:val="ar-SA"/>
        </w:rPr>
        <w:t>(</w:t>
      </w:r>
      <w:r w:rsidRPr="00C46BC0">
        <w:rPr>
          <w:rFonts w:ascii="Arial" w:hAnsi="Arial" w:cs="Arial"/>
          <w:b w:val="0"/>
          <w:bCs w:val="0"/>
          <w:rtl/>
          <w:lang w:val="ar-SA"/>
        </w:rPr>
        <w:t>هو خير من مالك</w:t>
      </w:r>
      <w:r w:rsidR="004F2231">
        <w:rPr>
          <w:rFonts w:ascii="Arial" w:hAnsi="Arial" w:cs="Arial" w:hint="cs"/>
          <w:b w:val="0"/>
          <w:bCs w:val="0"/>
          <w:rtl/>
          <w:lang w:val="ar-SA"/>
        </w:rPr>
        <w:t>)</w:t>
      </w:r>
    </w:p>
    <w:p w14:paraId="59FB62F8" w14:textId="7C31DC3B" w:rsidR="00E06360" w:rsidRPr="00C46BC0" w:rsidRDefault="00A469BD" w:rsidP="007C6663">
      <w:pPr>
        <w:pStyle w:val="BodyText"/>
        <w:spacing w:line="276" w:lineRule="auto"/>
        <w:jc w:val="center"/>
        <w:rPr>
          <w:rFonts w:ascii="Arial" w:eastAsia="Arial" w:hAnsi="Arial" w:cs="Arial"/>
          <w:b w:val="0"/>
          <w:bCs w:val="0"/>
        </w:rPr>
      </w:pPr>
      <w:r w:rsidRPr="00C46BC0">
        <w:rPr>
          <w:rFonts w:ascii="Arial" w:hAnsi="Arial" w:cs="Arial"/>
          <w:b w:val="0"/>
          <w:bCs w:val="0"/>
          <w:rtl/>
          <w:lang w:val="ar-SA"/>
        </w:rPr>
        <w:t xml:space="preserve"> ولما يبلغ الإنسان أن يقول شيخه</w:t>
      </w:r>
      <w:r w:rsidR="004F2231">
        <w:rPr>
          <w:rFonts w:ascii="Arial" w:hAnsi="Arial" w:cs="Arial" w:hint="cs"/>
          <w:b w:val="0"/>
          <w:bCs w:val="0"/>
          <w:rtl/>
          <w:lang w:val="ar-SA"/>
        </w:rPr>
        <w:t xml:space="preserve"> </w:t>
      </w:r>
      <w:r w:rsidR="00FC043A">
        <w:rPr>
          <w:rFonts w:ascii="Arial" w:hAnsi="Arial" w:cs="Arial" w:hint="cs"/>
          <w:b w:val="0"/>
          <w:bCs w:val="0"/>
          <w:rtl/>
          <w:lang w:val="ar-SA"/>
        </w:rPr>
        <w:t>(</w:t>
      </w:r>
      <w:r w:rsidRPr="00C46BC0">
        <w:rPr>
          <w:rFonts w:ascii="Arial" w:hAnsi="Arial" w:cs="Arial"/>
          <w:b w:val="0"/>
          <w:bCs w:val="0"/>
          <w:rtl/>
          <w:lang w:val="ar-SA"/>
        </w:rPr>
        <w:t xml:space="preserve"> قوموا بنا إلى خير أهل الأرض</w:t>
      </w:r>
      <w:r w:rsidR="00FC043A">
        <w:rPr>
          <w:rFonts w:ascii="Arial" w:hAnsi="Arial" w:cs="Arial" w:hint="cs"/>
          <w:b w:val="0"/>
          <w:bCs w:val="0"/>
          <w:rtl/>
          <w:lang w:val="ar-SA"/>
        </w:rPr>
        <w:t>)</w:t>
      </w:r>
      <w:r w:rsidRPr="00C46BC0">
        <w:rPr>
          <w:rFonts w:ascii="Arial" w:hAnsi="Arial" w:cs="Arial"/>
          <w:b w:val="0"/>
          <w:bCs w:val="0"/>
          <w:rtl/>
          <w:lang w:val="ar-SA"/>
        </w:rPr>
        <w:t xml:space="preserve"> هذا فيه تواضع من الإمام مالك رحمة</w:t>
      </w:r>
      <w:r w:rsidR="009B7AC4">
        <w:rPr>
          <w:rFonts w:ascii="Arial" w:hAnsi="Arial" w:cs="Arial" w:hint="cs"/>
          <w:b w:val="0"/>
          <w:bCs w:val="0"/>
          <w:rtl/>
          <w:lang w:val="ar-SA"/>
        </w:rPr>
        <w:t>ُ</w:t>
      </w:r>
      <w:r w:rsidRPr="00C46BC0">
        <w:rPr>
          <w:rFonts w:ascii="Arial" w:hAnsi="Arial" w:cs="Arial"/>
          <w:b w:val="0"/>
          <w:bCs w:val="0"/>
          <w:rtl/>
          <w:lang w:val="ar-SA"/>
        </w:rPr>
        <w:t xml:space="preserve"> الله عليه، وبيان لفضل ابن مسلمة رحمة الله عليه.</w:t>
      </w:r>
    </w:p>
    <w:p w14:paraId="1C10B517" w14:textId="1FDAB6C0" w:rsidR="00E06360" w:rsidRPr="00C46BC0" w:rsidRDefault="00A469BD" w:rsidP="007C6663">
      <w:pPr>
        <w:pStyle w:val="BodyText"/>
        <w:spacing w:line="276" w:lineRule="auto"/>
        <w:jc w:val="center"/>
        <w:rPr>
          <w:rFonts w:ascii="Arial" w:eastAsia="Arial" w:hAnsi="Arial" w:cs="Arial"/>
          <w:b w:val="0"/>
          <w:bCs w:val="0"/>
        </w:rPr>
      </w:pPr>
      <w:r w:rsidRPr="00C46BC0">
        <w:rPr>
          <w:rFonts w:ascii="Arial" w:hAnsi="Arial" w:cs="Arial"/>
          <w:b w:val="0"/>
          <w:bCs w:val="0"/>
          <w:rtl/>
          <w:lang w:val="ar-SA"/>
        </w:rPr>
        <w:t>(عَنْ مَالِكٍ) وهو مالك بن أنس المد</w:t>
      </w:r>
      <w:r w:rsidR="009B7AC4">
        <w:rPr>
          <w:rFonts w:ascii="Arial" w:hAnsi="Arial" w:cs="Arial" w:hint="cs"/>
          <w:b w:val="0"/>
          <w:bCs w:val="0"/>
          <w:rtl/>
          <w:lang w:val="ar-SA"/>
        </w:rPr>
        <w:t>َ</w:t>
      </w:r>
      <w:r w:rsidRPr="00C46BC0">
        <w:rPr>
          <w:rFonts w:ascii="Arial" w:hAnsi="Arial" w:cs="Arial"/>
          <w:b w:val="0"/>
          <w:bCs w:val="0"/>
          <w:rtl/>
          <w:lang w:val="ar-SA"/>
        </w:rPr>
        <w:t>ني.</w:t>
      </w:r>
    </w:p>
    <w:bookmarkEnd w:id="7"/>
    <w:p w14:paraId="47FFE389" w14:textId="77777777" w:rsidR="00E06360" w:rsidRPr="00C46BC0" w:rsidRDefault="00A469BD" w:rsidP="007C6663">
      <w:pPr>
        <w:pStyle w:val="BodyText"/>
        <w:spacing w:line="276" w:lineRule="auto"/>
        <w:jc w:val="center"/>
        <w:rPr>
          <w:rFonts w:ascii="Arial" w:eastAsia="Arial" w:hAnsi="Arial" w:cs="Arial"/>
          <w:b w:val="0"/>
          <w:bCs w:val="0"/>
        </w:rPr>
      </w:pPr>
      <w:r w:rsidRPr="00CB74C7">
        <w:rPr>
          <w:rFonts w:ascii="Arial" w:hAnsi="Arial" w:cs="Arial"/>
          <w:b w:val="0"/>
          <w:bCs w:val="0"/>
          <w:color w:val="0033CC"/>
          <w:rtl/>
          <w:lang w:val="ar-SA"/>
        </w:rPr>
        <w:lastRenderedPageBreak/>
        <w:t>(عَنْ عَبْدِ الرَّحْمَنِ بْنِ عَبْد</w:t>
      </w:r>
      <w:r w:rsidRPr="00CB74C7">
        <w:rPr>
          <w:rFonts w:ascii="Arial" w:hAnsi="Arial" w:cs="Arial"/>
          <w:b w:val="0"/>
          <w:bCs w:val="0"/>
          <w:color w:val="0033CC"/>
          <w:rtl/>
          <w:lang w:val="ar-SA"/>
        </w:rPr>
        <w:t xml:space="preserve">ِ اللَّهِ بْنِ عَبْدِ الرَّحْمَنِ بْنِ أَبِي صَعْصَعَةَ) </w:t>
      </w:r>
      <w:r w:rsidRPr="00C46BC0">
        <w:rPr>
          <w:rFonts w:ascii="Arial" w:hAnsi="Arial" w:cs="Arial"/>
          <w:b w:val="0"/>
          <w:bCs w:val="0"/>
          <w:rtl/>
          <w:lang w:val="ar-SA"/>
        </w:rPr>
        <w:t>الأنصاري.</w:t>
      </w:r>
    </w:p>
    <w:p w14:paraId="38FCD7EC" w14:textId="763A38E3" w:rsidR="00E06360" w:rsidRPr="00C46BC0" w:rsidRDefault="00A469BD" w:rsidP="007C6663">
      <w:pPr>
        <w:pStyle w:val="BodyText"/>
        <w:spacing w:line="276" w:lineRule="auto"/>
        <w:jc w:val="center"/>
        <w:rPr>
          <w:rFonts w:ascii="Arial" w:eastAsia="Arial" w:hAnsi="Arial" w:cs="Arial"/>
          <w:b w:val="0"/>
          <w:bCs w:val="0"/>
        </w:rPr>
      </w:pPr>
      <w:r w:rsidRPr="00C46BC0">
        <w:rPr>
          <w:rFonts w:ascii="Arial" w:hAnsi="Arial" w:cs="Arial"/>
          <w:b w:val="0"/>
          <w:bCs w:val="0"/>
          <w:rtl/>
          <w:lang w:val="ar-SA"/>
        </w:rPr>
        <w:t>(عَنْ أَبِيهِ) أبوه من؟ عبد الله.</w:t>
      </w:r>
      <w:r w:rsidR="00F42418">
        <w:rPr>
          <w:rFonts w:ascii="Arial" w:eastAsia="Arial" w:hAnsi="Arial" w:cs="Arial" w:hint="cs"/>
          <w:b w:val="0"/>
          <w:bCs w:val="0"/>
          <w:rtl/>
        </w:rPr>
        <w:t xml:space="preserve"> </w:t>
      </w:r>
      <w:r w:rsidRPr="00C46BC0">
        <w:rPr>
          <w:rFonts w:ascii="Arial" w:hAnsi="Arial" w:cs="Arial"/>
          <w:b w:val="0"/>
          <w:bCs w:val="0"/>
          <w:rtl/>
          <w:lang w:val="ar-SA"/>
        </w:rPr>
        <w:t>(عَنْ أَبِي سَعِيدٍ الخُدْرِيِّ) وهو سعد بن مالك.</w:t>
      </w:r>
    </w:p>
    <w:p w14:paraId="56F45CD6" w14:textId="77777777" w:rsidR="00E06360" w:rsidRPr="00C46BC0" w:rsidRDefault="00A469BD" w:rsidP="007C6663">
      <w:pPr>
        <w:pStyle w:val="BodyText"/>
        <w:spacing w:line="276" w:lineRule="auto"/>
        <w:jc w:val="center"/>
        <w:rPr>
          <w:rFonts w:ascii="Arial" w:eastAsia="Arial" w:hAnsi="Arial" w:cs="Arial"/>
          <w:b w:val="0"/>
          <w:bCs w:val="0"/>
          <w:rtl/>
          <w:lang w:val="ar-SA"/>
        </w:rPr>
      </w:pPr>
      <w:r w:rsidRPr="004B6380">
        <w:rPr>
          <w:rFonts w:ascii="Arial" w:hAnsi="Arial" w:cs="Arial"/>
          <w:b w:val="0"/>
          <w:bCs w:val="0"/>
          <w:color w:val="0033CC"/>
          <w:rtl/>
          <w:lang w:val="ar-SA"/>
        </w:rPr>
        <w:t xml:space="preserve">(أَنَّهُ قَالَ: قَالَ رَسُولُ اللَّهِ صَلَّى اللَّهُ عَلَيْهِ وَسَلَّمَ: يُوشِكُ) </w:t>
      </w:r>
      <w:r w:rsidRPr="00C46BC0">
        <w:rPr>
          <w:rFonts w:ascii="Arial" w:hAnsi="Arial" w:cs="Arial"/>
          <w:b w:val="0"/>
          <w:bCs w:val="0"/>
          <w:rtl/>
          <w:lang w:val="ar-SA"/>
        </w:rPr>
        <w:t xml:space="preserve">أي يقرُب، يوشك من أفعال المقاربة، (يوشك) أي يقرب </w:t>
      </w:r>
      <w:r w:rsidRPr="004B6380">
        <w:rPr>
          <w:rFonts w:ascii="Arial" w:hAnsi="Arial" w:cs="Arial"/>
          <w:b w:val="0"/>
          <w:bCs w:val="0"/>
          <w:color w:val="0033CC"/>
          <w:rtl/>
          <w:lang w:val="ar-SA"/>
        </w:rPr>
        <w:t xml:space="preserve">(أَنْ يَكُونَ خَيْرَ مَالِ المُسْلِمِ غَنَمٌ) </w:t>
      </w:r>
      <w:r w:rsidRPr="00C46BC0">
        <w:rPr>
          <w:rFonts w:ascii="Arial" w:hAnsi="Arial" w:cs="Arial"/>
          <w:b w:val="0"/>
          <w:bCs w:val="0"/>
          <w:rtl/>
          <w:lang w:val="ar-SA"/>
        </w:rPr>
        <w:t xml:space="preserve">خير خبر كان مقدم، وغنم اسمها مؤخر، وضُبِطَت: </w:t>
      </w:r>
      <w:r w:rsidRPr="00C46BC0">
        <w:rPr>
          <w:rFonts w:ascii="Arial" w:hAnsi="Arial" w:cs="Arial"/>
          <w:b w:val="0"/>
          <w:bCs w:val="0"/>
          <w:color w:val="4E7A27"/>
          <w:rtl/>
          <w:lang w:val="ar-SA"/>
        </w:rPr>
        <w:t>" أَنْ يَكُونَ خَيْرُ مَالِ المُسْلِمِ غَنَمًا "</w:t>
      </w:r>
      <w:r w:rsidRPr="00C46BC0">
        <w:rPr>
          <w:rFonts w:ascii="Arial" w:hAnsi="Arial" w:cs="Arial"/>
          <w:b w:val="0"/>
          <w:bCs w:val="0"/>
          <w:rtl/>
          <w:lang w:val="ar-SA"/>
        </w:rPr>
        <w:t xml:space="preserve"> فتكون كلمة خير: الاسم.</w:t>
      </w:r>
    </w:p>
    <w:p w14:paraId="779A715A" w14:textId="52B18344" w:rsidR="00E06360" w:rsidRPr="00C46BC0" w:rsidRDefault="004B6380" w:rsidP="007C6663">
      <w:pPr>
        <w:pStyle w:val="BodyText"/>
        <w:spacing w:line="276" w:lineRule="auto"/>
        <w:jc w:val="center"/>
        <w:rPr>
          <w:rFonts w:ascii="Arial" w:eastAsia="Arial" w:hAnsi="Arial" w:cs="Arial"/>
          <w:b w:val="0"/>
          <w:bCs w:val="0"/>
        </w:rPr>
      </w:pPr>
      <w:bookmarkStart w:id="8" w:name="_Hlk194867821"/>
      <w:r w:rsidRPr="004B6380">
        <w:rPr>
          <w:rFonts w:ascii="Arial" w:hAnsi="Arial" w:cs="Arial" w:hint="cs"/>
          <w:b w:val="0"/>
          <w:bCs w:val="0"/>
          <w:color w:val="0033CC"/>
          <w:rtl/>
          <w:lang w:val="ar-SA"/>
        </w:rPr>
        <w:t>(يوشك</w:t>
      </w:r>
      <w:r w:rsidRPr="004B6380">
        <w:rPr>
          <w:rFonts w:ascii="Arial" w:hAnsi="Arial" w:cs="Arial"/>
          <w:b w:val="0"/>
          <w:bCs w:val="0"/>
          <w:color w:val="0033CC"/>
          <w:rtl/>
          <w:lang w:val="ar-SA"/>
        </w:rPr>
        <w:t xml:space="preserve"> أن يكون خير مال المسلم غنمٌ) </w:t>
      </w:r>
      <w:r w:rsidRPr="00C46BC0">
        <w:rPr>
          <w:rFonts w:ascii="Arial" w:hAnsi="Arial" w:cs="Arial"/>
          <w:b w:val="0"/>
          <w:bCs w:val="0"/>
          <w:rtl/>
          <w:lang w:val="ar-SA"/>
        </w:rPr>
        <w:t>هذا من دلائل نبوته عليه الصلاة والسلام أن يخبر عن شيء لم يقع، مما يدل على</w:t>
      </w:r>
      <w:r w:rsidR="00A6371F">
        <w:rPr>
          <w:rFonts w:ascii="Arial" w:hAnsi="Arial" w:cs="Arial" w:hint="cs"/>
          <w:b w:val="0"/>
          <w:bCs w:val="0"/>
          <w:rtl/>
          <w:lang w:val="ar-SA"/>
        </w:rPr>
        <w:t>:</w:t>
      </w:r>
      <w:r w:rsidRPr="00C46BC0">
        <w:rPr>
          <w:rFonts w:ascii="Arial" w:hAnsi="Arial" w:cs="Arial"/>
          <w:b w:val="0"/>
          <w:bCs w:val="0"/>
          <w:rtl/>
          <w:lang w:val="ar-SA"/>
        </w:rPr>
        <w:t xml:space="preserve"> </w:t>
      </w:r>
      <w:r w:rsidRPr="00A6371F">
        <w:rPr>
          <w:rFonts w:ascii="Arial" w:hAnsi="Arial" w:cs="Arial"/>
          <w:b w:val="0"/>
          <w:bCs w:val="0"/>
          <w:u w:val="single"/>
          <w:rtl/>
          <w:lang w:val="ar-SA"/>
        </w:rPr>
        <w:t>أنه كلما تأخر الزمن كلما كثرت الفتن</w:t>
      </w:r>
      <w:r w:rsidRPr="00C46BC0">
        <w:rPr>
          <w:rFonts w:ascii="Arial" w:hAnsi="Arial" w:cs="Arial"/>
          <w:b w:val="0"/>
          <w:bCs w:val="0"/>
          <w:rtl/>
          <w:lang w:val="ar-SA"/>
        </w:rPr>
        <w:t>.</w:t>
      </w:r>
    </w:p>
    <w:p w14:paraId="7AFB944F" w14:textId="071C368B" w:rsidR="00E06360" w:rsidRPr="000D3C13" w:rsidRDefault="00A469BD" w:rsidP="007C6663">
      <w:pPr>
        <w:pStyle w:val="BodyText"/>
        <w:spacing w:line="276" w:lineRule="auto"/>
        <w:jc w:val="center"/>
        <w:rPr>
          <w:rFonts w:ascii="Arial" w:eastAsia="Arial" w:hAnsi="Arial" w:cs="Arial"/>
          <w:b w:val="0"/>
          <w:bCs w:val="0"/>
          <w:u w:val="single"/>
        </w:rPr>
      </w:pPr>
      <w:r w:rsidRPr="00C46BC0">
        <w:rPr>
          <w:rFonts w:ascii="Arial" w:hAnsi="Arial" w:cs="Arial"/>
          <w:b w:val="0"/>
          <w:bCs w:val="0"/>
          <w:rtl/>
          <w:lang w:val="ar-SA"/>
        </w:rPr>
        <w:t xml:space="preserve">ولذلك كما سيأتي معنا قال عليه الصلاة والسلام: </w:t>
      </w:r>
      <w:r w:rsidRPr="00C46BC0">
        <w:rPr>
          <w:rFonts w:ascii="Arial" w:hAnsi="Arial" w:cs="Arial"/>
          <w:b w:val="0"/>
          <w:bCs w:val="0"/>
          <w:color w:val="76923C"/>
          <w:u w:color="76923C"/>
          <w:rtl/>
          <w:lang w:val="ar-SA"/>
        </w:rPr>
        <w:t>"يَقِلّ العِلْمُ، ويَظْهَر الجَهْلُ، وتَكْثُر الفتن"</w:t>
      </w:r>
      <w:r w:rsidRPr="00C46BC0">
        <w:rPr>
          <w:rFonts w:ascii="Arial" w:hAnsi="Arial" w:cs="Arial"/>
          <w:b w:val="0"/>
          <w:bCs w:val="0"/>
          <w:rtl/>
          <w:lang w:val="ar-SA"/>
        </w:rPr>
        <w:t xml:space="preserve"> قلة</w:t>
      </w:r>
      <w:r w:rsidR="000D3C13">
        <w:rPr>
          <w:rFonts w:ascii="Arial" w:hAnsi="Arial" w:cs="Arial" w:hint="cs"/>
          <w:b w:val="0"/>
          <w:bCs w:val="0"/>
          <w:rtl/>
          <w:lang w:val="ar-SA"/>
        </w:rPr>
        <w:t>ُ</w:t>
      </w:r>
      <w:r w:rsidRPr="00C46BC0">
        <w:rPr>
          <w:rFonts w:ascii="Arial" w:hAnsi="Arial" w:cs="Arial"/>
          <w:b w:val="0"/>
          <w:bCs w:val="0"/>
          <w:rtl/>
          <w:lang w:val="ar-SA"/>
        </w:rPr>
        <w:t xml:space="preserve"> علم، وظهور جهل، وكثرة فتن، </w:t>
      </w:r>
      <w:r w:rsidRPr="000D3C13">
        <w:rPr>
          <w:rFonts w:ascii="Arial" w:hAnsi="Arial" w:cs="Arial"/>
          <w:b w:val="0"/>
          <w:bCs w:val="0"/>
          <w:u w:val="single"/>
          <w:rtl/>
          <w:lang w:val="ar-SA"/>
        </w:rPr>
        <w:t>كثرة الفتن تنشأ من قلة</w:t>
      </w:r>
      <w:r w:rsidRPr="000D3C13">
        <w:rPr>
          <w:rFonts w:ascii="Arial" w:hAnsi="Arial" w:cs="Arial"/>
          <w:b w:val="0"/>
          <w:bCs w:val="0"/>
          <w:u w:val="single"/>
          <w:rtl/>
          <w:lang w:val="ar-SA"/>
        </w:rPr>
        <w:t xml:space="preserve"> العلم.</w:t>
      </w:r>
    </w:p>
    <w:p w14:paraId="5AFDDF14" w14:textId="680D812A" w:rsidR="00E06360" w:rsidRPr="00C46BC0" w:rsidRDefault="00A469BD" w:rsidP="007C6663">
      <w:pPr>
        <w:pStyle w:val="BodyText"/>
        <w:spacing w:line="276" w:lineRule="auto"/>
        <w:jc w:val="center"/>
        <w:rPr>
          <w:rFonts w:ascii="Arial" w:eastAsia="Arial" w:hAnsi="Arial" w:cs="Arial"/>
          <w:b w:val="0"/>
          <w:bCs w:val="0"/>
        </w:rPr>
      </w:pPr>
      <w:r w:rsidRPr="00D42E2B">
        <w:rPr>
          <w:rFonts w:ascii="Arial" w:hAnsi="Arial" w:cs="Arial"/>
          <w:b w:val="0"/>
          <w:bCs w:val="0"/>
          <w:color w:val="0033CC"/>
          <w:rtl/>
          <w:lang w:val="ar-SA"/>
        </w:rPr>
        <w:t xml:space="preserve">(يُوشِكُ أَنْ يَكُونَ خَيْرَ مَالِ المُسْلِمِ) </w:t>
      </w:r>
      <w:r w:rsidRPr="00C46BC0">
        <w:rPr>
          <w:rFonts w:ascii="Arial" w:hAnsi="Arial" w:cs="Arial"/>
          <w:b w:val="0"/>
          <w:bCs w:val="0"/>
          <w:rtl/>
          <w:lang w:val="ar-SA"/>
        </w:rPr>
        <w:t>قال المسلم</w:t>
      </w:r>
      <w:r w:rsidR="005B6B6A">
        <w:rPr>
          <w:rFonts w:ascii="Arial" w:hAnsi="Arial" w:cs="Arial" w:hint="cs"/>
          <w:b w:val="0"/>
          <w:bCs w:val="0"/>
          <w:rtl/>
          <w:lang w:val="ar-SA"/>
        </w:rPr>
        <w:t>؛</w:t>
      </w:r>
      <w:r w:rsidRPr="00C46BC0">
        <w:rPr>
          <w:rFonts w:ascii="Arial" w:hAnsi="Arial" w:cs="Arial"/>
          <w:b w:val="0"/>
          <w:bCs w:val="0"/>
          <w:rtl/>
          <w:lang w:val="ar-SA"/>
        </w:rPr>
        <w:t xml:space="preserve"> </w:t>
      </w:r>
      <w:r w:rsidRPr="005B6B6A">
        <w:rPr>
          <w:rFonts w:ascii="Arial" w:hAnsi="Arial" w:cs="Arial"/>
          <w:b w:val="0"/>
          <w:bCs w:val="0"/>
          <w:u w:val="single"/>
          <w:rtl/>
          <w:lang w:val="ar-SA"/>
        </w:rPr>
        <w:t>وهذا يدل على أن المسلم كامل الإيمان إذا نوزع بين دين</w:t>
      </w:r>
      <w:r w:rsidR="005B6B6A">
        <w:rPr>
          <w:rFonts w:ascii="Arial" w:hAnsi="Arial" w:cs="Arial" w:hint="cs"/>
          <w:b w:val="0"/>
          <w:bCs w:val="0"/>
          <w:u w:val="single"/>
          <w:rtl/>
          <w:lang w:val="ar-SA"/>
        </w:rPr>
        <w:t>ِ</w:t>
      </w:r>
      <w:r w:rsidRPr="005B6B6A">
        <w:rPr>
          <w:rFonts w:ascii="Arial" w:hAnsi="Arial" w:cs="Arial"/>
          <w:b w:val="0"/>
          <w:bCs w:val="0"/>
          <w:u w:val="single"/>
          <w:rtl/>
          <w:lang w:val="ar-SA"/>
        </w:rPr>
        <w:t>ه ودنياه</w:t>
      </w:r>
      <w:r w:rsidR="005B6B6A">
        <w:rPr>
          <w:rFonts w:ascii="Arial" w:hAnsi="Arial" w:cs="Arial" w:hint="cs"/>
          <w:b w:val="0"/>
          <w:bCs w:val="0"/>
          <w:u w:val="single"/>
          <w:rtl/>
          <w:lang w:val="ar-SA"/>
        </w:rPr>
        <w:t>؛</w:t>
      </w:r>
      <w:r w:rsidRPr="005B6B6A">
        <w:rPr>
          <w:rFonts w:ascii="Arial" w:hAnsi="Arial" w:cs="Arial"/>
          <w:b w:val="0"/>
          <w:bCs w:val="0"/>
          <w:u w:val="single"/>
          <w:rtl/>
          <w:lang w:val="ar-SA"/>
        </w:rPr>
        <w:t xml:space="preserve"> اختار</w:t>
      </w:r>
      <w:r w:rsidR="005B6B6A">
        <w:rPr>
          <w:rFonts w:ascii="Arial" w:hAnsi="Arial" w:cs="Arial" w:hint="cs"/>
          <w:b w:val="0"/>
          <w:bCs w:val="0"/>
          <w:u w:val="single"/>
          <w:rtl/>
          <w:lang w:val="ar-SA"/>
        </w:rPr>
        <w:t>َ</w:t>
      </w:r>
      <w:r w:rsidRPr="005B6B6A">
        <w:rPr>
          <w:rFonts w:ascii="Arial" w:hAnsi="Arial" w:cs="Arial"/>
          <w:b w:val="0"/>
          <w:bCs w:val="0"/>
          <w:u w:val="single"/>
          <w:rtl/>
          <w:lang w:val="ar-SA"/>
        </w:rPr>
        <w:t xml:space="preserve"> دين</w:t>
      </w:r>
      <w:r w:rsidR="005B6B6A">
        <w:rPr>
          <w:rFonts w:ascii="Arial" w:hAnsi="Arial" w:cs="Arial" w:hint="cs"/>
          <w:b w:val="0"/>
          <w:bCs w:val="0"/>
          <w:u w:val="single"/>
          <w:rtl/>
          <w:lang w:val="ar-SA"/>
        </w:rPr>
        <w:t>َ</w:t>
      </w:r>
      <w:r w:rsidRPr="005B6B6A">
        <w:rPr>
          <w:rFonts w:ascii="Arial" w:hAnsi="Arial" w:cs="Arial"/>
          <w:b w:val="0"/>
          <w:bCs w:val="0"/>
          <w:u w:val="single"/>
          <w:rtl/>
          <w:lang w:val="ar-SA"/>
        </w:rPr>
        <w:t>ه</w:t>
      </w:r>
      <w:r w:rsidRPr="00C46BC0">
        <w:rPr>
          <w:rFonts w:ascii="Arial" w:hAnsi="Arial" w:cs="Arial"/>
          <w:b w:val="0"/>
          <w:bCs w:val="0"/>
          <w:rtl/>
          <w:lang w:val="ar-SA"/>
        </w:rPr>
        <w:t xml:space="preserve">، ولذلك </w:t>
      </w:r>
      <w:r w:rsidR="005B6B6A">
        <w:rPr>
          <w:rFonts w:ascii="Arial" w:hAnsi="Arial" w:cs="Arial" w:hint="cs"/>
          <w:b w:val="0"/>
          <w:bCs w:val="0"/>
          <w:rtl/>
          <w:lang w:val="ar-SA"/>
        </w:rPr>
        <w:t>قال</w:t>
      </w:r>
      <w:r w:rsidRPr="00C46BC0">
        <w:rPr>
          <w:rFonts w:ascii="Arial" w:hAnsi="Arial" w:cs="Arial"/>
          <w:b w:val="0"/>
          <w:bCs w:val="0"/>
          <w:rtl/>
          <w:lang w:val="ar-SA"/>
        </w:rPr>
        <w:t xml:space="preserve"> </w:t>
      </w:r>
      <w:r w:rsidR="005B6B6A">
        <w:rPr>
          <w:rFonts w:ascii="Arial" w:hAnsi="Arial" w:cs="Arial" w:hint="cs"/>
          <w:b w:val="0"/>
          <w:bCs w:val="0"/>
          <w:rtl/>
          <w:lang w:val="ar-SA"/>
        </w:rPr>
        <w:t>(</w:t>
      </w:r>
      <w:r w:rsidRPr="00C46BC0">
        <w:rPr>
          <w:rFonts w:ascii="Arial" w:hAnsi="Arial" w:cs="Arial"/>
          <w:b w:val="0"/>
          <w:bCs w:val="0"/>
          <w:rtl/>
          <w:lang w:val="ar-SA"/>
        </w:rPr>
        <w:t>الغنم</w:t>
      </w:r>
      <w:r w:rsidR="005B6B6A">
        <w:rPr>
          <w:rFonts w:ascii="Arial" w:hAnsi="Arial" w:cs="Arial" w:hint="cs"/>
          <w:b w:val="0"/>
          <w:bCs w:val="0"/>
          <w:rtl/>
          <w:lang w:val="ar-SA"/>
        </w:rPr>
        <w:t>)</w:t>
      </w:r>
      <w:r w:rsidRPr="00C46BC0">
        <w:rPr>
          <w:rFonts w:ascii="Arial" w:hAnsi="Arial" w:cs="Arial"/>
          <w:b w:val="0"/>
          <w:bCs w:val="0"/>
          <w:rtl/>
          <w:lang w:val="ar-SA"/>
        </w:rPr>
        <w:t xml:space="preserve"> والغنم ليست كالإبل في الثمنية والغلاء، ولذلك الغنم سكينة</w:t>
      </w:r>
      <w:r w:rsidR="00F80E5D">
        <w:rPr>
          <w:rFonts w:ascii="Arial" w:hAnsi="Arial" w:cs="Arial" w:hint="cs"/>
          <w:b w:val="0"/>
          <w:bCs w:val="0"/>
          <w:rtl/>
          <w:lang w:val="ar-SA"/>
        </w:rPr>
        <w:t xml:space="preserve">، </w:t>
      </w:r>
      <w:r w:rsidRPr="00C46BC0">
        <w:rPr>
          <w:rFonts w:ascii="Arial" w:hAnsi="Arial" w:cs="Arial"/>
          <w:b w:val="0"/>
          <w:bCs w:val="0"/>
          <w:rtl/>
          <w:lang w:val="ar-SA"/>
        </w:rPr>
        <w:t xml:space="preserve">وقال عليه الصلاة والسلام: </w:t>
      </w:r>
      <w:r w:rsidRPr="00C46BC0">
        <w:rPr>
          <w:rFonts w:ascii="Arial" w:hAnsi="Arial" w:cs="Arial"/>
          <w:b w:val="0"/>
          <w:bCs w:val="0"/>
          <w:color w:val="76923C"/>
          <w:u w:color="76923C"/>
          <w:rtl/>
          <w:lang w:val="ar-SA"/>
        </w:rPr>
        <w:t xml:space="preserve">"الفَخْرُ </w:t>
      </w:r>
      <w:r w:rsidRPr="00C46BC0">
        <w:rPr>
          <w:rFonts w:ascii="Arial" w:hAnsi="Arial" w:cs="Arial"/>
          <w:b w:val="0"/>
          <w:bCs w:val="0"/>
          <w:color w:val="76923C"/>
          <w:u w:color="76923C"/>
          <w:rtl/>
          <w:lang w:val="ar-SA"/>
        </w:rPr>
        <w:t>والخُيَلاءُ في أهْلِ الإِبِلِ"</w:t>
      </w:r>
      <w:r w:rsidRPr="00C46BC0">
        <w:rPr>
          <w:rFonts w:ascii="Arial" w:hAnsi="Arial" w:cs="Arial"/>
          <w:b w:val="0"/>
          <w:bCs w:val="0"/>
          <w:rtl/>
          <w:lang w:val="ar-SA"/>
        </w:rPr>
        <w:t xml:space="preserve"> لكن قال هنا: </w:t>
      </w:r>
      <w:r w:rsidRPr="00F80E5D">
        <w:rPr>
          <w:rFonts w:ascii="Arial" w:hAnsi="Arial" w:cs="Arial"/>
          <w:b w:val="0"/>
          <w:bCs w:val="0"/>
          <w:color w:val="0033CC"/>
          <w:rtl/>
          <w:lang w:val="ar-SA"/>
        </w:rPr>
        <w:t xml:space="preserve">(يُوشِكُ أَنْ يَكُونَ خَيْرَ مَالِ المُسْلِمِ غَنَمٌ يَتْبَعُ) </w:t>
      </w:r>
      <w:r w:rsidRPr="00C46BC0">
        <w:rPr>
          <w:rFonts w:ascii="Arial" w:hAnsi="Arial" w:cs="Arial"/>
          <w:b w:val="0"/>
          <w:bCs w:val="0"/>
          <w:rtl/>
          <w:lang w:val="ar-SA"/>
        </w:rPr>
        <w:t>وضبطت بالتشديد "يَتَّبِعُ"</w:t>
      </w:r>
    </w:p>
    <w:p w14:paraId="5863DCED" w14:textId="77777777" w:rsidR="00E06360" w:rsidRPr="00C46BC0" w:rsidRDefault="00A469BD" w:rsidP="007C6663">
      <w:pPr>
        <w:pStyle w:val="BodyText"/>
        <w:spacing w:line="276" w:lineRule="auto"/>
        <w:jc w:val="center"/>
        <w:rPr>
          <w:rFonts w:ascii="Arial" w:eastAsia="Arial" w:hAnsi="Arial" w:cs="Arial"/>
          <w:b w:val="0"/>
          <w:bCs w:val="0"/>
        </w:rPr>
      </w:pPr>
      <w:r w:rsidRPr="00F80E5D">
        <w:rPr>
          <w:rFonts w:ascii="Arial" w:hAnsi="Arial" w:cs="Arial"/>
          <w:b w:val="0"/>
          <w:bCs w:val="0"/>
          <w:color w:val="0033CC"/>
          <w:rtl/>
          <w:lang w:val="ar-SA"/>
        </w:rPr>
        <w:t xml:space="preserve">(يَتْبَعُ بِهَا شَعَفَ) </w:t>
      </w:r>
      <w:r w:rsidRPr="00C46BC0">
        <w:rPr>
          <w:rFonts w:ascii="Arial" w:hAnsi="Arial" w:cs="Arial"/>
          <w:b w:val="0"/>
          <w:bCs w:val="0"/>
          <w:rtl/>
          <w:lang w:val="ar-SA"/>
        </w:rPr>
        <w:t>أي: أعالي (</w:t>
      </w:r>
      <w:r w:rsidRPr="00F80E5D">
        <w:rPr>
          <w:rFonts w:ascii="Arial" w:hAnsi="Arial" w:cs="Arial"/>
          <w:b w:val="0"/>
          <w:bCs w:val="0"/>
          <w:color w:val="0033CC"/>
          <w:rtl/>
          <w:lang w:val="ar-SA"/>
        </w:rPr>
        <w:t xml:space="preserve">الجِبَالِ وَمَوَاقِعَ القَطْرِ) </w:t>
      </w:r>
      <w:r w:rsidRPr="00C46BC0">
        <w:rPr>
          <w:rFonts w:ascii="Arial" w:hAnsi="Arial" w:cs="Arial"/>
          <w:b w:val="0"/>
          <w:bCs w:val="0"/>
          <w:rtl/>
          <w:lang w:val="ar-SA"/>
        </w:rPr>
        <w:t>أي: المطر.</w:t>
      </w:r>
    </w:p>
    <w:p w14:paraId="0A1F6810" w14:textId="77777777" w:rsidR="00E06360" w:rsidRPr="00F80E5D" w:rsidRDefault="00A469BD" w:rsidP="007C6663">
      <w:pPr>
        <w:pStyle w:val="BodyText"/>
        <w:spacing w:line="276" w:lineRule="auto"/>
        <w:jc w:val="center"/>
        <w:rPr>
          <w:rFonts w:ascii="Arial" w:eastAsia="Arial" w:hAnsi="Arial" w:cs="Arial"/>
          <w:b w:val="0"/>
          <w:bCs w:val="0"/>
          <w:u w:val="single"/>
        </w:rPr>
      </w:pPr>
      <w:r w:rsidRPr="00F80E5D">
        <w:rPr>
          <w:rFonts w:ascii="Arial" w:hAnsi="Arial" w:cs="Arial"/>
          <w:b w:val="0"/>
          <w:bCs w:val="0"/>
          <w:color w:val="0033CC"/>
          <w:rtl/>
          <w:lang w:val="ar-SA"/>
        </w:rPr>
        <w:t xml:space="preserve">(يَفِرُّ بِدِينِهِ مِنَ الفِتَنِ) </w:t>
      </w:r>
      <w:r w:rsidRPr="00C46BC0">
        <w:rPr>
          <w:rFonts w:ascii="Arial" w:hAnsi="Arial" w:cs="Arial"/>
          <w:b w:val="0"/>
          <w:bCs w:val="0"/>
          <w:rtl/>
          <w:lang w:val="ar-SA"/>
        </w:rPr>
        <w:t>(</w:t>
      </w:r>
      <w:r w:rsidRPr="00F80E5D">
        <w:rPr>
          <w:rFonts w:ascii="Arial" w:hAnsi="Arial" w:cs="Arial"/>
          <w:b w:val="0"/>
          <w:bCs w:val="0"/>
          <w:u w:val="single"/>
          <w:rtl/>
          <w:lang w:val="ar-SA"/>
        </w:rPr>
        <w:t xml:space="preserve">مِن) هنا </w:t>
      </w:r>
      <w:r w:rsidRPr="00F80E5D">
        <w:rPr>
          <w:rFonts w:ascii="Arial" w:hAnsi="Arial" w:cs="Arial"/>
          <w:b w:val="0"/>
          <w:bCs w:val="0"/>
          <w:u w:val="single"/>
          <w:rtl/>
          <w:lang w:val="ar-SA"/>
        </w:rPr>
        <w:t>سببية: بسبب الفتن.</w:t>
      </w:r>
    </w:p>
    <w:p w14:paraId="669E125B" w14:textId="12661644" w:rsidR="00E06360" w:rsidRPr="00F80E5D" w:rsidRDefault="00A469BD" w:rsidP="007C6663">
      <w:pPr>
        <w:pStyle w:val="BodyText"/>
        <w:spacing w:line="276" w:lineRule="auto"/>
        <w:jc w:val="center"/>
        <w:rPr>
          <w:rFonts w:ascii="Arial" w:eastAsia="Arial" w:hAnsi="Arial" w:cs="Arial"/>
          <w:b w:val="0"/>
          <w:bCs w:val="0"/>
          <w:u w:val="single"/>
          <w:rtl/>
          <w:lang w:val="ar-SA"/>
        </w:rPr>
      </w:pPr>
      <w:r w:rsidRPr="00F80E5D">
        <w:rPr>
          <w:rFonts w:ascii="Arial" w:hAnsi="Arial" w:cs="Arial"/>
          <w:b w:val="0"/>
          <w:bCs w:val="0"/>
          <w:color w:val="0033CC"/>
          <w:u w:val="single"/>
          <w:rtl/>
          <w:lang w:val="ar-SA"/>
        </w:rPr>
        <w:t xml:space="preserve">(يَفِرُّ بِدِينِهِ مِنَ الفِتَنِ) </w:t>
      </w:r>
      <w:r w:rsidRPr="00F80E5D">
        <w:rPr>
          <w:rFonts w:ascii="Arial" w:hAnsi="Arial" w:cs="Arial"/>
          <w:b w:val="0"/>
          <w:bCs w:val="0"/>
          <w:u w:val="single"/>
          <w:rtl/>
          <w:lang w:val="ar-SA"/>
        </w:rPr>
        <w:t>وهذا يدل على أن الإنسان متى ما خشي على دينه من الفتن فعليه بالعزلة، والفتن قد تكون -لأنها تنوعت وتشكلت-</w:t>
      </w:r>
      <w:r w:rsidR="00F80E5D" w:rsidRPr="00F80E5D">
        <w:rPr>
          <w:rFonts w:ascii="Arial" w:eastAsia="Arial" w:hAnsi="Arial" w:cs="Arial" w:hint="cs"/>
          <w:b w:val="0"/>
          <w:bCs w:val="0"/>
          <w:u w:val="single"/>
          <w:rtl/>
          <w:lang w:val="ar-SA"/>
        </w:rPr>
        <w:t xml:space="preserve"> </w:t>
      </w:r>
      <w:r w:rsidRPr="00F80E5D">
        <w:rPr>
          <w:rFonts w:ascii="Arial" w:hAnsi="Arial" w:cs="Arial"/>
          <w:b w:val="0"/>
          <w:bCs w:val="0"/>
          <w:u w:val="single"/>
          <w:rtl/>
          <w:lang w:val="ar-SA"/>
        </w:rPr>
        <w:t>ومن الفتن؛ إذا كان الإنسان ي</w:t>
      </w:r>
      <w:r w:rsidR="00F80E5D" w:rsidRPr="00F80E5D">
        <w:rPr>
          <w:rFonts w:ascii="Arial" w:hAnsi="Arial" w:cs="Arial" w:hint="cs"/>
          <w:b w:val="0"/>
          <w:bCs w:val="0"/>
          <w:u w:val="single"/>
          <w:rtl/>
          <w:lang w:val="ar-SA"/>
        </w:rPr>
        <w:t>ُ</w:t>
      </w:r>
      <w:r w:rsidRPr="00F80E5D">
        <w:rPr>
          <w:rFonts w:ascii="Arial" w:hAnsi="Arial" w:cs="Arial"/>
          <w:b w:val="0"/>
          <w:bCs w:val="0"/>
          <w:u w:val="single"/>
          <w:rtl/>
          <w:lang w:val="ar-SA"/>
        </w:rPr>
        <w:t>فت</w:t>
      </w:r>
      <w:r w:rsidR="00F80E5D" w:rsidRPr="00F80E5D">
        <w:rPr>
          <w:rFonts w:ascii="Arial" w:hAnsi="Arial" w:cs="Arial" w:hint="cs"/>
          <w:b w:val="0"/>
          <w:bCs w:val="0"/>
          <w:u w:val="single"/>
          <w:rtl/>
          <w:lang w:val="ar-SA"/>
        </w:rPr>
        <w:t>َ</w:t>
      </w:r>
      <w:r w:rsidRPr="00F80E5D">
        <w:rPr>
          <w:rFonts w:ascii="Arial" w:hAnsi="Arial" w:cs="Arial"/>
          <w:b w:val="0"/>
          <w:bCs w:val="0"/>
          <w:u w:val="single"/>
          <w:rtl/>
          <w:lang w:val="ar-SA"/>
        </w:rPr>
        <w:t>ت</w:t>
      </w:r>
      <w:r w:rsidR="00F80E5D" w:rsidRPr="00F80E5D">
        <w:rPr>
          <w:rFonts w:ascii="Arial" w:hAnsi="Arial" w:cs="Arial" w:hint="cs"/>
          <w:b w:val="0"/>
          <w:bCs w:val="0"/>
          <w:u w:val="single"/>
          <w:rtl/>
          <w:lang w:val="ar-SA"/>
        </w:rPr>
        <w:t>َ</w:t>
      </w:r>
      <w:r w:rsidRPr="00F80E5D">
        <w:rPr>
          <w:rFonts w:ascii="Arial" w:hAnsi="Arial" w:cs="Arial"/>
          <w:b w:val="0"/>
          <w:bCs w:val="0"/>
          <w:u w:val="single"/>
          <w:rtl/>
          <w:lang w:val="ar-SA"/>
        </w:rPr>
        <w:t xml:space="preserve">ن بهذه الجوالات، وبوسائل التواصل، مما يَعلمُ علم اليقين أنها </w:t>
      </w:r>
      <w:r w:rsidRPr="00F80E5D">
        <w:rPr>
          <w:rFonts w:ascii="Arial" w:hAnsi="Arial" w:cs="Arial"/>
          <w:b w:val="0"/>
          <w:bCs w:val="0"/>
          <w:u w:val="single"/>
          <w:rtl/>
          <w:lang w:val="ar-SA"/>
        </w:rPr>
        <w:t>مؤثرة على دينه، فيجب عليه أن يبتعد عنها، ولذلك هذه الوسائل ما كث</w:t>
      </w:r>
      <w:r w:rsidR="00F80E5D" w:rsidRPr="00F80E5D">
        <w:rPr>
          <w:rFonts w:ascii="Arial" w:hAnsi="Arial" w:cs="Arial" w:hint="cs"/>
          <w:b w:val="0"/>
          <w:bCs w:val="0"/>
          <w:u w:val="single"/>
          <w:rtl/>
          <w:lang w:val="ar-SA"/>
        </w:rPr>
        <w:t>ُ</w:t>
      </w:r>
      <w:r w:rsidRPr="00F80E5D">
        <w:rPr>
          <w:rFonts w:ascii="Arial" w:hAnsi="Arial" w:cs="Arial"/>
          <w:b w:val="0"/>
          <w:bCs w:val="0"/>
          <w:u w:val="single"/>
          <w:rtl/>
          <w:lang w:val="ar-SA"/>
        </w:rPr>
        <w:t>ر الإلحاد ولا التطاول على الدين إلا بعد أن انتشرت، وكذلك الشأن في الشهوات.</w:t>
      </w:r>
    </w:p>
    <w:p w14:paraId="59331EE0" w14:textId="77777777" w:rsidR="00E06360" w:rsidRPr="00F80E5D" w:rsidRDefault="00A469BD" w:rsidP="007C6663">
      <w:pPr>
        <w:pStyle w:val="BodyText"/>
        <w:spacing w:line="276" w:lineRule="auto"/>
        <w:jc w:val="center"/>
        <w:rPr>
          <w:rFonts w:ascii="Arial" w:eastAsia="Arial" w:hAnsi="Arial" w:cs="Arial"/>
          <w:b w:val="0"/>
          <w:bCs w:val="0"/>
          <w:color w:val="0033CC"/>
          <w:rtl/>
          <w:lang w:val="ar-SA"/>
        </w:rPr>
      </w:pPr>
      <w:r w:rsidRPr="00C46BC0">
        <w:rPr>
          <w:rFonts w:ascii="Arial" w:hAnsi="Arial" w:cs="Arial"/>
          <w:b w:val="0"/>
          <w:bCs w:val="0"/>
          <w:rtl/>
          <w:lang w:val="ar-SA"/>
        </w:rPr>
        <w:t xml:space="preserve">قال: </w:t>
      </w:r>
      <w:r w:rsidRPr="00F80E5D">
        <w:rPr>
          <w:rFonts w:ascii="Arial" w:hAnsi="Arial" w:cs="Arial"/>
          <w:b w:val="0"/>
          <w:bCs w:val="0"/>
          <w:color w:val="0033CC"/>
          <w:rtl/>
          <w:lang w:val="ar-SA"/>
        </w:rPr>
        <w:t>(يَفِرُّ بِدِينِهِ مِنَ الفِتَنِ).</w:t>
      </w:r>
    </w:p>
    <w:bookmarkEnd w:id="8"/>
    <w:p w14:paraId="19344DD8" w14:textId="2F30D6A7" w:rsidR="00E06360" w:rsidRPr="00F80E5D" w:rsidRDefault="00F80E5D" w:rsidP="007C6663">
      <w:pPr>
        <w:pStyle w:val="BodyText"/>
        <w:spacing w:line="276" w:lineRule="auto"/>
        <w:jc w:val="center"/>
        <w:rPr>
          <w:rFonts w:ascii="Arial" w:eastAsia="Arial" w:hAnsi="Arial" w:cs="Arial"/>
          <w:b w:val="0"/>
          <w:bCs w:val="0"/>
          <w:u w:val="single"/>
        </w:rPr>
      </w:pPr>
      <w:r w:rsidRPr="00F80E5D">
        <w:rPr>
          <w:rFonts w:ascii="Arial" w:eastAsia="Arial" w:hAnsi="Arial" w:cs="Arial" w:hint="cs"/>
          <w:b w:val="0"/>
          <w:bCs w:val="0"/>
          <w:u w:val="single"/>
          <w:rtl/>
        </w:rPr>
        <w:t>ــــــــــــــــــــــــــــــــــــــــــــــــــــــــــــــــ</w:t>
      </w:r>
    </w:p>
    <w:p w14:paraId="069B227A" w14:textId="377347C9" w:rsidR="00E06360" w:rsidRPr="00C46BC0" w:rsidRDefault="00A469BD" w:rsidP="007C6663">
      <w:pPr>
        <w:pStyle w:val="BodyText"/>
        <w:spacing w:line="276" w:lineRule="auto"/>
        <w:jc w:val="center"/>
        <w:rPr>
          <w:rFonts w:ascii="Arial" w:eastAsia="Arial" w:hAnsi="Arial" w:cs="Arial"/>
          <w:b w:val="0"/>
          <w:bCs w:val="0"/>
          <w:color w:val="4F81BD"/>
          <w:u w:color="4F81BD"/>
        </w:rPr>
      </w:pPr>
      <w:r w:rsidRPr="00C46BC0">
        <w:rPr>
          <w:rFonts w:ascii="Arial" w:hAnsi="Arial" w:cs="Arial"/>
          <w:b w:val="0"/>
          <w:bCs w:val="0"/>
          <w:color w:val="4F81BD"/>
          <w:u w:color="4F81BD"/>
          <w:rtl/>
          <w:lang w:val="ar-SA"/>
        </w:rPr>
        <w:t xml:space="preserve">(13) بَابُ </w:t>
      </w:r>
      <w:r w:rsidRPr="00C46BC0">
        <w:rPr>
          <w:rFonts w:ascii="Arial" w:hAnsi="Arial" w:cs="Arial"/>
          <w:b w:val="0"/>
          <w:bCs w:val="0"/>
          <w:color w:val="4F81BD"/>
          <w:u w:color="4F81BD"/>
          <w:rtl/>
          <w:lang w:val="ar-SA"/>
        </w:rPr>
        <w:t xml:space="preserve">قَوْلِ النَّبِيِّ </w:t>
      </w:r>
      <w:r w:rsidR="004D3CA5" w:rsidRPr="00794DB2">
        <w:rPr>
          <w:rFonts w:ascii="Arial" w:hAnsi="Arial" w:cs="Arial"/>
          <w:color w:val="0056D6"/>
          <w:sz w:val="32"/>
          <w:szCs w:val="32"/>
          <w:rtl/>
          <w:lang w:val="ar-SA"/>
        </w:rPr>
        <w:t>ﷺ</w:t>
      </w:r>
      <w:r w:rsidRPr="00C46BC0">
        <w:rPr>
          <w:rFonts w:ascii="Arial" w:hAnsi="Arial" w:cs="Arial"/>
          <w:b w:val="0"/>
          <w:bCs w:val="0"/>
          <w:color w:val="4F81BD"/>
          <w:u w:color="4F81BD"/>
          <w:rtl/>
          <w:lang w:val="ar-SA"/>
        </w:rPr>
        <w:t>: " أَنَا أَعْلَمُكُمْ بِاللَّهِ " وَأَنَّ المَعْرِفَةَ فِعْلُ القَلْبِ لِقَوْلِ اللَّهِ تَعَالَى: {وَلَكِنْ يُؤَاخِذُكُمْ بِمَا كَسَبَتْ قُلُوبُكُمْ} [ البقرة - 225]</w:t>
      </w:r>
    </w:p>
    <w:p w14:paraId="2390B08D" w14:textId="6B9E3508" w:rsidR="00E06360" w:rsidRPr="004D3CA5" w:rsidRDefault="00A469BD" w:rsidP="007C6663">
      <w:pPr>
        <w:pStyle w:val="BodyText"/>
        <w:spacing w:line="276" w:lineRule="auto"/>
        <w:jc w:val="center"/>
        <w:rPr>
          <w:rFonts w:ascii="Arial" w:eastAsia="Arial" w:hAnsi="Arial" w:cs="Arial"/>
          <w:b w:val="0"/>
          <w:bCs w:val="0"/>
          <w:color w:val="4F81BD"/>
          <w:u w:color="4F81BD"/>
          <w:rtl/>
          <w:lang w:val="ar-SA"/>
        </w:rPr>
      </w:pPr>
      <w:r w:rsidRPr="00C46BC0">
        <w:rPr>
          <w:rFonts w:ascii="Arial" w:hAnsi="Arial" w:cs="Arial"/>
          <w:b w:val="0"/>
          <w:bCs w:val="0"/>
          <w:color w:val="4F81BD"/>
          <w:u w:color="4F81BD"/>
          <w:rtl/>
          <w:lang w:val="ar-SA"/>
        </w:rPr>
        <w:t xml:space="preserve">20- حَدَّثَنَا مُحَمَّدُ بْنُ سَلاَمٍ، قَالَ: أَخْبَرَنَا عَبْدَةُ، عَنْ هِشَامٍ، عَنْ أَبِيهِ، عَنْ عَائِشَةَ، قَالَتْ: كَانَ رَسُولُ اللَّهِ </w:t>
      </w:r>
      <w:r w:rsidR="004D3CA5" w:rsidRPr="00794DB2">
        <w:rPr>
          <w:rFonts w:ascii="Arial" w:hAnsi="Arial" w:cs="Arial"/>
          <w:color w:val="0056D6"/>
          <w:sz w:val="32"/>
          <w:szCs w:val="32"/>
          <w:rtl/>
          <w:lang w:val="ar-SA"/>
        </w:rPr>
        <w:t>ﷺ</w:t>
      </w:r>
      <w:r w:rsidR="004D3CA5" w:rsidRPr="00C46BC0">
        <w:rPr>
          <w:rFonts w:ascii="Arial" w:hAnsi="Arial" w:cs="Arial"/>
          <w:b w:val="0"/>
          <w:bCs w:val="0"/>
          <w:color w:val="4F81BD"/>
          <w:u w:color="4F81BD"/>
          <w:rtl/>
          <w:lang w:val="ar-SA"/>
        </w:rPr>
        <w:t xml:space="preserve"> </w:t>
      </w:r>
      <w:r w:rsidRPr="00C46BC0">
        <w:rPr>
          <w:rFonts w:ascii="Arial" w:hAnsi="Arial" w:cs="Arial"/>
          <w:b w:val="0"/>
          <w:bCs w:val="0"/>
          <w:color w:val="4F81BD"/>
          <w:u w:color="4F81BD"/>
          <w:rtl/>
          <w:lang w:val="ar-SA"/>
        </w:rPr>
        <w:t>إِذَا أَمَرَهُمْ، أَمَرَهُمْ مِنَ الأَعْمَالِ بِمَا يُطِيقُونَ، قَالُوا: إِنَّا لَسْنَا كَهَيْئَتِكَ يَا رَسُول</w:t>
      </w:r>
      <w:r w:rsidRPr="00C46BC0">
        <w:rPr>
          <w:rFonts w:ascii="Arial" w:hAnsi="Arial" w:cs="Arial"/>
          <w:b w:val="0"/>
          <w:bCs w:val="0"/>
          <w:color w:val="4F81BD"/>
          <w:u w:color="4F81BD"/>
          <w:rtl/>
          <w:lang w:val="ar-SA"/>
        </w:rPr>
        <w:t xml:space="preserve">َ </w:t>
      </w:r>
      <w:r w:rsidRPr="00C46BC0">
        <w:rPr>
          <w:rFonts w:ascii="Arial" w:hAnsi="Arial" w:cs="Arial"/>
          <w:b w:val="0"/>
          <w:bCs w:val="0"/>
          <w:color w:val="4F81BD"/>
          <w:u w:color="4F81BD"/>
          <w:rtl/>
          <w:lang w:val="ar-SA"/>
        </w:rPr>
        <w:lastRenderedPageBreak/>
        <w:t>اللَّهِ، إِنَّ اللَّهَ قَدْ غَفَرَ لَكَ مَا تَقَدَّمَ مِنْ ذَنْبِكَ وَمَا تَأَخَّرَ، فَيَغْضَبُ حَتَّى يُعْرَفَ الغَضَبُ فِي وَجْهِهِ، ثُمَّ يَقُولُ:</w:t>
      </w:r>
      <w:r w:rsidR="004D3CA5">
        <w:rPr>
          <w:rFonts w:ascii="Arial" w:eastAsia="Arial" w:hAnsi="Arial" w:cs="Arial" w:hint="cs"/>
          <w:b w:val="0"/>
          <w:bCs w:val="0"/>
          <w:color w:val="4F81BD"/>
          <w:u w:color="4F81BD"/>
          <w:rtl/>
          <w:lang w:val="ar-SA"/>
        </w:rPr>
        <w:t xml:space="preserve"> </w:t>
      </w:r>
      <w:r w:rsidRPr="00C46BC0">
        <w:rPr>
          <w:rFonts w:ascii="Arial" w:hAnsi="Arial" w:cs="Arial"/>
          <w:b w:val="0"/>
          <w:bCs w:val="0"/>
          <w:color w:val="4F81BD"/>
          <w:u w:color="4F81BD"/>
          <w:rtl/>
          <w:lang w:val="ar-SA"/>
        </w:rPr>
        <w:t>" إِنَّ أَتْقَاكُمْ وَأَعْلَمَكُمْ بِاللَّهِ أَنَا ".</w:t>
      </w:r>
    </w:p>
    <w:p w14:paraId="13E99274" w14:textId="77777777" w:rsidR="00B54116" w:rsidRDefault="00A469BD" w:rsidP="007C6663">
      <w:pPr>
        <w:pStyle w:val="BodyText"/>
        <w:spacing w:line="276" w:lineRule="auto"/>
        <w:jc w:val="center"/>
        <w:rPr>
          <w:rFonts w:ascii="Arial" w:hAnsi="Arial" w:cs="Arial"/>
          <w:b w:val="0"/>
          <w:bCs w:val="0"/>
          <w:color w:val="0033CC"/>
          <w:rtl/>
          <w:lang w:val="ar-SA"/>
        </w:rPr>
      </w:pPr>
      <w:r w:rsidRPr="00C46BC0">
        <w:rPr>
          <w:rFonts w:ascii="Arial" w:hAnsi="Arial" w:cs="Arial"/>
          <w:b w:val="0"/>
          <w:bCs w:val="0"/>
          <w:rtl/>
          <w:lang w:val="ar-SA"/>
        </w:rPr>
        <w:t>ثم ذكر رحمه الله بابًا فقال:</w:t>
      </w:r>
      <w:r w:rsidR="00B54116">
        <w:rPr>
          <w:rFonts w:ascii="Arial" w:eastAsia="Arial" w:hAnsi="Arial" w:cs="Arial" w:hint="cs"/>
          <w:b w:val="0"/>
          <w:bCs w:val="0"/>
          <w:rtl/>
        </w:rPr>
        <w:t xml:space="preserve"> </w:t>
      </w:r>
      <w:r w:rsidRPr="0001019B">
        <w:rPr>
          <w:rFonts w:ascii="Arial" w:hAnsi="Arial" w:cs="Arial"/>
          <w:b w:val="0"/>
          <w:bCs w:val="0"/>
          <w:color w:val="0033CC"/>
          <w:rtl/>
          <w:lang w:val="ar-SA"/>
        </w:rPr>
        <w:t>(بَابُ قَوْلِ النَّبِ</w:t>
      </w:r>
      <w:r w:rsidRPr="0001019B">
        <w:rPr>
          <w:rFonts w:ascii="Arial" w:hAnsi="Arial" w:cs="Arial"/>
          <w:b w:val="0"/>
          <w:bCs w:val="0"/>
          <w:color w:val="0033CC"/>
          <w:rtl/>
          <w:lang w:val="ar-SA"/>
        </w:rPr>
        <w:t xml:space="preserve">يِّ </w:t>
      </w:r>
      <w:r w:rsidR="0001019B" w:rsidRPr="0001019B">
        <w:rPr>
          <w:rFonts w:ascii="Arial" w:hAnsi="Arial" w:cs="Arial"/>
          <w:color w:val="0033CC"/>
          <w:sz w:val="32"/>
          <w:szCs w:val="32"/>
          <w:rtl/>
          <w:lang w:val="ar-SA"/>
        </w:rPr>
        <w:t>ﷺ</w:t>
      </w:r>
      <w:r w:rsidRPr="0001019B">
        <w:rPr>
          <w:rFonts w:ascii="Arial" w:hAnsi="Arial" w:cs="Arial"/>
          <w:b w:val="0"/>
          <w:bCs w:val="0"/>
          <w:color w:val="0033CC"/>
          <w:rtl/>
          <w:lang w:val="ar-SA"/>
        </w:rPr>
        <w:t>: أَنَا أَعْلَمُكُمْ بِاللَّهِ)</w:t>
      </w:r>
    </w:p>
    <w:p w14:paraId="0ED7C623" w14:textId="1266FC4B" w:rsidR="00E06360" w:rsidRPr="00C46BC0" w:rsidRDefault="00A469BD" w:rsidP="007C6663">
      <w:pPr>
        <w:pStyle w:val="BodyText"/>
        <w:spacing w:line="276" w:lineRule="auto"/>
        <w:jc w:val="center"/>
        <w:rPr>
          <w:rFonts w:ascii="Arial" w:eastAsia="Arial" w:hAnsi="Arial" w:cs="Arial"/>
          <w:b w:val="0"/>
          <w:bCs w:val="0"/>
        </w:rPr>
      </w:pPr>
      <w:r w:rsidRPr="0001019B">
        <w:rPr>
          <w:rFonts w:ascii="Arial" w:hAnsi="Arial" w:cs="Arial"/>
          <w:b w:val="0"/>
          <w:bCs w:val="0"/>
          <w:color w:val="0033CC"/>
          <w:rtl/>
          <w:lang w:val="ar-SA"/>
        </w:rPr>
        <w:t xml:space="preserve"> </w:t>
      </w:r>
      <w:r w:rsidRPr="00C46BC0">
        <w:rPr>
          <w:rFonts w:ascii="Arial" w:hAnsi="Arial" w:cs="Arial"/>
          <w:b w:val="0"/>
          <w:bCs w:val="0"/>
          <w:rtl/>
          <w:lang w:val="ar-SA"/>
        </w:rPr>
        <w:t>جعل التبويب من جزء من الحديث.</w:t>
      </w:r>
    </w:p>
    <w:p w14:paraId="06D8DFAC" w14:textId="132FE8E8" w:rsidR="00E06360" w:rsidRPr="00C46BC0" w:rsidRDefault="00A469BD" w:rsidP="007C6663">
      <w:pPr>
        <w:pStyle w:val="BodyText"/>
        <w:spacing w:line="276" w:lineRule="auto"/>
        <w:jc w:val="center"/>
        <w:rPr>
          <w:rFonts w:ascii="Arial" w:eastAsia="Arial" w:hAnsi="Arial" w:cs="Arial"/>
          <w:b w:val="0"/>
          <w:bCs w:val="0"/>
        </w:rPr>
      </w:pPr>
      <w:r w:rsidRPr="0001019B">
        <w:rPr>
          <w:rFonts w:ascii="Arial" w:hAnsi="Arial" w:cs="Arial"/>
          <w:b w:val="0"/>
          <w:bCs w:val="0"/>
          <w:color w:val="0033CC"/>
          <w:rtl/>
          <w:lang w:val="ar-SA"/>
        </w:rPr>
        <w:t xml:space="preserve">(وَأَنَّ المَعْرِفَةَ فِعْلُ القَلْبِ لِقَوْلِ اللَّهِ تَعَالَى: </w:t>
      </w:r>
      <w:r w:rsidR="001578F4" w:rsidRPr="0001019B">
        <w:rPr>
          <w:rFonts w:ascii="Arial" w:hAnsi="Arial" w:cs="Arial" w:hint="cs"/>
          <w:b w:val="0"/>
          <w:bCs w:val="0"/>
          <w:color w:val="0033CC"/>
          <w:u w:color="4F81BD"/>
          <w:rtl/>
          <w:lang w:val="ar-SA"/>
        </w:rPr>
        <w:t>{وَلَكِنْ</w:t>
      </w:r>
      <w:r w:rsidRPr="0001019B">
        <w:rPr>
          <w:rFonts w:ascii="Arial" w:hAnsi="Arial" w:cs="Arial"/>
          <w:b w:val="0"/>
          <w:bCs w:val="0"/>
          <w:color w:val="0033CC"/>
          <w:u w:color="4F81BD"/>
          <w:rtl/>
          <w:lang w:val="ar-SA"/>
        </w:rPr>
        <w:t xml:space="preserve"> يُؤَاخِذُكُمْ بِمَا كَسَبَتْ قُلُوبُكُمْ} [ البقرة - 225] </w:t>
      </w:r>
      <w:r w:rsidRPr="0001019B">
        <w:rPr>
          <w:rFonts w:ascii="Arial" w:hAnsi="Arial" w:cs="Arial"/>
          <w:b w:val="0"/>
          <w:bCs w:val="0"/>
          <w:color w:val="0033CC"/>
          <w:rtl/>
          <w:lang w:val="ar-SA"/>
        </w:rPr>
        <w:t xml:space="preserve">) </w:t>
      </w:r>
      <w:r w:rsidRPr="00C46BC0">
        <w:rPr>
          <w:rFonts w:ascii="Arial" w:hAnsi="Arial" w:cs="Arial"/>
          <w:b w:val="0"/>
          <w:bCs w:val="0"/>
          <w:rtl/>
          <w:lang w:val="ar-SA"/>
        </w:rPr>
        <w:t>أنا أعلمكم بالله سيأتي بيانه في الحديث الذي أورده.</w:t>
      </w:r>
    </w:p>
    <w:p w14:paraId="490975E1" w14:textId="0D3E4C9D" w:rsidR="00E06360" w:rsidRPr="00C46BC0" w:rsidRDefault="00A469BD" w:rsidP="007C6663">
      <w:pPr>
        <w:pStyle w:val="BodyText"/>
        <w:spacing w:line="276" w:lineRule="auto"/>
        <w:jc w:val="center"/>
        <w:rPr>
          <w:rFonts w:ascii="Arial" w:eastAsia="Arial" w:hAnsi="Arial" w:cs="Arial"/>
          <w:b w:val="0"/>
          <w:bCs w:val="0"/>
        </w:rPr>
      </w:pPr>
      <w:r w:rsidRPr="0001019B">
        <w:rPr>
          <w:rFonts w:ascii="Arial" w:hAnsi="Arial" w:cs="Arial"/>
          <w:b w:val="0"/>
          <w:bCs w:val="0"/>
          <w:color w:val="0033CC"/>
          <w:rtl/>
          <w:lang w:val="ar-SA"/>
        </w:rPr>
        <w:t xml:space="preserve">(وَأَنَّ المَعْرِفَةَ فِعْلُ القَلْبِ) </w:t>
      </w:r>
      <w:r w:rsidRPr="00C46BC0">
        <w:rPr>
          <w:rFonts w:ascii="Arial" w:hAnsi="Arial" w:cs="Arial"/>
          <w:b w:val="0"/>
          <w:bCs w:val="0"/>
          <w:rtl/>
          <w:lang w:val="ar-SA"/>
        </w:rPr>
        <w:t>فالقلب له فعل</w:t>
      </w:r>
      <w:r w:rsidR="0001019B">
        <w:rPr>
          <w:rFonts w:ascii="Arial" w:hAnsi="Arial" w:cs="Arial" w:hint="cs"/>
          <w:b w:val="0"/>
          <w:bCs w:val="0"/>
          <w:rtl/>
          <w:lang w:val="ar-SA"/>
        </w:rPr>
        <w:t>؛</w:t>
      </w:r>
      <w:r w:rsidRPr="00C46BC0">
        <w:rPr>
          <w:rFonts w:ascii="Arial" w:hAnsi="Arial" w:cs="Arial"/>
          <w:b w:val="0"/>
          <w:bCs w:val="0"/>
          <w:rtl/>
          <w:lang w:val="ar-SA"/>
        </w:rPr>
        <w:t xml:space="preserve"> ما هو فعل القلب؟</w:t>
      </w:r>
    </w:p>
    <w:p w14:paraId="6A8AE868" w14:textId="77777777" w:rsidR="005A4494" w:rsidRDefault="00A469BD" w:rsidP="007C6663">
      <w:pPr>
        <w:pStyle w:val="BodyText"/>
        <w:spacing w:line="276" w:lineRule="auto"/>
        <w:jc w:val="center"/>
        <w:rPr>
          <w:rFonts w:ascii="Arial" w:hAnsi="Arial" w:cs="Arial"/>
          <w:b w:val="0"/>
          <w:bCs w:val="0"/>
          <w:rtl/>
          <w:lang w:val="ar-SA"/>
        </w:rPr>
      </w:pPr>
      <w:r w:rsidRPr="00C46BC0">
        <w:rPr>
          <w:rFonts w:ascii="Arial" w:hAnsi="Arial" w:cs="Arial"/>
          <w:b w:val="0"/>
          <w:bCs w:val="0"/>
          <w:rtl/>
          <w:lang w:val="ar-SA"/>
        </w:rPr>
        <w:t>العلم، والدليل لأن الذي يؤاخ</w:t>
      </w:r>
      <w:r w:rsidR="005A4494">
        <w:rPr>
          <w:rFonts w:ascii="Arial" w:hAnsi="Arial" w:cs="Arial" w:hint="cs"/>
          <w:b w:val="0"/>
          <w:bCs w:val="0"/>
          <w:rtl/>
          <w:lang w:val="ar-SA"/>
        </w:rPr>
        <w:t>َ</w:t>
      </w:r>
      <w:r w:rsidRPr="00C46BC0">
        <w:rPr>
          <w:rFonts w:ascii="Arial" w:hAnsi="Arial" w:cs="Arial"/>
          <w:b w:val="0"/>
          <w:bCs w:val="0"/>
          <w:rtl/>
          <w:lang w:val="ar-SA"/>
        </w:rPr>
        <w:t xml:space="preserve">ذ عليه الإنسان، النبي عليه الصلاة والسلام قال: </w:t>
      </w:r>
      <w:r w:rsidRPr="00C46BC0">
        <w:rPr>
          <w:rFonts w:ascii="Arial" w:hAnsi="Arial" w:cs="Arial"/>
          <w:b w:val="0"/>
          <w:bCs w:val="0"/>
          <w:color w:val="76923C"/>
          <w:u w:color="76923C"/>
          <w:rtl/>
          <w:lang w:val="ar-SA"/>
        </w:rPr>
        <w:t>"إنَّ اللَّهَ تَجاوَزَ عن أُمَّتي ما حَدَّثَتْ به أنْفُسَها، ما لَمْ تَعْمَلْ أوْ تَتَكَلَّمْ</w:t>
      </w:r>
      <w:r w:rsidRPr="00C46BC0">
        <w:rPr>
          <w:rFonts w:ascii="Arial" w:hAnsi="Arial" w:cs="Arial"/>
          <w:b w:val="0"/>
          <w:bCs w:val="0"/>
          <w:rtl/>
          <w:lang w:val="ar-SA"/>
        </w:rPr>
        <w:t>"</w:t>
      </w:r>
    </w:p>
    <w:p w14:paraId="3C11D14F" w14:textId="2941E939" w:rsidR="00E06360" w:rsidRPr="00C46BC0" w:rsidRDefault="00A469BD" w:rsidP="007C6663">
      <w:pPr>
        <w:pStyle w:val="BodyText"/>
        <w:spacing w:line="276" w:lineRule="auto"/>
        <w:jc w:val="center"/>
        <w:rPr>
          <w:rFonts w:ascii="Arial" w:eastAsia="Arial" w:hAnsi="Arial" w:cs="Arial"/>
          <w:b w:val="0"/>
          <w:bCs w:val="0"/>
        </w:rPr>
      </w:pPr>
      <w:r w:rsidRPr="005A4494">
        <w:rPr>
          <w:rFonts w:ascii="Arial" w:hAnsi="Arial" w:cs="Arial"/>
          <w:b w:val="0"/>
          <w:bCs w:val="0"/>
          <w:color w:val="C00000"/>
          <w:rtl/>
          <w:lang w:val="ar-SA"/>
        </w:rPr>
        <w:t xml:space="preserve"> طيب كيف نقول إن للقلب فعلًا وعملًا، ويؤاخذ عليه مع أنه تُجُوِّز عن حديث النفس</w:t>
      </w:r>
      <w:r w:rsidRPr="00C46BC0">
        <w:rPr>
          <w:rFonts w:ascii="Arial" w:hAnsi="Arial" w:cs="Arial"/>
          <w:b w:val="0"/>
          <w:bCs w:val="0"/>
          <w:rtl/>
          <w:lang w:val="ar-SA"/>
        </w:rPr>
        <w:t>؟  تُجُوِّز عن حديث النفس الذي لا استقرار له، لكن ما كان من خواطر مخالفة للدين استقرت وتمكنت هنا ي</w:t>
      </w:r>
      <w:r w:rsidR="00D4001D">
        <w:rPr>
          <w:rFonts w:ascii="Arial" w:hAnsi="Arial" w:cs="Arial" w:hint="cs"/>
          <w:b w:val="0"/>
          <w:bCs w:val="0"/>
          <w:rtl/>
          <w:lang w:val="ar-SA"/>
        </w:rPr>
        <w:t>ُ</w:t>
      </w:r>
      <w:r w:rsidRPr="00C46BC0">
        <w:rPr>
          <w:rFonts w:ascii="Arial" w:hAnsi="Arial" w:cs="Arial"/>
          <w:b w:val="0"/>
          <w:bCs w:val="0"/>
          <w:rtl/>
          <w:lang w:val="ar-SA"/>
        </w:rPr>
        <w:t>حاس</w:t>
      </w:r>
      <w:r w:rsidR="00D4001D">
        <w:rPr>
          <w:rFonts w:ascii="Arial" w:hAnsi="Arial" w:cs="Arial" w:hint="cs"/>
          <w:b w:val="0"/>
          <w:bCs w:val="0"/>
          <w:rtl/>
          <w:lang w:val="ar-SA"/>
        </w:rPr>
        <w:t>َ</w:t>
      </w:r>
      <w:r w:rsidRPr="00C46BC0">
        <w:rPr>
          <w:rFonts w:ascii="Arial" w:hAnsi="Arial" w:cs="Arial"/>
          <w:b w:val="0"/>
          <w:bCs w:val="0"/>
          <w:rtl/>
          <w:lang w:val="ar-SA"/>
        </w:rPr>
        <w:t>ب</w:t>
      </w:r>
      <w:r w:rsidR="00D4001D">
        <w:rPr>
          <w:rFonts w:ascii="Arial" w:hAnsi="Arial" w:cs="Arial" w:hint="cs"/>
          <w:b w:val="0"/>
          <w:bCs w:val="0"/>
          <w:rtl/>
          <w:lang w:val="ar-SA"/>
        </w:rPr>
        <w:t>ُ</w:t>
      </w:r>
      <w:r w:rsidRPr="00C46BC0">
        <w:rPr>
          <w:rFonts w:ascii="Arial" w:hAnsi="Arial" w:cs="Arial"/>
          <w:b w:val="0"/>
          <w:bCs w:val="0"/>
          <w:rtl/>
          <w:lang w:val="ar-SA"/>
        </w:rPr>
        <w:t xml:space="preserve"> عليها</w:t>
      </w:r>
      <w:r w:rsidR="00D4001D">
        <w:rPr>
          <w:rFonts w:ascii="Arial" w:hAnsi="Arial" w:cs="Arial" w:hint="cs"/>
          <w:b w:val="0"/>
          <w:bCs w:val="0"/>
          <w:rtl/>
          <w:lang w:val="ar-SA"/>
        </w:rPr>
        <w:t xml:space="preserve">، </w:t>
      </w:r>
      <w:r w:rsidRPr="00C46BC0">
        <w:rPr>
          <w:rFonts w:ascii="Arial" w:hAnsi="Arial" w:cs="Arial"/>
          <w:b w:val="0"/>
          <w:bCs w:val="0"/>
          <w:rtl/>
          <w:lang w:val="ar-SA"/>
        </w:rPr>
        <w:t xml:space="preserve">ولذلك قال: </w:t>
      </w:r>
      <w:r w:rsidR="001578F4" w:rsidRPr="00C46BC0">
        <w:rPr>
          <w:rFonts w:ascii="Arial" w:hAnsi="Arial" w:cs="Arial" w:hint="cs"/>
          <w:b w:val="0"/>
          <w:bCs w:val="0"/>
          <w:rtl/>
          <w:lang w:val="ar-SA"/>
        </w:rPr>
        <w:t>{وَلَكِنْ</w:t>
      </w:r>
      <w:r w:rsidRPr="00C46BC0">
        <w:rPr>
          <w:rFonts w:ascii="Arial" w:hAnsi="Arial" w:cs="Arial"/>
          <w:b w:val="0"/>
          <w:bCs w:val="0"/>
          <w:rtl/>
          <w:lang w:val="ar-SA"/>
        </w:rPr>
        <w:t xml:space="preserve"> يُؤَاخِذُكُمْ بِمَا كَسَبَتْ قُلُوبُكُمْ } أ</w:t>
      </w:r>
      <w:r w:rsidRPr="00C46BC0">
        <w:rPr>
          <w:rFonts w:ascii="Arial" w:hAnsi="Arial" w:cs="Arial"/>
          <w:b w:val="0"/>
          <w:bCs w:val="0"/>
          <w:rtl/>
          <w:lang w:val="ar-SA"/>
        </w:rPr>
        <w:t>سند إلى القلوب الكسب، والكسب عمل</w:t>
      </w:r>
      <w:r w:rsidR="00D4001D">
        <w:rPr>
          <w:rFonts w:ascii="Arial" w:eastAsia="Arial" w:hAnsi="Arial" w:cs="Arial" w:hint="cs"/>
          <w:b w:val="0"/>
          <w:bCs w:val="0"/>
          <w:rtl/>
        </w:rPr>
        <w:t xml:space="preserve">، </w:t>
      </w:r>
      <w:r w:rsidRPr="00C46BC0">
        <w:rPr>
          <w:rFonts w:ascii="Arial" w:hAnsi="Arial" w:cs="Arial"/>
          <w:b w:val="0"/>
          <w:bCs w:val="0"/>
          <w:rtl/>
          <w:lang w:val="ar-SA"/>
        </w:rPr>
        <w:t xml:space="preserve">ولذلك في آيات كثيرة </w:t>
      </w:r>
      <w:r w:rsidRPr="00C46BC0">
        <w:rPr>
          <w:rFonts w:ascii="Arial" w:hAnsi="Arial" w:cs="Arial"/>
          <w:b w:val="0"/>
          <w:bCs w:val="0"/>
          <w:color w:val="FF0000"/>
          <w:u w:color="FF0000"/>
          <w:rtl/>
          <w:lang w:val="ar-SA"/>
        </w:rPr>
        <w:t>{وَاعْلَمُوا أَنَّ اللَّهَ يَعْلَمُ مَا فِي أَنفُسِكُمْ فَاحْذَرُوهُ}</w:t>
      </w:r>
      <w:r w:rsidRPr="00C46BC0">
        <w:rPr>
          <w:rFonts w:ascii="Arial" w:hAnsi="Arial" w:cs="Arial"/>
          <w:b w:val="0"/>
          <w:bCs w:val="0"/>
          <w:rtl/>
          <w:lang w:val="ar-SA"/>
        </w:rPr>
        <w:t xml:space="preserve"> [البقرة:235] خواطر تتعلق بالعقيدة أو بأي شيء يخالف الدين، فتثبت عنده</w:t>
      </w:r>
      <w:r w:rsidR="00D4001D">
        <w:rPr>
          <w:rFonts w:ascii="Arial" w:hAnsi="Arial" w:cs="Arial" w:hint="cs"/>
          <w:b w:val="0"/>
          <w:bCs w:val="0"/>
          <w:rtl/>
          <w:lang w:val="ar-SA"/>
        </w:rPr>
        <w:t>؛</w:t>
      </w:r>
      <w:r w:rsidRPr="00C46BC0">
        <w:rPr>
          <w:rFonts w:ascii="Arial" w:hAnsi="Arial" w:cs="Arial"/>
          <w:b w:val="0"/>
          <w:bCs w:val="0"/>
          <w:rtl/>
          <w:lang w:val="ar-SA"/>
        </w:rPr>
        <w:t xml:space="preserve"> يعني</w:t>
      </w:r>
      <w:r w:rsidR="00D4001D">
        <w:rPr>
          <w:rFonts w:ascii="Arial" w:hAnsi="Arial" w:cs="Arial" w:hint="cs"/>
          <w:b w:val="0"/>
          <w:bCs w:val="0"/>
          <w:rtl/>
          <w:lang w:val="ar-SA"/>
        </w:rPr>
        <w:t>:</w:t>
      </w:r>
      <w:r w:rsidRPr="00C46BC0">
        <w:rPr>
          <w:rFonts w:ascii="Arial" w:hAnsi="Arial" w:cs="Arial"/>
          <w:b w:val="0"/>
          <w:bCs w:val="0"/>
          <w:rtl/>
          <w:lang w:val="ar-SA"/>
        </w:rPr>
        <w:t xml:space="preserve"> قلب</w:t>
      </w:r>
      <w:r w:rsidR="00D4001D">
        <w:rPr>
          <w:rFonts w:ascii="Arial" w:hAnsi="Arial" w:cs="Arial" w:hint="cs"/>
          <w:b w:val="0"/>
          <w:bCs w:val="0"/>
          <w:rtl/>
          <w:lang w:val="ar-SA"/>
        </w:rPr>
        <w:t>ُ</w:t>
      </w:r>
      <w:r w:rsidRPr="00C46BC0">
        <w:rPr>
          <w:rFonts w:ascii="Arial" w:hAnsi="Arial" w:cs="Arial"/>
          <w:b w:val="0"/>
          <w:bCs w:val="0"/>
          <w:rtl/>
          <w:lang w:val="ar-SA"/>
        </w:rPr>
        <w:t>ه يطمئن لها، يعني من أعمال القلوب</w:t>
      </w:r>
      <w:r w:rsidR="00D4001D">
        <w:rPr>
          <w:rFonts w:ascii="Arial" w:hAnsi="Arial" w:cs="Arial" w:hint="cs"/>
          <w:b w:val="0"/>
          <w:bCs w:val="0"/>
          <w:rtl/>
          <w:lang w:val="ar-SA"/>
        </w:rPr>
        <w:t>:</w:t>
      </w:r>
      <w:r w:rsidRPr="00C46BC0">
        <w:rPr>
          <w:rFonts w:ascii="Arial" w:hAnsi="Arial" w:cs="Arial"/>
          <w:b w:val="0"/>
          <w:bCs w:val="0"/>
          <w:rtl/>
          <w:lang w:val="ar-SA"/>
        </w:rPr>
        <w:t xml:space="preserve"> المحبة، والخشية، </w:t>
      </w:r>
      <w:r w:rsidRPr="00C46BC0">
        <w:rPr>
          <w:rFonts w:ascii="Arial" w:hAnsi="Arial" w:cs="Arial"/>
          <w:b w:val="0"/>
          <w:bCs w:val="0"/>
          <w:rtl/>
          <w:lang w:val="ar-SA"/>
        </w:rPr>
        <w:t>فهذه لو صرفها الإنسان بقلبه إلى غير الله، فإنه يؤاخذ عليه.</w:t>
      </w:r>
    </w:p>
    <w:p w14:paraId="7224D6F4" w14:textId="77777777" w:rsidR="00184867" w:rsidRDefault="00A469BD" w:rsidP="007C6663">
      <w:pPr>
        <w:pStyle w:val="BodyText"/>
        <w:spacing w:line="276" w:lineRule="auto"/>
        <w:jc w:val="center"/>
        <w:rPr>
          <w:rFonts w:ascii="Arial" w:hAnsi="Arial" w:cs="Arial"/>
          <w:b w:val="0"/>
          <w:bCs w:val="0"/>
          <w:rtl/>
          <w:lang w:val="ar-SA"/>
        </w:rPr>
      </w:pPr>
      <w:r w:rsidRPr="00C46BC0">
        <w:rPr>
          <w:rFonts w:ascii="Arial" w:hAnsi="Arial" w:cs="Arial"/>
          <w:b w:val="0"/>
          <w:bCs w:val="0"/>
          <w:rtl/>
          <w:lang w:val="ar-SA"/>
        </w:rPr>
        <w:t>وكما أن للقلب عملًا، له قول وهو</w:t>
      </w:r>
      <w:r w:rsidR="00D4001D">
        <w:rPr>
          <w:rFonts w:ascii="Arial" w:hAnsi="Arial" w:cs="Arial" w:hint="cs"/>
          <w:b w:val="0"/>
          <w:bCs w:val="0"/>
          <w:rtl/>
          <w:lang w:val="ar-SA"/>
        </w:rPr>
        <w:t>:</w:t>
      </w:r>
      <w:r w:rsidRPr="00C46BC0">
        <w:rPr>
          <w:rFonts w:ascii="Arial" w:hAnsi="Arial" w:cs="Arial"/>
          <w:b w:val="0"/>
          <w:bCs w:val="0"/>
          <w:rtl/>
          <w:lang w:val="ar-SA"/>
        </w:rPr>
        <w:t xml:space="preserve"> التصديق، التصديق قول القلب،</w:t>
      </w:r>
    </w:p>
    <w:p w14:paraId="12979839" w14:textId="70290EAC" w:rsidR="00E06360" w:rsidRDefault="00A469BD" w:rsidP="007C6663">
      <w:pPr>
        <w:pStyle w:val="BodyText"/>
        <w:spacing w:line="276" w:lineRule="auto"/>
        <w:jc w:val="center"/>
        <w:rPr>
          <w:rFonts w:ascii="Arial" w:eastAsia="Arial" w:hAnsi="Arial" w:cs="Arial"/>
          <w:b w:val="0"/>
          <w:bCs w:val="0"/>
          <w:rtl/>
        </w:rPr>
      </w:pPr>
      <w:r w:rsidRPr="00C46BC0">
        <w:rPr>
          <w:rFonts w:ascii="Arial" w:hAnsi="Arial" w:cs="Arial"/>
          <w:b w:val="0"/>
          <w:bCs w:val="0"/>
          <w:rtl/>
          <w:lang w:val="ar-SA"/>
        </w:rPr>
        <w:t xml:space="preserve"> الخشية والمحبة وأشباهها هي فعل القلب.</w:t>
      </w:r>
    </w:p>
    <w:p w14:paraId="6E07B402" w14:textId="61A20E9F" w:rsidR="003D1AEC" w:rsidRPr="003D1AEC" w:rsidRDefault="003D1AEC" w:rsidP="007C6663">
      <w:pPr>
        <w:pStyle w:val="BodyText"/>
        <w:spacing w:line="276" w:lineRule="auto"/>
        <w:jc w:val="center"/>
        <w:rPr>
          <w:rFonts w:ascii="Arial" w:eastAsia="Arial" w:hAnsi="Arial" w:cs="Arial"/>
          <w:b w:val="0"/>
          <w:bCs w:val="0"/>
          <w:u w:val="single"/>
        </w:rPr>
      </w:pPr>
      <w:r w:rsidRPr="003D1AEC">
        <w:rPr>
          <w:rFonts w:ascii="Arial" w:eastAsia="Arial" w:hAnsi="Arial" w:cs="Arial" w:hint="cs"/>
          <w:b w:val="0"/>
          <w:bCs w:val="0"/>
          <w:u w:val="single"/>
          <w:rtl/>
        </w:rPr>
        <w:t>ــــــــــــــــــــــــــــــــــــــ</w:t>
      </w:r>
    </w:p>
    <w:p w14:paraId="5CB771FC" w14:textId="77777777" w:rsidR="00E06360" w:rsidRPr="00F639E7" w:rsidRDefault="00A469BD" w:rsidP="007C6663">
      <w:pPr>
        <w:pStyle w:val="BodyText"/>
        <w:spacing w:line="276" w:lineRule="auto"/>
        <w:jc w:val="center"/>
        <w:rPr>
          <w:rFonts w:ascii="Arial" w:eastAsia="Arial" w:hAnsi="Arial" w:cs="Arial"/>
          <w:b w:val="0"/>
          <w:bCs w:val="0"/>
          <w:color w:val="C00000"/>
        </w:rPr>
      </w:pPr>
      <w:r w:rsidRPr="00F639E7">
        <w:rPr>
          <w:rFonts w:ascii="Arial" w:hAnsi="Arial" w:cs="Arial"/>
          <w:b w:val="0"/>
          <w:bCs w:val="0"/>
          <w:color w:val="C00000"/>
          <w:rtl/>
          <w:lang w:val="ar-SA"/>
        </w:rPr>
        <w:t>ثم ذكر حديث عائشة رضي الله عنها.</w:t>
      </w:r>
    </w:p>
    <w:p w14:paraId="049CC1FE" w14:textId="103EEB00" w:rsidR="00E06360" w:rsidRPr="00C46BC0" w:rsidRDefault="00A469BD" w:rsidP="007C6663">
      <w:pPr>
        <w:pStyle w:val="BodyText"/>
        <w:spacing w:line="276" w:lineRule="auto"/>
        <w:jc w:val="center"/>
        <w:rPr>
          <w:rFonts w:ascii="Arial" w:eastAsia="Arial" w:hAnsi="Arial" w:cs="Arial"/>
          <w:b w:val="0"/>
          <w:bCs w:val="0"/>
        </w:rPr>
      </w:pPr>
      <w:r w:rsidRPr="00C46BC0">
        <w:rPr>
          <w:rFonts w:ascii="Arial" w:hAnsi="Arial" w:cs="Arial"/>
          <w:b w:val="0"/>
          <w:bCs w:val="0"/>
          <w:rtl/>
          <w:lang w:val="ar-SA"/>
        </w:rPr>
        <w:t xml:space="preserve">(حَدَّثَنَا مُحَمَّدُ بْنُ سَلاَمٍ) السُلَمي محمد بن سلام ضُبِط اسم أبيه بالتشديد محمد بن </w:t>
      </w:r>
      <w:r w:rsidR="00AC2612">
        <w:rPr>
          <w:rFonts w:ascii="Arial" w:hAnsi="Arial" w:cs="Arial" w:hint="cs"/>
          <w:b w:val="0"/>
          <w:bCs w:val="0"/>
          <w:rtl/>
          <w:lang w:val="ar-SA"/>
        </w:rPr>
        <w:t>(</w:t>
      </w:r>
      <w:r w:rsidRPr="00C46BC0">
        <w:rPr>
          <w:rFonts w:ascii="Arial" w:hAnsi="Arial" w:cs="Arial"/>
          <w:b w:val="0"/>
          <w:bCs w:val="0"/>
          <w:rtl/>
          <w:lang w:val="ar-SA"/>
        </w:rPr>
        <w:t>سلَّام</w:t>
      </w:r>
      <w:r w:rsidR="00AC2612">
        <w:rPr>
          <w:rFonts w:ascii="Arial" w:hAnsi="Arial" w:cs="Arial" w:hint="cs"/>
          <w:b w:val="0"/>
          <w:bCs w:val="0"/>
          <w:rtl/>
          <w:lang w:val="ar-SA"/>
        </w:rPr>
        <w:t>)</w:t>
      </w:r>
      <w:r w:rsidRPr="00C46BC0">
        <w:rPr>
          <w:rFonts w:ascii="Arial" w:hAnsi="Arial" w:cs="Arial"/>
          <w:b w:val="0"/>
          <w:bCs w:val="0"/>
          <w:rtl/>
          <w:lang w:val="ar-SA"/>
        </w:rPr>
        <w:t>، ونقل بعضهم من أنه متفق على التشديد، لكن الصحيح محمد بن سَلَام لمَ؟</w:t>
      </w:r>
    </w:p>
    <w:p w14:paraId="0CCAE0E7" w14:textId="77777777" w:rsidR="00E06360" w:rsidRPr="00C46BC0" w:rsidRDefault="00A469BD" w:rsidP="007C6663">
      <w:pPr>
        <w:pStyle w:val="BodyText"/>
        <w:spacing w:line="276" w:lineRule="auto"/>
        <w:jc w:val="center"/>
        <w:rPr>
          <w:rFonts w:ascii="Arial" w:eastAsia="Arial" w:hAnsi="Arial" w:cs="Arial"/>
          <w:b w:val="0"/>
          <w:bCs w:val="0"/>
        </w:rPr>
      </w:pPr>
      <w:r w:rsidRPr="00C46BC0">
        <w:rPr>
          <w:rFonts w:ascii="Arial" w:hAnsi="Arial" w:cs="Arial"/>
          <w:b w:val="0"/>
          <w:bCs w:val="0"/>
          <w:rtl/>
          <w:lang w:val="ar-SA"/>
        </w:rPr>
        <w:t>لأنه هو أخبر بأبيه من غيره، وروى أنه بالتخفيف.</w:t>
      </w:r>
    </w:p>
    <w:p w14:paraId="5E22B729" w14:textId="77777777" w:rsidR="00E06360" w:rsidRPr="00C46BC0" w:rsidRDefault="00A469BD" w:rsidP="007C6663">
      <w:pPr>
        <w:pStyle w:val="BodyText"/>
        <w:spacing w:line="276" w:lineRule="auto"/>
        <w:jc w:val="center"/>
        <w:rPr>
          <w:rFonts w:ascii="Arial" w:eastAsia="Arial" w:hAnsi="Arial" w:cs="Arial"/>
          <w:b w:val="0"/>
          <w:bCs w:val="0"/>
        </w:rPr>
      </w:pPr>
      <w:r w:rsidRPr="00C46BC0">
        <w:rPr>
          <w:rFonts w:ascii="Arial" w:hAnsi="Arial" w:cs="Arial"/>
          <w:b w:val="0"/>
          <w:bCs w:val="0"/>
          <w:rtl/>
          <w:lang w:val="ar-SA"/>
        </w:rPr>
        <w:t>(قَالَ: أَخْبَرَنَا عَبْدَةُ) عبدة بن سليم</w:t>
      </w:r>
      <w:r w:rsidRPr="00C46BC0">
        <w:rPr>
          <w:rFonts w:ascii="Arial" w:hAnsi="Arial" w:cs="Arial"/>
          <w:b w:val="0"/>
          <w:bCs w:val="0"/>
          <w:rtl/>
          <w:lang w:val="ar-SA"/>
        </w:rPr>
        <w:t>ان الكوفي.</w:t>
      </w:r>
    </w:p>
    <w:p w14:paraId="5A923FC1" w14:textId="460E817F" w:rsidR="00E06360" w:rsidRPr="00C46BC0" w:rsidRDefault="00A469BD" w:rsidP="007C6663">
      <w:pPr>
        <w:pStyle w:val="BodyText"/>
        <w:spacing w:line="276" w:lineRule="auto"/>
        <w:jc w:val="center"/>
        <w:rPr>
          <w:rFonts w:ascii="Arial" w:eastAsia="Arial" w:hAnsi="Arial" w:cs="Arial"/>
          <w:b w:val="0"/>
          <w:bCs w:val="0"/>
        </w:rPr>
      </w:pPr>
      <w:r w:rsidRPr="00C46BC0">
        <w:rPr>
          <w:rFonts w:ascii="Arial" w:hAnsi="Arial" w:cs="Arial"/>
          <w:b w:val="0"/>
          <w:bCs w:val="0"/>
          <w:rtl/>
          <w:lang w:val="ar-SA"/>
        </w:rPr>
        <w:t>(عَنْ هِشَامٍ) هو هشام بن عروة بن الزبير بن العوام.</w:t>
      </w:r>
      <w:r w:rsidR="00EC470C">
        <w:rPr>
          <w:rFonts w:ascii="Arial" w:eastAsia="Arial" w:hAnsi="Arial" w:cs="Arial" w:hint="cs"/>
          <w:b w:val="0"/>
          <w:bCs w:val="0"/>
          <w:rtl/>
        </w:rPr>
        <w:t xml:space="preserve"> </w:t>
      </w:r>
      <w:r w:rsidRPr="00C46BC0">
        <w:rPr>
          <w:rFonts w:ascii="Arial" w:hAnsi="Arial" w:cs="Arial"/>
          <w:b w:val="0"/>
          <w:bCs w:val="0"/>
          <w:rtl/>
          <w:lang w:val="ar-SA"/>
        </w:rPr>
        <w:t>(عَنْ أَبِيهِ) عروة.</w:t>
      </w:r>
    </w:p>
    <w:p w14:paraId="37A4BA56" w14:textId="77777777" w:rsidR="00E06360" w:rsidRPr="00C46BC0" w:rsidRDefault="00A469BD" w:rsidP="007C6663">
      <w:pPr>
        <w:pStyle w:val="BodyText"/>
        <w:spacing w:line="276" w:lineRule="auto"/>
        <w:jc w:val="center"/>
        <w:rPr>
          <w:rFonts w:ascii="Arial" w:eastAsia="Arial" w:hAnsi="Arial" w:cs="Arial"/>
          <w:b w:val="0"/>
          <w:bCs w:val="0"/>
        </w:rPr>
      </w:pPr>
      <w:r w:rsidRPr="00C46BC0">
        <w:rPr>
          <w:rFonts w:ascii="Arial" w:hAnsi="Arial" w:cs="Arial"/>
          <w:b w:val="0"/>
          <w:bCs w:val="0"/>
          <w:rtl/>
          <w:lang w:val="ar-SA"/>
        </w:rPr>
        <w:t>(عَنْ عَائِشَةَ) رضي الله عنها وهي خالة عروة.</w:t>
      </w:r>
    </w:p>
    <w:p w14:paraId="458D4C4F" w14:textId="7947ED84" w:rsidR="00E06360" w:rsidRPr="00C46BC0" w:rsidRDefault="00A469BD" w:rsidP="007C6663">
      <w:pPr>
        <w:pStyle w:val="BodyText"/>
        <w:spacing w:line="276" w:lineRule="auto"/>
        <w:jc w:val="center"/>
        <w:rPr>
          <w:rFonts w:ascii="Arial" w:eastAsia="Arial" w:hAnsi="Arial" w:cs="Arial"/>
          <w:b w:val="0"/>
          <w:bCs w:val="0"/>
        </w:rPr>
      </w:pPr>
      <w:r w:rsidRPr="004E6435">
        <w:rPr>
          <w:rFonts w:ascii="Arial" w:hAnsi="Arial" w:cs="Arial"/>
          <w:b w:val="0"/>
          <w:bCs w:val="0"/>
          <w:color w:val="0033CC"/>
          <w:rtl/>
          <w:lang w:val="ar-SA"/>
        </w:rPr>
        <w:lastRenderedPageBreak/>
        <w:t xml:space="preserve">(قَالَتْ: كَانَ رَسُولُ اللَّهِ </w:t>
      </w:r>
      <w:r w:rsidR="00F639E7" w:rsidRPr="004E6435">
        <w:rPr>
          <w:rFonts w:ascii="Arial" w:eastAsia="Arial Unicode MS" w:hAnsi="Arial" w:cs="Arial"/>
          <w:b w:val="0"/>
          <w:bCs w:val="0"/>
          <w:color w:val="0033CC"/>
          <w:rtl/>
          <w:lang w:val="ar-SA"/>
        </w:rPr>
        <w:t>ﷺ</w:t>
      </w:r>
      <w:r w:rsidR="00F639E7" w:rsidRPr="004E6435">
        <w:rPr>
          <w:rFonts w:ascii="Arial" w:hAnsi="Arial" w:cs="Arial"/>
          <w:b w:val="0"/>
          <w:bCs w:val="0"/>
          <w:color w:val="0033CC"/>
          <w:rtl/>
          <w:lang w:val="ar-SA"/>
        </w:rPr>
        <w:t xml:space="preserve"> </w:t>
      </w:r>
      <w:r w:rsidRPr="004E6435">
        <w:rPr>
          <w:rFonts w:ascii="Arial" w:hAnsi="Arial" w:cs="Arial"/>
          <w:b w:val="0"/>
          <w:bCs w:val="0"/>
          <w:color w:val="0033CC"/>
          <w:rtl/>
          <w:lang w:val="ar-SA"/>
        </w:rPr>
        <w:t xml:space="preserve">إِذَا أَمَرَهُمْ) </w:t>
      </w:r>
      <w:r w:rsidRPr="00C46BC0">
        <w:rPr>
          <w:rFonts w:ascii="Arial" w:hAnsi="Arial" w:cs="Arial"/>
          <w:b w:val="0"/>
          <w:bCs w:val="0"/>
          <w:rtl/>
          <w:lang w:val="ar-SA"/>
        </w:rPr>
        <w:t>يعني أمر الصحابة رضي الله عنهم.</w:t>
      </w:r>
    </w:p>
    <w:p w14:paraId="58B54F16" w14:textId="77777777" w:rsidR="00E06360" w:rsidRPr="00C46BC0" w:rsidRDefault="00A469BD" w:rsidP="007C6663">
      <w:pPr>
        <w:pStyle w:val="BodyText"/>
        <w:spacing w:line="276" w:lineRule="auto"/>
        <w:jc w:val="center"/>
        <w:rPr>
          <w:rFonts w:ascii="Arial" w:eastAsia="Arial" w:hAnsi="Arial" w:cs="Arial"/>
          <w:b w:val="0"/>
          <w:bCs w:val="0"/>
        </w:rPr>
      </w:pPr>
      <w:r w:rsidRPr="004E6435">
        <w:rPr>
          <w:rFonts w:ascii="Arial" w:hAnsi="Arial" w:cs="Arial"/>
          <w:b w:val="0"/>
          <w:bCs w:val="0"/>
          <w:color w:val="0033CC"/>
          <w:rtl/>
          <w:lang w:val="ar-SA"/>
        </w:rPr>
        <w:t xml:space="preserve">(أَمَرَهُمْ مِنَ الأَعْمَالِ بِمَا يُطِيقُونَ) </w:t>
      </w:r>
      <w:r w:rsidRPr="00C46BC0">
        <w:rPr>
          <w:rFonts w:ascii="Arial" w:hAnsi="Arial" w:cs="Arial"/>
          <w:b w:val="0"/>
          <w:bCs w:val="0"/>
          <w:rtl/>
          <w:lang w:val="ar-SA"/>
        </w:rPr>
        <w:t>لماذا كررها؟</w:t>
      </w:r>
    </w:p>
    <w:p w14:paraId="3EA7D768" w14:textId="77777777" w:rsidR="00E06360" w:rsidRPr="00C46BC0" w:rsidRDefault="00A469BD" w:rsidP="007C6663">
      <w:pPr>
        <w:pStyle w:val="BodyText"/>
        <w:spacing w:line="276" w:lineRule="auto"/>
        <w:jc w:val="center"/>
        <w:rPr>
          <w:rFonts w:ascii="Arial" w:eastAsia="Arial" w:hAnsi="Arial" w:cs="Arial"/>
          <w:b w:val="0"/>
          <w:bCs w:val="0"/>
        </w:rPr>
      </w:pPr>
      <w:r w:rsidRPr="00C46BC0">
        <w:rPr>
          <w:rFonts w:ascii="Arial" w:hAnsi="Arial" w:cs="Arial"/>
          <w:b w:val="0"/>
          <w:bCs w:val="0"/>
          <w:rtl/>
          <w:lang w:val="ar-SA"/>
        </w:rPr>
        <w:t xml:space="preserve">لكل كلمة معنى، يعني كان رسول الله </w:t>
      </w:r>
      <w:r w:rsidRPr="00C46BC0">
        <w:rPr>
          <w:rFonts w:ascii="Arial" w:eastAsia="Arial Unicode MS" w:hAnsi="Arial" w:cs="Arial"/>
          <w:b w:val="0"/>
          <w:bCs w:val="0"/>
          <w:rtl/>
          <w:lang w:val="ar-SA"/>
        </w:rPr>
        <w:t>ﷺ</w:t>
      </w:r>
      <w:r w:rsidRPr="00C46BC0">
        <w:rPr>
          <w:rFonts w:ascii="Arial" w:hAnsi="Arial" w:cs="Arial"/>
          <w:b w:val="0"/>
          <w:bCs w:val="0"/>
          <w:rtl/>
          <w:lang w:val="ar-SA"/>
        </w:rPr>
        <w:t xml:space="preserve"> إذا أمرهم بالعمل الصالح أمرهم منها بما يطيقون، هو أَمَر مَنْ؟</w:t>
      </w:r>
    </w:p>
    <w:p w14:paraId="33643131" w14:textId="2FE3F8F5" w:rsidR="00E06360" w:rsidRPr="004E6435" w:rsidRDefault="00A469BD" w:rsidP="007C6663">
      <w:pPr>
        <w:pStyle w:val="BodyText"/>
        <w:spacing w:line="276" w:lineRule="auto"/>
        <w:jc w:val="center"/>
        <w:rPr>
          <w:rFonts w:ascii="Arial" w:eastAsia="Arial" w:hAnsi="Arial" w:cs="Arial"/>
          <w:b w:val="0"/>
          <w:bCs w:val="0"/>
          <w:rtl/>
          <w:lang w:val="ar-SA"/>
        </w:rPr>
      </w:pPr>
      <w:r w:rsidRPr="00C46BC0">
        <w:rPr>
          <w:rFonts w:ascii="Arial" w:hAnsi="Arial" w:cs="Arial"/>
          <w:b w:val="0"/>
          <w:bCs w:val="0"/>
          <w:rtl/>
          <w:lang w:val="ar-SA"/>
        </w:rPr>
        <w:t>الصحابة رضي الله عنهم</w:t>
      </w:r>
      <w:r w:rsidR="004E6435">
        <w:rPr>
          <w:rFonts w:ascii="Arial" w:hAnsi="Arial" w:cs="Arial" w:hint="cs"/>
          <w:b w:val="0"/>
          <w:bCs w:val="0"/>
          <w:rtl/>
          <w:lang w:val="ar-SA"/>
        </w:rPr>
        <w:t>؛</w:t>
      </w:r>
      <w:r w:rsidRPr="00C46BC0">
        <w:rPr>
          <w:rFonts w:ascii="Arial" w:hAnsi="Arial" w:cs="Arial"/>
          <w:b w:val="0"/>
          <w:bCs w:val="0"/>
          <w:rtl/>
          <w:lang w:val="ar-SA"/>
        </w:rPr>
        <w:t xml:space="preserve"> لم ي</w:t>
      </w:r>
      <w:r w:rsidR="004E6435">
        <w:rPr>
          <w:rFonts w:ascii="Arial" w:hAnsi="Arial" w:cs="Arial" w:hint="cs"/>
          <w:b w:val="0"/>
          <w:bCs w:val="0"/>
          <w:rtl/>
          <w:lang w:val="ar-SA"/>
        </w:rPr>
        <w:t>ُ</w:t>
      </w:r>
      <w:r w:rsidRPr="00C46BC0">
        <w:rPr>
          <w:rFonts w:ascii="Arial" w:hAnsi="Arial" w:cs="Arial"/>
          <w:b w:val="0"/>
          <w:bCs w:val="0"/>
          <w:rtl/>
          <w:lang w:val="ar-SA"/>
        </w:rPr>
        <w:t>ذكر هنا أنهم هم الصحابة</w:t>
      </w:r>
      <w:r w:rsidR="004E6435">
        <w:rPr>
          <w:rFonts w:ascii="Arial" w:hAnsi="Arial" w:cs="Arial" w:hint="cs"/>
          <w:b w:val="0"/>
          <w:bCs w:val="0"/>
          <w:rtl/>
          <w:lang w:val="ar-SA"/>
        </w:rPr>
        <w:t xml:space="preserve">؛ </w:t>
      </w:r>
      <w:r w:rsidRPr="00C46BC0">
        <w:rPr>
          <w:rFonts w:ascii="Arial" w:hAnsi="Arial" w:cs="Arial"/>
          <w:b w:val="0"/>
          <w:bCs w:val="0"/>
          <w:rtl/>
          <w:lang w:val="ar-SA"/>
        </w:rPr>
        <w:t>بدلالة الحال أنهم هم الصحابة، ولذلك يستفاد من</w:t>
      </w:r>
      <w:r w:rsidRPr="00C46BC0">
        <w:rPr>
          <w:rFonts w:ascii="Arial" w:hAnsi="Arial" w:cs="Arial"/>
          <w:b w:val="0"/>
          <w:bCs w:val="0"/>
          <w:rtl/>
          <w:lang w:val="ar-SA"/>
        </w:rPr>
        <w:t xml:space="preserve"> هذه الجملة إذا قال الصحابي: أُمِرنا أن نفعل كذا، مَنْ الآمر؟</w:t>
      </w:r>
    </w:p>
    <w:p w14:paraId="25BFEBE9" w14:textId="77777777" w:rsidR="00E06360" w:rsidRPr="00C46BC0" w:rsidRDefault="00A469BD" w:rsidP="007C6663">
      <w:pPr>
        <w:pStyle w:val="BodyText"/>
        <w:spacing w:line="276" w:lineRule="auto"/>
        <w:jc w:val="center"/>
        <w:rPr>
          <w:rFonts w:ascii="Arial" w:eastAsia="Arial" w:hAnsi="Arial" w:cs="Arial"/>
          <w:b w:val="0"/>
          <w:bCs w:val="0"/>
          <w:rtl/>
          <w:lang w:val="ar-SA"/>
        </w:rPr>
      </w:pPr>
      <w:r w:rsidRPr="00C46BC0">
        <w:rPr>
          <w:rFonts w:ascii="Arial" w:hAnsi="Arial" w:cs="Arial"/>
          <w:b w:val="0"/>
          <w:bCs w:val="0"/>
          <w:rtl/>
          <w:lang w:val="ar-SA"/>
        </w:rPr>
        <w:t>هو النبي عليه الصلاة والسلام، فيأخذ حكم الحديث المرفوع حكمًا لا حقيقة</w:t>
      </w:r>
    </w:p>
    <w:p w14:paraId="4ECA0B95" w14:textId="77777777" w:rsidR="00E06360" w:rsidRPr="004E6435" w:rsidRDefault="00A469BD" w:rsidP="007C6663">
      <w:pPr>
        <w:pStyle w:val="BodyText"/>
        <w:spacing w:line="276" w:lineRule="auto"/>
        <w:jc w:val="center"/>
        <w:rPr>
          <w:rFonts w:ascii="Arial" w:eastAsia="Arial" w:hAnsi="Arial" w:cs="Arial"/>
          <w:b w:val="0"/>
          <w:bCs w:val="0"/>
          <w:u w:val="single"/>
        </w:rPr>
      </w:pPr>
      <w:r w:rsidRPr="004E6435">
        <w:rPr>
          <w:rFonts w:ascii="Arial" w:hAnsi="Arial" w:cs="Arial"/>
          <w:b w:val="0"/>
          <w:bCs w:val="0"/>
          <w:color w:val="0033CC"/>
          <w:rtl/>
          <w:lang w:val="ar-SA"/>
        </w:rPr>
        <w:t xml:space="preserve">(إِذَا أَمَرَهُمْ أَمَرَهُمْ مِنَ الأَعْمَالِ بِمَا يُطِيقُونَ) </w:t>
      </w:r>
      <w:r w:rsidRPr="004E6435">
        <w:rPr>
          <w:rFonts w:ascii="Arial" w:hAnsi="Arial" w:cs="Arial"/>
          <w:b w:val="0"/>
          <w:bCs w:val="0"/>
          <w:u w:val="single"/>
          <w:rtl/>
          <w:lang w:val="ar-SA"/>
        </w:rPr>
        <w:t>المقصود الأعمال المستحبة، أما الواجبة فهي واجبة.</w:t>
      </w:r>
    </w:p>
    <w:p w14:paraId="382B26F9" w14:textId="77777777" w:rsidR="00E06360" w:rsidRPr="00C46BC0" w:rsidRDefault="00A469BD" w:rsidP="007C6663">
      <w:pPr>
        <w:pStyle w:val="BodyText"/>
        <w:spacing w:line="276" w:lineRule="auto"/>
        <w:jc w:val="center"/>
        <w:rPr>
          <w:rFonts w:ascii="Arial" w:eastAsia="Arial" w:hAnsi="Arial" w:cs="Arial"/>
          <w:b w:val="0"/>
          <w:bCs w:val="0"/>
        </w:rPr>
      </w:pPr>
      <w:r w:rsidRPr="00C46BC0">
        <w:rPr>
          <w:rFonts w:ascii="Arial" w:hAnsi="Arial" w:cs="Arial"/>
          <w:b w:val="0"/>
          <w:bCs w:val="0"/>
          <w:rtl/>
          <w:lang w:val="ar-SA"/>
        </w:rPr>
        <w:t xml:space="preserve">قال: </w:t>
      </w:r>
      <w:r w:rsidRPr="002F13EC">
        <w:rPr>
          <w:rFonts w:ascii="Arial" w:hAnsi="Arial" w:cs="Arial"/>
          <w:b w:val="0"/>
          <w:bCs w:val="0"/>
          <w:color w:val="0033CC"/>
          <w:rtl/>
          <w:lang w:val="ar-SA"/>
        </w:rPr>
        <w:t xml:space="preserve">(بِمَا يُطِيقُونَ) </w:t>
      </w:r>
      <w:r w:rsidRPr="00C46BC0">
        <w:rPr>
          <w:rFonts w:ascii="Arial" w:hAnsi="Arial" w:cs="Arial"/>
          <w:b w:val="0"/>
          <w:bCs w:val="0"/>
          <w:rtl/>
          <w:lang w:val="ar-SA"/>
        </w:rPr>
        <w:t>أي بما يستطيعون.</w:t>
      </w:r>
    </w:p>
    <w:p w14:paraId="6A83021C" w14:textId="32CCED61" w:rsidR="00E06360" w:rsidRPr="00C46BC0" w:rsidRDefault="00A469BD" w:rsidP="007C6663">
      <w:pPr>
        <w:pStyle w:val="BodyText"/>
        <w:spacing w:line="276" w:lineRule="auto"/>
        <w:jc w:val="center"/>
        <w:rPr>
          <w:rFonts w:ascii="Arial" w:eastAsia="Arial" w:hAnsi="Arial" w:cs="Arial"/>
          <w:b w:val="0"/>
          <w:bCs w:val="0"/>
        </w:rPr>
      </w:pPr>
      <w:r w:rsidRPr="002F13EC">
        <w:rPr>
          <w:rFonts w:ascii="Arial" w:hAnsi="Arial" w:cs="Arial"/>
          <w:b w:val="0"/>
          <w:bCs w:val="0"/>
          <w:color w:val="0033CC"/>
          <w:rtl/>
          <w:lang w:val="ar-SA"/>
        </w:rPr>
        <w:t xml:space="preserve">(أَمَرَهُمْ مِنَ الأَعْمَالِ بِمَا يُطِيقُونَ) </w:t>
      </w:r>
      <w:r w:rsidRPr="00C46BC0">
        <w:rPr>
          <w:rFonts w:ascii="Arial" w:hAnsi="Arial" w:cs="Arial"/>
          <w:b w:val="0"/>
          <w:bCs w:val="0"/>
          <w:rtl/>
          <w:lang w:val="ar-SA"/>
        </w:rPr>
        <w:t>وهذا يدل على ماذا؟</w:t>
      </w:r>
    </w:p>
    <w:p w14:paraId="3EF4DC57" w14:textId="77777777" w:rsidR="00E06360" w:rsidRPr="002F13EC" w:rsidRDefault="00A469BD" w:rsidP="007C6663">
      <w:pPr>
        <w:pStyle w:val="BodyText"/>
        <w:spacing w:line="276" w:lineRule="auto"/>
        <w:jc w:val="center"/>
        <w:rPr>
          <w:rFonts w:ascii="Arial" w:eastAsia="Arial" w:hAnsi="Arial" w:cs="Arial"/>
          <w:b w:val="0"/>
          <w:bCs w:val="0"/>
          <w:u w:val="single"/>
          <w:rtl/>
          <w:lang w:val="ar-SA"/>
        </w:rPr>
      </w:pPr>
      <w:r w:rsidRPr="00C46BC0">
        <w:rPr>
          <w:rFonts w:ascii="Arial" w:hAnsi="Arial" w:cs="Arial"/>
          <w:b w:val="0"/>
          <w:bCs w:val="0"/>
          <w:rtl/>
          <w:lang w:val="ar-SA"/>
        </w:rPr>
        <w:t xml:space="preserve">لو رددنا هذه الجملة إلى أحاديث أُخَر؟ كان </w:t>
      </w:r>
      <w:r w:rsidRPr="00C46BC0">
        <w:rPr>
          <w:rFonts w:ascii="Arial" w:hAnsi="Arial" w:cs="Arial"/>
          <w:b w:val="0"/>
          <w:bCs w:val="0"/>
          <w:color w:val="76923C"/>
          <w:u w:color="76923C"/>
          <w:rtl/>
          <w:lang w:val="ar-SA"/>
        </w:rPr>
        <w:t>" أَحَبُّ الْأَعْمَالِ إِلَى اللَّهِ تَعَالَى أَدْوَمُهَا وَإِنْ قَلَّ "</w:t>
      </w:r>
      <w:r w:rsidRPr="00C46BC0">
        <w:rPr>
          <w:rFonts w:ascii="Arial" w:hAnsi="Arial" w:cs="Arial"/>
          <w:b w:val="0"/>
          <w:bCs w:val="0"/>
          <w:rtl/>
          <w:lang w:val="ar-SA"/>
        </w:rPr>
        <w:t xml:space="preserve"> خيفة من ماذا؟ </w:t>
      </w:r>
      <w:r w:rsidRPr="002F13EC">
        <w:rPr>
          <w:rFonts w:ascii="Arial" w:hAnsi="Arial" w:cs="Arial"/>
          <w:b w:val="0"/>
          <w:bCs w:val="0"/>
          <w:u w:val="single"/>
          <w:rtl/>
          <w:lang w:val="ar-SA"/>
        </w:rPr>
        <w:t>خيفة من أن ينقطع.</w:t>
      </w:r>
    </w:p>
    <w:p w14:paraId="52B5CC39" w14:textId="6653C603" w:rsidR="00E06360" w:rsidRPr="00C46BC0" w:rsidRDefault="00A469BD" w:rsidP="007C6663">
      <w:pPr>
        <w:pStyle w:val="BodyText"/>
        <w:spacing w:line="276" w:lineRule="auto"/>
        <w:jc w:val="center"/>
        <w:rPr>
          <w:rFonts w:ascii="Arial" w:eastAsia="Arial" w:hAnsi="Arial" w:cs="Arial"/>
          <w:b w:val="0"/>
          <w:bCs w:val="0"/>
        </w:rPr>
      </w:pPr>
      <w:r w:rsidRPr="002F13EC">
        <w:rPr>
          <w:rFonts w:ascii="Arial" w:hAnsi="Arial" w:cs="Arial"/>
          <w:b w:val="0"/>
          <w:bCs w:val="0"/>
          <w:u w:val="single"/>
          <w:rtl/>
          <w:lang w:val="ar-SA"/>
        </w:rPr>
        <w:t>عملٌ صا</w:t>
      </w:r>
      <w:r w:rsidRPr="002F13EC">
        <w:rPr>
          <w:rFonts w:ascii="Arial" w:hAnsi="Arial" w:cs="Arial"/>
          <w:b w:val="0"/>
          <w:bCs w:val="0"/>
          <w:u w:val="single"/>
          <w:rtl/>
          <w:lang w:val="ar-SA"/>
        </w:rPr>
        <w:t>لح قليل مستمر خير من عمل كثير منقطع</w:t>
      </w:r>
      <w:r w:rsidR="002F13EC" w:rsidRPr="002F13EC">
        <w:rPr>
          <w:rFonts w:ascii="Arial" w:hAnsi="Arial" w:cs="Arial" w:hint="cs"/>
          <w:b w:val="0"/>
          <w:bCs w:val="0"/>
          <w:u w:val="single"/>
          <w:rtl/>
          <w:lang w:val="ar-SA"/>
        </w:rPr>
        <w:t>؛</w:t>
      </w:r>
      <w:r w:rsidRPr="00C46BC0">
        <w:rPr>
          <w:rFonts w:ascii="Arial" w:hAnsi="Arial" w:cs="Arial"/>
          <w:b w:val="0"/>
          <w:bCs w:val="0"/>
          <w:rtl/>
          <w:lang w:val="ar-SA"/>
        </w:rPr>
        <w:t xml:space="preserve"> لمَ؟</w:t>
      </w:r>
    </w:p>
    <w:p w14:paraId="23687FA6" w14:textId="5757DF0F" w:rsidR="00E06360" w:rsidRDefault="00A469BD" w:rsidP="007C6663">
      <w:pPr>
        <w:pStyle w:val="BodyText"/>
        <w:spacing w:line="276" w:lineRule="auto"/>
        <w:jc w:val="center"/>
        <w:rPr>
          <w:rFonts w:ascii="Arial" w:eastAsia="Arial" w:hAnsi="Arial" w:cs="Arial"/>
          <w:b w:val="0"/>
          <w:bCs w:val="0"/>
          <w:rtl/>
        </w:rPr>
      </w:pPr>
      <w:r w:rsidRPr="00C46BC0">
        <w:rPr>
          <w:rFonts w:ascii="Arial" w:hAnsi="Arial" w:cs="Arial"/>
          <w:b w:val="0"/>
          <w:bCs w:val="0"/>
          <w:rtl/>
          <w:lang w:val="ar-SA"/>
        </w:rPr>
        <w:t>لأن العمل اليسير إذا استمر يجعل الإنسان مع ربه</w:t>
      </w:r>
      <w:r w:rsidR="002F13EC">
        <w:rPr>
          <w:rFonts w:ascii="Arial" w:hAnsi="Arial" w:cs="Arial" w:hint="cs"/>
          <w:b w:val="0"/>
          <w:bCs w:val="0"/>
          <w:rtl/>
          <w:lang w:val="ar-SA"/>
        </w:rPr>
        <w:t>؛</w:t>
      </w:r>
      <w:r w:rsidRPr="00C46BC0">
        <w:rPr>
          <w:rFonts w:ascii="Arial" w:hAnsi="Arial" w:cs="Arial"/>
          <w:b w:val="0"/>
          <w:bCs w:val="0"/>
          <w:rtl/>
          <w:lang w:val="ar-SA"/>
        </w:rPr>
        <w:t xml:space="preserve"> مقبلًا عليه، فيزداد إيمان</w:t>
      </w:r>
      <w:r w:rsidR="002F13EC">
        <w:rPr>
          <w:rFonts w:ascii="Arial" w:hAnsi="Arial" w:cs="Arial" w:hint="cs"/>
          <w:b w:val="0"/>
          <w:bCs w:val="0"/>
          <w:rtl/>
          <w:lang w:val="ar-SA"/>
        </w:rPr>
        <w:t>ُ</w:t>
      </w:r>
      <w:r w:rsidRPr="00C46BC0">
        <w:rPr>
          <w:rFonts w:ascii="Arial" w:hAnsi="Arial" w:cs="Arial"/>
          <w:b w:val="0"/>
          <w:bCs w:val="0"/>
          <w:rtl/>
          <w:lang w:val="ar-SA"/>
        </w:rPr>
        <w:t>ه، لكن إذا انقطع ربما هذا الانقطاع يُعْقِبُه انقطاع آخر عن واجب.</w:t>
      </w:r>
    </w:p>
    <w:p w14:paraId="71EEF188" w14:textId="77777777" w:rsidR="00E60099" w:rsidRPr="00C46BC0" w:rsidRDefault="00E60099" w:rsidP="007C6663">
      <w:pPr>
        <w:pStyle w:val="BodyText"/>
        <w:spacing w:line="276" w:lineRule="auto"/>
        <w:jc w:val="center"/>
        <w:rPr>
          <w:rFonts w:ascii="Arial" w:eastAsia="Arial" w:hAnsi="Arial" w:cs="Arial"/>
          <w:b w:val="0"/>
          <w:bCs w:val="0"/>
        </w:rPr>
      </w:pPr>
    </w:p>
    <w:p w14:paraId="7AF5CE14" w14:textId="65F8DEB5" w:rsidR="00E06360" w:rsidRPr="00C46BC0" w:rsidRDefault="00A469BD" w:rsidP="007C6663">
      <w:pPr>
        <w:pStyle w:val="BodyText"/>
        <w:spacing w:line="276" w:lineRule="auto"/>
        <w:jc w:val="center"/>
        <w:rPr>
          <w:rFonts w:ascii="Arial" w:eastAsia="Arial" w:hAnsi="Arial" w:cs="Arial"/>
          <w:b w:val="0"/>
          <w:bCs w:val="0"/>
        </w:rPr>
      </w:pPr>
      <w:r w:rsidRPr="00C46BC0">
        <w:rPr>
          <w:rFonts w:ascii="Arial" w:hAnsi="Arial" w:cs="Arial"/>
          <w:b w:val="0"/>
          <w:bCs w:val="0"/>
          <w:rtl/>
          <w:lang w:val="ar-SA"/>
        </w:rPr>
        <w:t xml:space="preserve">قال: </w:t>
      </w:r>
      <w:r w:rsidRPr="00E60099">
        <w:rPr>
          <w:rFonts w:ascii="Arial" w:hAnsi="Arial" w:cs="Arial"/>
          <w:b w:val="0"/>
          <w:bCs w:val="0"/>
          <w:color w:val="0033CC"/>
          <w:rtl/>
          <w:lang w:val="ar-SA"/>
        </w:rPr>
        <w:t xml:space="preserve">(أَمَرَهُمْ مِنَ الأَعْمَالِ بِمَا يُطِيقُونَ قَالُوا: إِنَّا لَسْنَا كَهَيْئَتِكَ) </w:t>
      </w:r>
      <w:r w:rsidRPr="00C46BC0">
        <w:rPr>
          <w:rFonts w:ascii="Arial" w:hAnsi="Arial" w:cs="Arial"/>
          <w:b w:val="0"/>
          <w:bCs w:val="0"/>
          <w:rtl/>
          <w:lang w:val="ar-SA"/>
        </w:rPr>
        <w:t>أي كحالك يا رسول الله، يعني نحن بحاجة إلى كثرة العمل، لأن لدينا ذنوبًا ونحتاج إلى كثيرٍ من الأجر</w:t>
      </w:r>
    </w:p>
    <w:p w14:paraId="42EFE01C" w14:textId="77777777" w:rsidR="00E06360" w:rsidRPr="00C46BC0" w:rsidRDefault="00A469BD" w:rsidP="007C6663">
      <w:pPr>
        <w:pStyle w:val="BodyText"/>
        <w:spacing w:line="276" w:lineRule="auto"/>
        <w:jc w:val="center"/>
        <w:rPr>
          <w:rFonts w:ascii="Arial" w:eastAsia="Arial" w:hAnsi="Arial" w:cs="Arial"/>
          <w:b w:val="0"/>
          <w:bCs w:val="0"/>
        </w:rPr>
      </w:pPr>
      <w:r w:rsidRPr="00C46BC0">
        <w:rPr>
          <w:rFonts w:ascii="Arial" w:hAnsi="Arial" w:cs="Arial"/>
          <w:b w:val="0"/>
          <w:bCs w:val="0"/>
          <w:rtl/>
          <w:lang w:val="ar-SA"/>
        </w:rPr>
        <w:t>أما بالنسبة إليك قد غُفِر لك ما تقدم من ذنبك وما تأخر.</w:t>
      </w:r>
    </w:p>
    <w:p w14:paraId="07755BFB" w14:textId="570DAED4" w:rsidR="00E06360" w:rsidRPr="00C46BC0" w:rsidRDefault="00A469BD" w:rsidP="007C6663">
      <w:pPr>
        <w:pStyle w:val="BodyText"/>
        <w:spacing w:line="276" w:lineRule="auto"/>
        <w:jc w:val="center"/>
        <w:rPr>
          <w:rFonts w:ascii="Arial" w:eastAsia="Arial" w:hAnsi="Arial" w:cs="Arial"/>
          <w:b w:val="0"/>
          <w:bCs w:val="0"/>
        </w:rPr>
      </w:pPr>
      <w:r w:rsidRPr="00C90D99">
        <w:rPr>
          <w:rFonts w:ascii="Arial" w:hAnsi="Arial" w:cs="Arial"/>
          <w:b w:val="0"/>
          <w:bCs w:val="0"/>
          <w:color w:val="0033CC"/>
          <w:rtl/>
          <w:lang w:val="ar-SA"/>
        </w:rPr>
        <w:t>(إِنَّا لَسْنَا كَهَ</w:t>
      </w:r>
      <w:r w:rsidRPr="00C90D99">
        <w:rPr>
          <w:rFonts w:ascii="Arial" w:hAnsi="Arial" w:cs="Arial"/>
          <w:b w:val="0"/>
          <w:bCs w:val="0"/>
          <w:color w:val="0033CC"/>
          <w:rtl/>
          <w:lang w:val="ar-SA"/>
        </w:rPr>
        <w:t xml:space="preserve">يْئَتِكَ يَا رَسُولَ اللَّهِ) </w:t>
      </w:r>
      <w:r w:rsidRPr="00C46BC0">
        <w:rPr>
          <w:rFonts w:ascii="Arial" w:hAnsi="Arial" w:cs="Arial"/>
          <w:b w:val="0"/>
          <w:bCs w:val="0"/>
          <w:rtl/>
          <w:lang w:val="ar-SA"/>
        </w:rPr>
        <w:t>ثم ذكروا العلة</w:t>
      </w:r>
      <w:r w:rsidR="00C90D99">
        <w:rPr>
          <w:rFonts w:ascii="Arial" w:hAnsi="Arial" w:cs="Arial" w:hint="cs"/>
          <w:b w:val="0"/>
          <w:bCs w:val="0"/>
          <w:rtl/>
          <w:lang w:val="ar-SA"/>
        </w:rPr>
        <w:t>:</w:t>
      </w:r>
    </w:p>
    <w:p w14:paraId="3C565C70" w14:textId="4C45BA0F" w:rsidR="00E06360" w:rsidRPr="00C46BC0" w:rsidRDefault="00A469BD" w:rsidP="007C6663">
      <w:pPr>
        <w:pStyle w:val="BodyText"/>
        <w:spacing w:line="276" w:lineRule="auto"/>
        <w:jc w:val="center"/>
        <w:rPr>
          <w:rFonts w:ascii="Arial" w:eastAsia="Arial" w:hAnsi="Arial" w:cs="Arial"/>
          <w:b w:val="0"/>
          <w:bCs w:val="0"/>
        </w:rPr>
      </w:pPr>
      <w:r w:rsidRPr="00C90D99">
        <w:rPr>
          <w:rFonts w:ascii="Arial" w:hAnsi="Arial" w:cs="Arial"/>
          <w:b w:val="0"/>
          <w:bCs w:val="0"/>
          <w:color w:val="0033CC"/>
          <w:rtl/>
          <w:lang w:val="ar-SA"/>
        </w:rPr>
        <w:t>(إِنَّ اللَّهَ قَدْ غَفَرَ لَكَ مَا تَقَدَّمَ مِنْ ذَنْبِكَ وَمَا تَأَخَّرَ</w:t>
      </w:r>
      <w:r w:rsidR="00C90D99">
        <w:rPr>
          <w:rFonts w:ascii="Arial" w:hAnsi="Arial" w:cs="Arial" w:hint="cs"/>
          <w:b w:val="0"/>
          <w:bCs w:val="0"/>
          <w:color w:val="0033CC"/>
          <w:rtl/>
          <w:lang w:val="ar-SA"/>
        </w:rPr>
        <w:t>؛</w:t>
      </w:r>
      <w:r w:rsidRPr="00C90D99">
        <w:rPr>
          <w:rFonts w:ascii="Arial" w:hAnsi="Arial" w:cs="Arial"/>
          <w:b w:val="0"/>
          <w:bCs w:val="0"/>
          <w:color w:val="0033CC"/>
          <w:rtl/>
          <w:lang w:val="ar-SA"/>
        </w:rPr>
        <w:t xml:space="preserve"> فَيَغْضَبُ) </w:t>
      </w:r>
      <w:r w:rsidRPr="00C46BC0">
        <w:rPr>
          <w:rFonts w:ascii="Arial" w:hAnsi="Arial" w:cs="Arial"/>
          <w:b w:val="0"/>
          <w:bCs w:val="0"/>
          <w:rtl/>
          <w:lang w:val="ar-SA"/>
        </w:rPr>
        <w:t>عليه الصلاة والسلام، وهذا يدل على مشروعية الغضب عندما تُنتهك محارم الدين، أو ي</w:t>
      </w:r>
      <w:r w:rsidR="00C90D99">
        <w:rPr>
          <w:rFonts w:ascii="Arial" w:hAnsi="Arial" w:cs="Arial" w:hint="cs"/>
          <w:b w:val="0"/>
          <w:bCs w:val="0"/>
          <w:rtl/>
          <w:lang w:val="ar-SA"/>
        </w:rPr>
        <w:t>ُ</w:t>
      </w:r>
      <w:r w:rsidRPr="00C46BC0">
        <w:rPr>
          <w:rFonts w:ascii="Arial" w:hAnsi="Arial" w:cs="Arial"/>
          <w:b w:val="0"/>
          <w:bCs w:val="0"/>
          <w:rtl/>
          <w:lang w:val="ar-SA"/>
        </w:rPr>
        <w:t>نسب إلى الدين ما ليس منه</w:t>
      </w:r>
    </w:p>
    <w:p w14:paraId="58250DA0" w14:textId="0D36D10D" w:rsidR="00E06360" w:rsidRPr="00C46BC0" w:rsidRDefault="00A469BD" w:rsidP="007C6663">
      <w:pPr>
        <w:pStyle w:val="BodyText"/>
        <w:spacing w:line="276" w:lineRule="auto"/>
        <w:jc w:val="center"/>
        <w:rPr>
          <w:rFonts w:ascii="Arial" w:eastAsia="Arial" w:hAnsi="Arial" w:cs="Arial"/>
          <w:b w:val="0"/>
          <w:bCs w:val="0"/>
        </w:rPr>
      </w:pPr>
      <w:r w:rsidRPr="00C46BC0">
        <w:rPr>
          <w:rFonts w:ascii="Arial" w:hAnsi="Arial" w:cs="Arial"/>
          <w:b w:val="0"/>
          <w:bCs w:val="0"/>
          <w:rtl/>
          <w:lang w:val="ar-SA"/>
        </w:rPr>
        <w:t>ولذلك ليس هذا الغ</w:t>
      </w:r>
      <w:r w:rsidRPr="00C46BC0">
        <w:rPr>
          <w:rFonts w:ascii="Arial" w:hAnsi="Arial" w:cs="Arial"/>
          <w:b w:val="0"/>
          <w:bCs w:val="0"/>
          <w:rtl/>
          <w:lang w:val="ar-SA"/>
        </w:rPr>
        <w:t>ضب الصادر منه عليه الصلاة والسلام غضبًا يسيرًا</w:t>
      </w:r>
    </w:p>
    <w:p w14:paraId="2088A445" w14:textId="56B03E80" w:rsidR="00E06360" w:rsidRPr="00C46BC0" w:rsidRDefault="00A469BD" w:rsidP="007C6663">
      <w:pPr>
        <w:pStyle w:val="BodyText"/>
        <w:spacing w:line="276" w:lineRule="auto"/>
        <w:jc w:val="center"/>
        <w:rPr>
          <w:rFonts w:ascii="Arial" w:eastAsia="Arial" w:hAnsi="Arial" w:cs="Arial"/>
          <w:b w:val="0"/>
          <w:bCs w:val="0"/>
        </w:rPr>
      </w:pPr>
      <w:r w:rsidRPr="00C90D99">
        <w:rPr>
          <w:rFonts w:ascii="Arial" w:hAnsi="Arial" w:cs="Arial"/>
          <w:b w:val="0"/>
          <w:bCs w:val="0"/>
          <w:color w:val="0033CC"/>
          <w:rtl/>
          <w:lang w:val="ar-SA"/>
        </w:rPr>
        <w:lastRenderedPageBreak/>
        <w:t xml:space="preserve">(حَتَّى يُعْرَفَ الغَضَبُ فِي وَجْهِهِ) </w:t>
      </w:r>
      <w:r w:rsidRPr="00C46BC0">
        <w:rPr>
          <w:rFonts w:ascii="Arial" w:hAnsi="Arial" w:cs="Arial"/>
          <w:b w:val="0"/>
          <w:bCs w:val="0"/>
          <w:rtl/>
          <w:lang w:val="ar-SA"/>
        </w:rPr>
        <w:t>يعني من أنه شديد مع أنه كان من أحلم الناس عليه الصلاة والسلام، لكن فيما يتعلق بالدين إذا انتهكت محارمه فيغضب عليه الصلاة والسلام</w:t>
      </w:r>
      <w:r w:rsidR="00F01F8F">
        <w:rPr>
          <w:rFonts w:ascii="Arial" w:hAnsi="Arial" w:cs="Arial" w:hint="cs"/>
          <w:b w:val="0"/>
          <w:bCs w:val="0"/>
          <w:rtl/>
          <w:lang w:val="ar-SA"/>
        </w:rPr>
        <w:t>؛</w:t>
      </w:r>
      <w:r w:rsidRPr="00C46BC0">
        <w:rPr>
          <w:rFonts w:ascii="Arial" w:hAnsi="Arial" w:cs="Arial"/>
          <w:b w:val="0"/>
          <w:bCs w:val="0"/>
          <w:rtl/>
          <w:lang w:val="ar-SA"/>
        </w:rPr>
        <w:t xml:space="preserve"> لمَ؟</w:t>
      </w:r>
    </w:p>
    <w:p w14:paraId="22C92A59" w14:textId="77777777" w:rsidR="00F01F8F" w:rsidRDefault="00A469BD" w:rsidP="007C6663">
      <w:pPr>
        <w:pStyle w:val="BodyText"/>
        <w:spacing w:line="276" w:lineRule="auto"/>
        <w:jc w:val="center"/>
        <w:rPr>
          <w:rFonts w:ascii="Arial" w:hAnsi="Arial" w:cs="Arial"/>
          <w:b w:val="0"/>
          <w:bCs w:val="0"/>
          <w:rtl/>
          <w:lang w:val="ar-SA"/>
        </w:rPr>
      </w:pPr>
      <w:r w:rsidRPr="00C46BC0">
        <w:rPr>
          <w:rFonts w:ascii="Arial" w:hAnsi="Arial" w:cs="Arial"/>
          <w:b w:val="0"/>
          <w:bCs w:val="0"/>
          <w:rtl/>
          <w:lang w:val="ar-SA"/>
        </w:rPr>
        <w:t>لأن -أولًا لماذا غضب عليهم؟-</w:t>
      </w:r>
      <w:r w:rsidRPr="00C46BC0">
        <w:rPr>
          <w:rFonts w:ascii="Arial" w:hAnsi="Arial" w:cs="Arial"/>
          <w:b w:val="0"/>
          <w:bCs w:val="0"/>
          <w:rtl/>
          <w:lang w:val="ar-SA"/>
        </w:rPr>
        <w:t xml:space="preserve"> من جهتين: من جهة أن يتيقظوا فمن كان من أهل الفضل والفهم كحال الصحابة رضي الله عنهم إذا أخطأ في الاستدلال أن يُنبه، فغض</w:t>
      </w:r>
      <w:r w:rsidR="00F01F8F">
        <w:rPr>
          <w:rFonts w:ascii="Arial" w:hAnsi="Arial" w:cs="Arial" w:hint="cs"/>
          <w:b w:val="0"/>
          <w:bCs w:val="0"/>
          <w:rtl/>
          <w:lang w:val="ar-SA"/>
        </w:rPr>
        <w:t>ِ</w:t>
      </w:r>
      <w:r w:rsidRPr="00C46BC0">
        <w:rPr>
          <w:rFonts w:ascii="Arial" w:hAnsi="Arial" w:cs="Arial"/>
          <w:b w:val="0"/>
          <w:bCs w:val="0"/>
          <w:rtl/>
          <w:lang w:val="ar-SA"/>
        </w:rPr>
        <w:t>ب</w:t>
      </w:r>
      <w:r w:rsidR="00F01F8F">
        <w:rPr>
          <w:rFonts w:ascii="Arial" w:hAnsi="Arial" w:cs="Arial" w:hint="cs"/>
          <w:b w:val="0"/>
          <w:bCs w:val="0"/>
          <w:rtl/>
          <w:lang w:val="ar-SA"/>
        </w:rPr>
        <w:t>َ</w:t>
      </w:r>
      <w:r w:rsidRPr="00C46BC0">
        <w:rPr>
          <w:rFonts w:ascii="Arial" w:hAnsi="Arial" w:cs="Arial"/>
          <w:b w:val="0"/>
          <w:bCs w:val="0"/>
          <w:rtl/>
          <w:lang w:val="ar-SA"/>
        </w:rPr>
        <w:t xml:space="preserve"> حتى يوقظهم مما فهموه من هذا الفهم الذي يخالف الشرع</w:t>
      </w:r>
      <w:r w:rsidR="00F01F8F">
        <w:rPr>
          <w:rFonts w:ascii="Arial" w:hAnsi="Arial" w:cs="Arial" w:hint="cs"/>
          <w:b w:val="0"/>
          <w:bCs w:val="0"/>
          <w:rtl/>
          <w:lang w:val="ar-SA"/>
        </w:rPr>
        <w:t>؛</w:t>
      </w:r>
      <w:r w:rsidRPr="00C46BC0">
        <w:rPr>
          <w:rFonts w:ascii="Arial" w:hAnsi="Arial" w:cs="Arial"/>
          <w:b w:val="0"/>
          <w:bCs w:val="0"/>
          <w:rtl/>
          <w:lang w:val="ar-SA"/>
        </w:rPr>
        <w:t xml:space="preserve"> لمَ؟</w:t>
      </w:r>
      <w:r w:rsidR="00F01F8F">
        <w:rPr>
          <w:rFonts w:ascii="Arial" w:eastAsia="Arial" w:hAnsi="Arial" w:cs="Arial" w:hint="cs"/>
          <w:b w:val="0"/>
          <w:bCs w:val="0"/>
          <w:rtl/>
        </w:rPr>
        <w:t xml:space="preserve"> </w:t>
      </w:r>
      <w:r w:rsidRPr="00C46BC0">
        <w:rPr>
          <w:rFonts w:ascii="Arial" w:hAnsi="Arial" w:cs="Arial"/>
          <w:b w:val="0"/>
          <w:bCs w:val="0"/>
          <w:rtl/>
          <w:lang w:val="ar-SA"/>
        </w:rPr>
        <w:t>وهو الأمر الثاني</w:t>
      </w:r>
      <w:r w:rsidR="00F01F8F">
        <w:rPr>
          <w:rFonts w:ascii="Arial" w:hAnsi="Arial" w:cs="Arial" w:hint="cs"/>
          <w:b w:val="0"/>
          <w:bCs w:val="0"/>
          <w:rtl/>
          <w:lang w:val="ar-SA"/>
        </w:rPr>
        <w:t>:</w:t>
      </w:r>
      <w:r w:rsidRPr="00C46BC0">
        <w:rPr>
          <w:rFonts w:ascii="Arial" w:hAnsi="Arial" w:cs="Arial"/>
          <w:b w:val="0"/>
          <w:bCs w:val="0"/>
          <w:rtl/>
          <w:lang w:val="ar-SA"/>
        </w:rPr>
        <w:t xml:space="preserve"> لأن مقتضى أن من غُفر له ما تقدم من ذنبه وما تأخر أن يزداد </w:t>
      </w:r>
      <w:r w:rsidRPr="00C46BC0">
        <w:rPr>
          <w:rFonts w:ascii="Arial" w:hAnsi="Arial" w:cs="Arial"/>
          <w:b w:val="0"/>
          <w:bCs w:val="0"/>
          <w:rtl/>
          <w:lang w:val="ar-SA"/>
        </w:rPr>
        <w:t>شكرًا لله</w:t>
      </w:r>
      <w:r w:rsidR="00F01F8F">
        <w:rPr>
          <w:rFonts w:ascii="Arial" w:eastAsia="Arial" w:hAnsi="Arial" w:cs="Arial" w:hint="cs"/>
          <w:b w:val="0"/>
          <w:bCs w:val="0"/>
          <w:rtl/>
        </w:rPr>
        <w:t>، -</w:t>
      </w:r>
      <w:r w:rsidRPr="00C46BC0">
        <w:rPr>
          <w:rFonts w:ascii="Arial" w:hAnsi="Arial" w:cs="Arial"/>
          <w:b w:val="0"/>
          <w:bCs w:val="0"/>
          <w:rtl/>
          <w:lang w:val="ar-SA"/>
        </w:rPr>
        <w:t>ولذلك كما سيأتي معنا</w:t>
      </w:r>
      <w:r w:rsidR="00F01F8F">
        <w:rPr>
          <w:rFonts w:ascii="Arial" w:hAnsi="Arial" w:cs="Arial" w:hint="cs"/>
          <w:b w:val="0"/>
          <w:bCs w:val="0"/>
          <w:rtl/>
          <w:lang w:val="ar-SA"/>
        </w:rPr>
        <w:t>-</w:t>
      </w:r>
      <w:r w:rsidRPr="00C46BC0">
        <w:rPr>
          <w:rFonts w:ascii="Arial" w:hAnsi="Arial" w:cs="Arial"/>
          <w:b w:val="0"/>
          <w:bCs w:val="0"/>
          <w:rtl/>
          <w:lang w:val="ar-SA"/>
        </w:rPr>
        <w:t xml:space="preserve"> إذا قام من الليل تتفطر قدماه ويقولون له</w:t>
      </w:r>
      <w:r w:rsidR="00F01F8F">
        <w:rPr>
          <w:rFonts w:ascii="Arial" w:hAnsi="Arial" w:cs="Arial" w:hint="cs"/>
          <w:b w:val="0"/>
          <w:bCs w:val="0"/>
          <w:rtl/>
          <w:lang w:val="ar-SA"/>
        </w:rPr>
        <w:t>:</w:t>
      </w:r>
    </w:p>
    <w:p w14:paraId="6C43637B" w14:textId="128566E5" w:rsidR="00E06360" w:rsidRPr="00F01F8F" w:rsidRDefault="00A469BD" w:rsidP="007C6663">
      <w:pPr>
        <w:pStyle w:val="BodyText"/>
        <w:spacing w:line="276" w:lineRule="auto"/>
        <w:jc w:val="center"/>
        <w:rPr>
          <w:rFonts w:ascii="Arial" w:eastAsia="Arial" w:hAnsi="Arial" w:cs="Arial"/>
          <w:b w:val="0"/>
          <w:bCs w:val="0"/>
        </w:rPr>
      </w:pPr>
      <w:r w:rsidRPr="00C46BC0">
        <w:rPr>
          <w:rFonts w:ascii="Arial" w:hAnsi="Arial" w:cs="Arial"/>
          <w:b w:val="0"/>
          <w:bCs w:val="0"/>
          <w:rtl/>
          <w:lang w:val="ar-SA"/>
        </w:rPr>
        <w:t xml:space="preserve"> كيف تصنع بنفسك هذا وقد غفر الله لك ما تقدم من ذنبك وما تأخر فيقول:</w:t>
      </w:r>
    </w:p>
    <w:p w14:paraId="704C691B" w14:textId="7BFC2995" w:rsidR="00E06360" w:rsidRDefault="00A469BD" w:rsidP="007C6663">
      <w:pPr>
        <w:pStyle w:val="BodyText"/>
        <w:spacing w:line="276" w:lineRule="auto"/>
        <w:jc w:val="center"/>
        <w:rPr>
          <w:rFonts w:ascii="Arial" w:eastAsia="Arial" w:hAnsi="Arial" w:cs="Arial"/>
          <w:b w:val="0"/>
          <w:bCs w:val="0"/>
          <w:rtl/>
        </w:rPr>
      </w:pPr>
      <w:r w:rsidRPr="00C46BC0">
        <w:rPr>
          <w:rFonts w:ascii="Arial" w:hAnsi="Arial" w:cs="Arial"/>
          <w:b w:val="0"/>
          <w:bCs w:val="0"/>
          <w:color w:val="4E7A27"/>
          <w:rtl/>
          <w:lang w:val="ar-SA"/>
        </w:rPr>
        <w:t xml:space="preserve">" أَفَلَا أَكُونُ عَبْدًا </w:t>
      </w:r>
      <w:r w:rsidR="00F01F8F" w:rsidRPr="00C46BC0">
        <w:rPr>
          <w:rFonts w:ascii="Arial" w:hAnsi="Arial" w:cs="Arial" w:hint="cs"/>
          <w:b w:val="0"/>
          <w:bCs w:val="0"/>
          <w:color w:val="4E7A27"/>
          <w:rtl/>
          <w:lang w:val="ar-SA"/>
        </w:rPr>
        <w:t>شَكُورًا؟</w:t>
      </w:r>
      <w:r w:rsidRPr="00C46BC0">
        <w:rPr>
          <w:rFonts w:ascii="Arial" w:hAnsi="Arial" w:cs="Arial"/>
          <w:b w:val="0"/>
          <w:bCs w:val="0"/>
          <w:color w:val="4E7A27"/>
          <w:rtl/>
          <w:lang w:val="ar-SA"/>
        </w:rPr>
        <w:t xml:space="preserve"> " </w:t>
      </w:r>
      <w:r w:rsidRPr="00C46BC0">
        <w:rPr>
          <w:rFonts w:ascii="Arial" w:hAnsi="Arial" w:cs="Arial"/>
          <w:b w:val="0"/>
          <w:bCs w:val="0"/>
          <w:rtl/>
          <w:lang w:val="ar-SA"/>
        </w:rPr>
        <w:t>هذه نعمة تقتضي أن يُشكر الله عليها.</w:t>
      </w:r>
    </w:p>
    <w:p w14:paraId="1D88F4BE" w14:textId="77777777" w:rsidR="00E60099" w:rsidRPr="00C46BC0" w:rsidRDefault="00E60099" w:rsidP="007C6663">
      <w:pPr>
        <w:pStyle w:val="BodyText"/>
        <w:spacing w:line="276" w:lineRule="auto"/>
        <w:jc w:val="center"/>
        <w:rPr>
          <w:rFonts w:ascii="Arial" w:eastAsia="Arial" w:hAnsi="Arial" w:cs="Arial"/>
          <w:b w:val="0"/>
          <w:bCs w:val="0"/>
        </w:rPr>
      </w:pPr>
    </w:p>
    <w:p w14:paraId="3E6921BA" w14:textId="29F78EDE" w:rsidR="00E06360" w:rsidRPr="00C46BC0" w:rsidRDefault="00A469BD" w:rsidP="007C6663">
      <w:pPr>
        <w:pStyle w:val="BodyText"/>
        <w:spacing w:line="276" w:lineRule="auto"/>
        <w:jc w:val="center"/>
        <w:rPr>
          <w:rFonts w:ascii="Arial" w:eastAsia="Arial" w:hAnsi="Arial" w:cs="Arial"/>
          <w:b w:val="0"/>
          <w:bCs w:val="0"/>
        </w:rPr>
      </w:pPr>
      <w:r w:rsidRPr="00F01F8F">
        <w:rPr>
          <w:rFonts w:ascii="Arial" w:hAnsi="Arial" w:cs="Arial"/>
          <w:b w:val="0"/>
          <w:bCs w:val="0"/>
          <w:color w:val="0033CC"/>
          <w:rtl/>
          <w:lang w:val="ar-SA"/>
        </w:rPr>
        <w:t xml:space="preserve">(ثُمَّ يَقُولُ: إِنَّ أَتْقَاكُمْ وَأَعْلَمَكُمْ بِاللَّهِ أَنَا) </w:t>
      </w:r>
      <w:r w:rsidRPr="00C46BC0">
        <w:rPr>
          <w:rFonts w:ascii="Arial" w:hAnsi="Arial" w:cs="Arial"/>
          <w:b w:val="0"/>
          <w:bCs w:val="0"/>
          <w:rtl/>
          <w:lang w:val="ar-SA"/>
        </w:rPr>
        <w:t>يجوز أن يمدح الإنسان نفس</w:t>
      </w:r>
      <w:r w:rsidR="00446DD3">
        <w:rPr>
          <w:rFonts w:ascii="Arial" w:hAnsi="Arial" w:cs="Arial" w:hint="cs"/>
          <w:b w:val="0"/>
          <w:bCs w:val="0"/>
          <w:rtl/>
          <w:lang w:val="ar-SA"/>
        </w:rPr>
        <w:t>َ</w:t>
      </w:r>
      <w:r w:rsidRPr="00C46BC0">
        <w:rPr>
          <w:rFonts w:ascii="Arial" w:hAnsi="Arial" w:cs="Arial"/>
          <w:b w:val="0"/>
          <w:bCs w:val="0"/>
          <w:rtl/>
          <w:lang w:val="ar-SA"/>
        </w:rPr>
        <w:t>ه إذا اقتضت مصلحة شرعية، ولم يُخشَ على المادح لنفسه الغرور، فهو مد</w:t>
      </w:r>
      <w:r w:rsidR="00714F10">
        <w:rPr>
          <w:rFonts w:ascii="Arial" w:hAnsi="Arial" w:cs="Arial" w:hint="cs"/>
          <w:b w:val="0"/>
          <w:bCs w:val="0"/>
          <w:rtl/>
          <w:lang w:val="ar-SA"/>
        </w:rPr>
        <w:t>َ</w:t>
      </w:r>
      <w:r w:rsidRPr="00C46BC0">
        <w:rPr>
          <w:rFonts w:ascii="Arial" w:hAnsi="Arial" w:cs="Arial"/>
          <w:b w:val="0"/>
          <w:bCs w:val="0"/>
          <w:rtl/>
          <w:lang w:val="ar-SA"/>
        </w:rPr>
        <w:t>ح نفس</w:t>
      </w:r>
      <w:r w:rsidR="00714F10">
        <w:rPr>
          <w:rFonts w:ascii="Arial" w:hAnsi="Arial" w:cs="Arial" w:hint="cs"/>
          <w:b w:val="0"/>
          <w:bCs w:val="0"/>
          <w:rtl/>
          <w:lang w:val="ar-SA"/>
        </w:rPr>
        <w:t>َ</w:t>
      </w:r>
      <w:r w:rsidRPr="00C46BC0">
        <w:rPr>
          <w:rFonts w:ascii="Arial" w:hAnsi="Arial" w:cs="Arial"/>
          <w:b w:val="0"/>
          <w:bCs w:val="0"/>
          <w:rtl/>
          <w:lang w:val="ar-SA"/>
        </w:rPr>
        <w:t>ه عليه الصلاة والسلام لمقتض</w:t>
      </w:r>
      <w:r w:rsidR="00714F10">
        <w:rPr>
          <w:rFonts w:ascii="Arial" w:hAnsi="Arial" w:cs="Arial" w:hint="cs"/>
          <w:b w:val="0"/>
          <w:bCs w:val="0"/>
          <w:rtl/>
          <w:lang w:val="ar-SA"/>
        </w:rPr>
        <w:t>ً</w:t>
      </w:r>
      <w:r w:rsidRPr="00C46BC0">
        <w:rPr>
          <w:rFonts w:ascii="Arial" w:hAnsi="Arial" w:cs="Arial"/>
          <w:b w:val="0"/>
          <w:bCs w:val="0"/>
          <w:rtl/>
          <w:lang w:val="ar-SA"/>
        </w:rPr>
        <w:t>ى شرعي، يعني ما فعلته إنما هو لأني أكثر منكم علمًا وأتقى لله منك</w:t>
      </w:r>
      <w:r w:rsidRPr="00C46BC0">
        <w:rPr>
          <w:rFonts w:ascii="Arial" w:hAnsi="Arial" w:cs="Arial"/>
          <w:b w:val="0"/>
          <w:bCs w:val="0"/>
          <w:rtl/>
          <w:lang w:val="ar-SA"/>
        </w:rPr>
        <w:t>م.</w:t>
      </w:r>
    </w:p>
    <w:p w14:paraId="623FAC38" w14:textId="77777777" w:rsidR="00E06360" w:rsidRPr="00C46BC0" w:rsidRDefault="00A469BD" w:rsidP="007C6663">
      <w:pPr>
        <w:pStyle w:val="BodyText"/>
        <w:spacing w:line="276" w:lineRule="auto"/>
        <w:jc w:val="center"/>
        <w:rPr>
          <w:rFonts w:ascii="Arial" w:eastAsia="Arial" w:hAnsi="Arial" w:cs="Arial"/>
          <w:b w:val="0"/>
          <w:bCs w:val="0"/>
        </w:rPr>
      </w:pPr>
      <w:r w:rsidRPr="00C46BC0">
        <w:rPr>
          <w:rFonts w:ascii="Arial" w:hAnsi="Arial" w:cs="Arial"/>
          <w:b w:val="0"/>
          <w:bCs w:val="0"/>
          <w:rtl/>
          <w:lang w:val="ar-SA"/>
        </w:rPr>
        <w:t>ولذلك إذا اُقتُضي المدح؛ مَدْحُ الإنسان لنفسه لمصلحة شرعية فلا حرج، بشرط أن يأمن من الفتنة.</w:t>
      </w:r>
    </w:p>
    <w:p w14:paraId="3FBEBD68" w14:textId="159BCA0C" w:rsidR="00E06360" w:rsidRDefault="00A469BD" w:rsidP="007C6663">
      <w:pPr>
        <w:pStyle w:val="BodyText"/>
        <w:spacing w:line="276" w:lineRule="auto"/>
        <w:jc w:val="center"/>
        <w:rPr>
          <w:rFonts w:ascii="Arial" w:eastAsia="Arial" w:hAnsi="Arial" w:cs="Arial"/>
          <w:b w:val="0"/>
          <w:bCs w:val="0"/>
          <w:rtl/>
        </w:rPr>
      </w:pPr>
      <w:r w:rsidRPr="00C46BC0">
        <w:rPr>
          <w:rFonts w:ascii="Arial" w:hAnsi="Arial" w:cs="Arial"/>
          <w:b w:val="0"/>
          <w:bCs w:val="0"/>
          <w:rtl/>
          <w:lang w:val="ar-SA"/>
        </w:rPr>
        <w:t xml:space="preserve">ولذلك يوسف عليه السلام </w:t>
      </w:r>
      <w:r w:rsidRPr="00C46BC0">
        <w:rPr>
          <w:rFonts w:ascii="Arial" w:hAnsi="Arial" w:cs="Arial"/>
          <w:b w:val="0"/>
          <w:bCs w:val="0"/>
          <w:color w:val="FF0000"/>
          <w:u w:color="FF0000"/>
          <w:rtl/>
          <w:lang w:val="ar-SA"/>
        </w:rPr>
        <w:t>{قَالَ اجْعَلْنِي عَلَى خَزَائِنِ الأَرْضِ إِنِّي حَفِيظٌ عَلِيمٌ}</w:t>
      </w:r>
      <w:r w:rsidRPr="00C46BC0">
        <w:rPr>
          <w:rFonts w:ascii="Arial" w:hAnsi="Arial" w:cs="Arial"/>
          <w:b w:val="0"/>
          <w:bCs w:val="0"/>
          <w:rtl/>
          <w:lang w:val="ar-SA"/>
        </w:rPr>
        <w:t xml:space="preserve"> [يوسف:55] حفيظ عليم: مصلحة من أجل أن ينفع الناس، لأنه عالم</w:t>
      </w:r>
      <w:r w:rsidR="0089108D">
        <w:rPr>
          <w:rFonts w:ascii="Arial" w:hAnsi="Arial" w:cs="Arial" w:hint="cs"/>
          <w:b w:val="0"/>
          <w:bCs w:val="0"/>
          <w:rtl/>
          <w:lang w:val="ar-SA"/>
        </w:rPr>
        <w:t>ٌ</w:t>
      </w:r>
      <w:r w:rsidRPr="00C46BC0">
        <w:rPr>
          <w:rFonts w:ascii="Arial" w:hAnsi="Arial" w:cs="Arial"/>
          <w:b w:val="0"/>
          <w:bCs w:val="0"/>
          <w:rtl/>
          <w:lang w:val="ar-SA"/>
        </w:rPr>
        <w:t xml:space="preserve"> بالاقتصاد.</w:t>
      </w:r>
    </w:p>
    <w:p w14:paraId="2CCFCBCF" w14:textId="77777777" w:rsidR="00DD62EF" w:rsidRPr="00C46BC0" w:rsidRDefault="00DD62EF" w:rsidP="007C6663">
      <w:pPr>
        <w:pStyle w:val="BodyText"/>
        <w:spacing w:line="276" w:lineRule="auto"/>
        <w:jc w:val="center"/>
        <w:rPr>
          <w:rFonts w:ascii="Arial" w:eastAsia="Arial" w:hAnsi="Arial" w:cs="Arial"/>
          <w:b w:val="0"/>
          <w:bCs w:val="0"/>
        </w:rPr>
      </w:pPr>
    </w:p>
    <w:p w14:paraId="13750930" w14:textId="120E65A9" w:rsidR="00E06360" w:rsidRPr="00C46BC0" w:rsidRDefault="00A469BD" w:rsidP="007C6663">
      <w:pPr>
        <w:pStyle w:val="BodyText"/>
        <w:spacing w:line="276" w:lineRule="auto"/>
        <w:jc w:val="center"/>
        <w:rPr>
          <w:rFonts w:ascii="Arial" w:eastAsia="Arial" w:hAnsi="Arial" w:cs="Arial"/>
          <w:b w:val="0"/>
          <w:bCs w:val="0"/>
        </w:rPr>
      </w:pPr>
      <w:r w:rsidRPr="0089108D">
        <w:rPr>
          <w:rFonts w:ascii="Arial" w:hAnsi="Arial" w:cs="Arial"/>
          <w:b w:val="0"/>
          <w:bCs w:val="0"/>
          <w:color w:val="0033CC"/>
          <w:rtl/>
          <w:lang w:val="ar-SA"/>
        </w:rPr>
        <w:t>(ثُمَّ يَقُولُ: إِنَّ أَتْقَاكُمْ وَأَعْلَمَكُمْ بِاللَّهِ أَنَا</w:t>
      </w:r>
      <w:r w:rsidRPr="00C46BC0">
        <w:rPr>
          <w:rFonts w:ascii="Arial" w:hAnsi="Arial" w:cs="Arial"/>
          <w:b w:val="0"/>
          <w:bCs w:val="0"/>
          <w:rtl/>
          <w:lang w:val="ar-SA"/>
        </w:rPr>
        <w:t>) قال أنا، يعني لو في غير الحديث أنا أتقاكم، لكن هنا يجوز أن يقع الضمير</w:t>
      </w:r>
      <w:r w:rsidR="00EB3CB2">
        <w:rPr>
          <w:rFonts w:ascii="Arial" w:hAnsi="Arial" w:cs="Arial" w:hint="cs"/>
          <w:b w:val="0"/>
          <w:bCs w:val="0"/>
          <w:rtl/>
          <w:lang w:val="ar-SA"/>
        </w:rPr>
        <w:t>ُ</w:t>
      </w:r>
      <w:r w:rsidRPr="00C46BC0">
        <w:rPr>
          <w:rFonts w:ascii="Arial" w:hAnsi="Arial" w:cs="Arial"/>
          <w:b w:val="0"/>
          <w:bCs w:val="0"/>
          <w:rtl/>
          <w:lang w:val="ar-SA"/>
        </w:rPr>
        <w:t xml:space="preserve"> المنفصل مقام الضمير المتصل، وإن من</w:t>
      </w:r>
      <w:r w:rsidR="00EB3CB2">
        <w:rPr>
          <w:rFonts w:ascii="Arial" w:hAnsi="Arial" w:cs="Arial" w:hint="cs"/>
          <w:b w:val="0"/>
          <w:bCs w:val="0"/>
          <w:rtl/>
          <w:lang w:val="ar-SA"/>
        </w:rPr>
        <w:t>َ</w:t>
      </w:r>
      <w:r w:rsidRPr="00C46BC0">
        <w:rPr>
          <w:rFonts w:ascii="Arial" w:hAnsi="Arial" w:cs="Arial"/>
          <w:b w:val="0"/>
          <w:bCs w:val="0"/>
          <w:rtl/>
          <w:lang w:val="ar-SA"/>
        </w:rPr>
        <w:t>ع</w:t>
      </w:r>
      <w:r w:rsidR="00EB3CB2">
        <w:rPr>
          <w:rFonts w:ascii="Arial" w:hAnsi="Arial" w:cs="Arial" w:hint="cs"/>
          <w:b w:val="0"/>
          <w:bCs w:val="0"/>
          <w:rtl/>
          <w:lang w:val="ar-SA"/>
        </w:rPr>
        <w:t>َ</w:t>
      </w:r>
      <w:r w:rsidRPr="00C46BC0">
        <w:rPr>
          <w:rFonts w:ascii="Arial" w:hAnsi="Arial" w:cs="Arial"/>
          <w:b w:val="0"/>
          <w:bCs w:val="0"/>
          <w:rtl/>
          <w:lang w:val="ar-SA"/>
        </w:rPr>
        <w:t>ه كثير من النحاة، لكن الحديث يؤيد هذا</w:t>
      </w:r>
    </w:p>
    <w:p w14:paraId="0BEE3814" w14:textId="4633B283" w:rsidR="00E06360" w:rsidRPr="00C46BC0" w:rsidRDefault="00A469BD" w:rsidP="007C6663">
      <w:pPr>
        <w:pStyle w:val="BodyText"/>
        <w:spacing w:line="276" w:lineRule="auto"/>
        <w:jc w:val="center"/>
        <w:rPr>
          <w:rFonts w:ascii="Arial" w:eastAsia="Arial" w:hAnsi="Arial" w:cs="Arial"/>
          <w:b w:val="0"/>
          <w:bCs w:val="0"/>
        </w:rPr>
      </w:pPr>
      <w:bookmarkStart w:id="9" w:name="_Hlk194868146"/>
      <w:r w:rsidRPr="00EB3CB2">
        <w:rPr>
          <w:rFonts w:ascii="Arial" w:hAnsi="Arial" w:cs="Arial"/>
          <w:b w:val="0"/>
          <w:bCs w:val="0"/>
          <w:color w:val="0033CC"/>
          <w:rtl/>
          <w:lang w:val="ar-SA"/>
        </w:rPr>
        <w:t xml:space="preserve">(إِنَّ أَتْقَاكُمْ وَأَعْلَمَكُمْ بِاللَّهِ أَنَا) </w:t>
      </w:r>
      <w:r w:rsidRPr="00C46BC0">
        <w:rPr>
          <w:rFonts w:ascii="Arial" w:hAnsi="Arial" w:cs="Arial"/>
          <w:b w:val="0"/>
          <w:bCs w:val="0"/>
          <w:rtl/>
          <w:lang w:val="ar-SA"/>
        </w:rPr>
        <w:t>هذا فيه فائدة تدل على تفاضل الإيمان والأعمال لأنه قال: أتقاكم وأعلمكم بأفعل التفضيل</w:t>
      </w:r>
      <w:r w:rsidR="00EB3CB2">
        <w:rPr>
          <w:rFonts w:ascii="Arial" w:hAnsi="Arial" w:cs="Arial" w:hint="cs"/>
          <w:b w:val="0"/>
          <w:bCs w:val="0"/>
          <w:rtl/>
          <w:lang w:val="ar-SA"/>
        </w:rPr>
        <w:t>؛</w:t>
      </w:r>
      <w:r w:rsidRPr="00C46BC0">
        <w:rPr>
          <w:rFonts w:ascii="Arial" w:hAnsi="Arial" w:cs="Arial"/>
          <w:b w:val="0"/>
          <w:bCs w:val="0"/>
          <w:rtl/>
          <w:lang w:val="ar-SA"/>
        </w:rPr>
        <w:t xml:space="preserve"> </w:t>
      </w:r>
      <w:r w:rsidRPr="00EB3CB2">
        <w:rPr>
          <w:rFonts w:ascii="Arial" w:hAnsi="Arial" w:cs="Arial"/>
          <w:b w:val="0"/>
          <w:bCs w:val="0"/>
          <w:u w:val="single"/>
          <w:rtl/>
          <w:lang w:val="ar-SA"/>
        </w:rPr>
        <w:t>دل على أن الناس يتفاوتون، وفي هذا رد على المرجئة الذين يقولون: " من أن الناس في الإيمان واحد، ولا يضر مع الإيمان ذنب "</w:t>
      </w:r>
      <w:r w:rsidR="00EB3CB2">
        <w:rPr>
          <w:rFonts w:ascii="Arial" w:hAnsi="Arial" w:cs="Arial" w:hint="cs"/>
          <w:b w:val="0"/>
          <w:bCs w:val="0"/>
          <w:u w:val="single"/>
          <w:rtl/>
          <w:lang w:val="ar-SA"/>
        </w:rPr>
        <w:t>!</w:t>
      </w:r>
      <w:r w:rsidRPr="00C46BC0">
        <w:rPr>
          <w:rFonts w:ascii="Arial" w:hAnsi="Arial" w:cs="Arial"/>
          <w:b w:val="0"/>
          <w:bCs w:val="0"/>
          <w:rtl/>
          <w:lang w:val="ar-SA"/>
        </w:rPr>
        <w:t xml:space="preserve"> </w:t>
      </w:r>
      <w:r w:rsidRPr="00C46BC0">
        <w:rPr>
          <w:rFonts w:ascii="Arial" w:hAnsi="Arial" w:cs="Arial"/>
          <w:b w:val="0"/>
          <w:bCs w:val="0"/>
          <w:rtl/>
          <w:lang w:val="ar-SA"/>
        </w:rPr>
        <w:t>هذا رد عليهم.</w:t>
      </w:r>
    </w:p>
    <w:p w14:paraId="4CEA0F3D" w14:textId="77777777" w:rsidR="00E06360" w:rsidRPr="00C46BC0" w:rsidRDefault="00A469BD" w:rsidP="007C6663">
      <w:pPr>
        <w:pStyle w:val="BodyText"/>
        <w:spacing w:line="276" w:lineRule="auto"/>
        <w:jc w:val="center"/>
        <w:rPr>
          <w:rFonts w:ascii="Arial" w:eastAsia="Arial" w:hAnsi="Arial" w:cs="Arial"/>
          <w:b w:val="0"/>
          <w:bCs w:val="0"/>
        </w:rPr>
      </w:pPr>
      <w:r w:rsidRPr="00C46BC0">
        <w:rPr>
          <w:rFonts w:ascii="Arial" w:hAnsi="Arial" w:cs="Arial"/>
          <w:b w:val="0"/>
          <w:bCs w:val="0"/>
          <w:rtl/>
          <w:lang w:val="ar-SA"/>
        </w:rPr>
        <w:t>ثم هو عليه الصلاة والسلام بلغ الكمال الإنساني كمخلوق أعظم الرتب من حيث الصفة العلمية والعملية، من حيث العلم والعمل.</w:t>
      </w:r>
    </w:p>
    <w:p w14:paraId="4A5764EF" w14:textId="6EF33792" w:rsidR="00E06360" w:rsidRPr="00C46BC0" w:rsidRDefault="00A469BD" w:rsidP="007C6663">
      <w:pPr>
        <w:pStyle w:val="BodyText"/>
        <w:spacing w:line="276" w:lineRule="auto"/>
        <w:jc w:val="center"/>
        <w:rPr>
          <w:rFonts w:ascii="Arial" w:eastAsia="Arial" w:hAnsi="Arial" w:cs="Arial"/>
          <w:b w:val="0"/>
          <w:bCs w:val="0"/>
        </w:rPr>
      </w:pPr>
      <w:r w:rsidRPr="00C46BC0">
        <w:rPr>
          <w:rFonts w:ascii="Arial" w:hAnsi="Arial" w:cs="Arial"/>
          <w:b w:val="0"/>
          <w:bCs w:val="0"/>
          <w:rtl/>
          <w:lang w:val="ar-SA"/>
        </w:rPr>
        <w:t xml:space="preserve">- من حيث العمل: </w:t>
      </w:r>
      <w:r w:rsidR="00311BB0" w:rsidRPr="00EB3CB2">
        <w:rPr>
          <w:rFonts w:ascii="Arial" w:hAnsi="Arial" w:cs="Arial"/>
          <w:b w:val="0"/>
          <w:bCs w:val="0"/>
          <w:color w:val="0033CC"/>
          <w:rtl/>
          <w:lang w:val="ar-SA"/>
        </w:rPr>
        <w:t>(إِنَّ أَتْقَاكُمْ)</w:t>
      </w:r>
    </w:p>
    <w:p w14:paraId="15C8137F" w14:textId="7DEAFA12" w:rsidR="00E06360" w:rsidRPr="00C46BC0" w:rsidRDefault="00A469BD" w:rsidP="007C6663">
      <w:pPr>
        <w:pStyle w:val="BodyText"/>
        <w:spacing w:line="276" w:lineRule="auto"/>
        <w:jc w:val="center"/>
        <w:rPr>
          <w:rFonts w:ascii="Arial" w:eastAsia="Arial" w:hAnsi="Arial" w:cs="Arial"/>
          <w:b w:val="0"/>
          <w:bCs w:val="0"/>
        </w:rPr>
      </w:pPr>
      <w:r w:rsidRPr="00C46BC0">
        <w:rPr>
          <w:rFonts w:ascii="Arial" w:hAnsi="Arial" w:cs="Arial"/>
          <w:b w:val="0"/>
          <w:bCs w:val="0"/>
          <w:rtl/>
          <w:lang w:val="ar-SA"/>
        </w:rPr>
        <w:lastRenderedPageBreak/>
        <w:t xml:space="preserve">- من حيث العلم: </w:t>
      </w:r>
      <w:r w:rsidR="00311BB0" w:rsidRPr="00EB3CB2">
        <w:rPr>
          <w:rFonts w:ascii="Arial" w:hAnsi="Arial" w:cs="Arial"/>
          <w:b w:val="0"/>
          <w:bCs w:val="0"/>
          <w:color w:val="0033CC"/>
          <w:rtl/>
          <w:lang w:val="ar-SA"/>
        </w:rPr>
        <w:t>(وَأَعْلَمَكُمْ بِاللَّهِ أَنَا)</w:t>
      </w:r>
    </w:p>
    <w:p w14:paraId="37A0AD7A" w14:textId="77777777" w:rsidR="00E06360" w:rsidRPr="00C46BC0" w:rsidRDefault="00A469BD" w:rsidP="007C6663">
      <w:pPr>
        <w:pStyle w:val="BodyText"/>
        <w:spacing w:line="276" w:lineRule="auto"/>
        <w:jc w:val="center"/>
        <w:rPr>
          <w:rFonts w:ascii="Arial" w:eastAsia="Arial" w:hAnsi="Arial" w:cs="Arial"/>
          <w:b w:val="0"/>
          <w:bCs w:val="0"/>
        </w:rPr>
      </w:pPr>
      <w:r w:rsidRPr="00C46BC0">
        <w:rPr>
          <w:rFonts w:ascii="Arial" w:hAnsi="Arial" w:cs="Arial"/>
          <w:b w:val="0"/>
          <w:bCs w:val="0"/>
          <w:rtl/>
          <w:lang w:val="ar-SA"/>
        </w:rPr>
        <w:t xml:space="preserve">ولذلك في رواية </w:t>
      </w:r>
      <w:r w:rsidRPr="00C46BC0">
        <w:rPr>
          <w:rFonts w:ascii="Arial" w:hAnsi="Arial" w:cs="Arial"/>
          <w:b w:val="0"/>
          <w:bCs w:val="0"/>
          <w:color w:val="4E7A27"/>
          <w:u w:color="76923C"/>
          <w:rtl/>
          <w:lang w:val="ar-SA"/>
        </w:rPr>
        <w:t xml:space="preserve">" </w:t>
      </w:r>
      <w:r w:rsidRPr="00C46BC0">
        <w:rPr>
          <w:rFonts w:ascii="Arial" w:hAnsi="Arial" w:cs="Arial"/>
          <w:b w:val="0"/>
          <w:bCs w:val="0"/>
          <w:color w:val="4E7A27"/>
          <w:rtl/>
          <w:lang w:val="ar-SA"/>
        </w:rPr>
        <w:t xml:space="preserve">لأنا أبر وأتقى لله منكم </w:t>
      </w:r>
      <w:r w:rsidRPr="00C46BC0">
        <w:rPr>
          <w:rFonts w:ascii="Arial" w:hAnsi="Arial" w:cs="Arial"/>
          <w:b w:val="0"/>
          <w:bCs w:val="0"/>
          <w:color w:val="4E7A27"/>
          <w:rtl/>
          <w:lang w:val="ar-SA"/>
        </w:rPr>
        <w:t>"</w:t>
      </w:r>
      <w:r w:rsidRPr="00C46BC0">
        <w:rPr>
          <w:rFonts w:ascii="Arial" w:hAnsi="Arial" w:cs="Arial"/>
          <w:b w:val="0"/>
          <w:bCs w:val="0"/>
          <w:rtl/>
          <w:lang w:val="ar-SA"/>
        </w:rPr>
        <w:t>.</w:t>
      </w:r>
    </w:p>
    <w:p w14:paraId="75071D49" w14:textId="7D7DE788" w:rsidR="00E06360" w:rsidRPr="00847046" w:rsidRDefault="00A469BD" w:rsidP="007C6663">
      <w:pPr>
        <w:pStyle w:val="BodyText"/>
        <w:spacing w:line="276" w:lineRule="auto"/>
        <w:jc w:val="center"/>
        <w:rPr>
          <w:rFonts w:ascii="Arial" w:eastAsia="Arial" w:hAnsi="Arial" w:cs="Arial"/>
          <w:b w:val="0"/>
          <w:bCs w:val="0"/>
          <w:u w:val="single"/>
        </w:rPr>
      </w:pPr>
      <w:r w:rsidRPr="00C46BC0">
        <w:rPr>
          <w:rFonts w:ascii="Arial" w:hAnsi="Arial" w:cs="Arial"/>
          <w:b w:val="0"/>
          <w:bCs w:val="0"/>
          <w:rtl/>
          <w:lang w:val="ar-SA"/>
        </w:rPr>
        <w:t xml:space="preserve">ثم سبحان الله قال: </w:t>
      </w:r>
      <w:r w:rsidRPr="00847046">
        <w:rPr>
          <w:rFonts w:ascii="Arial" w:hAnsi="Arial" w:cs="Arial"/>
          <w:b w:val="0"/>
          <w:bCs w:val="0"/>
          <w:color w:val="0033CC"/>
          <w:rtl/>
          <w:lang w:val="ar-SA"/>
        </w:rPr>
        <w:t xml:space="preserve">(إِنَّ أَتْقَاكُمْ وَأَعْلَمَكُمْ بِاللَّهِ أَنَا) </w:t>
      </w:r>
      <w:r w:rsidRPr="00847046">
        <w:rPr>
          <w:rFonts w:ascii="Arial" w:hAnsi="Arial" w:cs="Arial"/>
          <w:b w:val="0"/>
          <w:bCs w:val="0"/>
          <w:u w:val="single"/>
          <w:rtl/>
          <w:lang w:val="ar-SA"/>
        </w:rPr>
        <w:t>العلم الحقيقي النافع المنجي للعبد في دنياه وفي آخراه هو العلم</w:t>
      </w:r>
      <w:r w:rsidR="00847046">
        <w:rPr>
          <w:rFonts w:ascii="Arial" w:hAnsi="Arial" w:cs="Arial" w:hint="cs"/>
          <w:b w:val="0"/>
          <w:bCs w:val="0"/>
          <w:u w:val="single"/>
          <w:rtl/>
          <w:lang w:val="ar-SA"/>
        </w:rPr>
        <w:t>ُ</w:t>
      </w:r>
      <w:r w:rsidRPr="00847046">
        <w:rPr>
          <w:rFonts w:ascii="Arial" w:hAnsi="Arial" w:cs="Arial"/>
          <w:b w:val="0"/>
          <w:bCs w:val="0"/>
          <w:u w:val="single"/>
          <w:rtl/>
          <w:lang w:val="ar-SA"/>
        </w:rPr>
        <w:t xml:space="preserve"> بالله</w:t>
      </w:r>
      <w:r w:rsidR="00847046">
        <w:rPr>
          <w:rFonts w:ascii="Arial" w:eastAsia="Arial" w:hAnsi="Arial" w:cs="Arial" w:hint="cs"/>
          <w:b w:val="0"/>
          <w:bCs w:val="0"/>
          <w:u w:val="single"/>
          <w:rtl/>
        </w:rPr>
        <w:t xml:space="preserve">، </w:t>
      </w:r>
      <w:r w:rsidRPr="00C46BC0">
        <w:rPr>
          <w:rFonts w:ascii="Arial" w:hAnsi="Arial" w:cs="Arial"/>
          <w:b w:val="0"/>
          <w:bCs w:val="0"/>
          <w:rtl/>
          <w:lang w:val="ar-SA"/>
        </w:rPr>
        <w:t xml:space="preserve">ولذلك قال عز وجل: </w:t>
      </w:r>
      <w:r w:rsidRPr="00C46BC0">
        <w:rPr>
          <w:rFonts w:ascii="Arial" w:hAnsi="Arial" w:cs="Arial"/>
          <w:b w:val="0"/>
          <w:bCs w:val="0"/>
          <w:color w:val="FF0000"/>
          <w:u w:color="FF0000"/>
          <w:rtl/>
          <w:lang w:val="ar-SA"/>
        </w:rPr>
        <w:t>{يَعْلَمُونَ ظَاهِرًا مِنَ الْحَيَاةِ الدُّنْيَا وَهُمْ عَنِ الآخِرَةِ هُمْ غَافِلُونَ}</w:t>
      </w:r>
      <w:r w:rsidRPr="00C46BC0">
        <w:rPr>
          <w:rFonts w:ascii="Arial" w:hAnsi="Arial" w:cs="Arial"/>
          <w:b w:val="0"/>
          <w:bCs w:val="0"/>
          <w:rtl/>
          <w:lang w:val="ar-SA"/>
        </w:rPr>
        <w:t xml:space="preserve"> [الروم:7].</w:t>
      </w:r>
    </w:p>
    <w:bookmarkEnd w:id="9"/>
    <w:p w14:paraId="2CFB7E12" w14:textId="5B5377F8" w:rsidR="00E06360" w:rsidRPr="009C4B03" w:rsidRDefault="00847046" w:rsidP="007C6663">
      <w:pPr>
        <w:pStyle w:val="BodyText"/>
        <w:spacing w:line="276" w:lineRule="auto"/>
        <w:jc w:val="center"/>
        <w:rPr>
          <w:rFonts w:ascii="Arial" w:eastAsia="Arial" w:hAnsi="Arial" w:cs="Arial"/>
          <w:b w:val="0"/>
          <w:bCs w:val="0"/>
          <w:u w:val="single"/>
        </w:rPr>
      </w:pPr>
      <w:r w:rsidRPr="009C4B03">
        <w:rPr>
          <w:rFonts w:ascii="Arial" w:eastAsia="Arial" w:hAnsi="Arial" w:cs="Arial" w:hint="cs"/>
          <w:b w:val="0"/>
          <w:bCs w:val="0"/>
          <w:u w:val="single"/>
          <w:rtl/>
        </w:rPr>
        <w:t>ـــــــــــــــــــــــــــــــــــــــــــ</w:t>
      </w:r>
    </w:p>
    <w:p w14:paraId="47203874" w14:textId="77777777" w:rsidR="00E06360" w:rsidRPr="00C46BC0" w:rsidRDefault="00A469BD" w:rsidP="007C6663">
      <w:pPr>
        <w:pStyle w:val="BodyText"/>
        <w:spacing w:line="276" w:lineRule="auto"/>
        <w:jc w:val="center"/>
        <w:rPr>
          <w:rFonts w:ascii="Arial" w:eastAsia="Arial" w:hAnsi="Arial" w:cs="Arial"/>
          <w:b w:val="0"/>
          <w:bCs w:val="0"/>
          <w:color w:val="548DD4"/>
          <w:u w:color="548DD4"/>
          <w:rtl/>
          <w:lang w:val="ar-SA"/>
        </w:rPr>
      </w:pPr>
      <w:r w:rsidRPr="00C46BC0">
        <w:rPr>
          <w:rFonts w:ascii="Arial" w:hAnsi="Arial" w:cs="Arial"/>
          <w:b w:val="0"/>
          <w:bCs w:val="0"/>
          <w:color w:val="548DD4"/>
          <w:u w:color="548DD4"/>
          <w:rtl/>
          <w:lang w:val="ar-SA"/>
        </w:rPr>
        <w:t xml:space="preserve">(14) </w:t>
      </w:r>
      <w:bookmarkStart w:id="10" w:name="_Hlk194868196"/>
      <w:r w:rsidRPr="00C46BC0">
        <w:rPr>
          <w:rFonts w:ascii="Arial" w:hAnsi="Arial" w:cs="Arial"/>
          <w:b w:val="0"/>
          <w:bCs w:val="0"/>
          <w:color w:val="548DD4"/>
          <w:u w:color="548DD4"/>
          <w:rtl/>
          <w:lang w:val="ar-SA"/>
        </w:rPr>
        <w:t>بَابٌ: مَنْ كَرِهَ أَنْ يَعُودَ فِي الكُفْرِ كَمَا يَكْرَهُ أَنْ يُلْقَى فِي النَّارِ مِنَ الإِيمَانِ</w:t>
      </w:r>
      <w:bookmarkEnd w:id="10"/>
      <w:r w:rsidRPr="00C46BC0">
        <w:rPr>
          <w:rFonts w:ascii="Arial" w:hAnsi="Arial" w:cs="Arial"/>
          <w:b w:val="0"/>
          <w:bCs w:val="0"/>
          <w:color w:val="548DD4"/>
          <w:u w:color="548DD4"/>
          <w:rtl/>
          <w:lang w:val="ar-SA"/>
        </w:rPr>
        <w:t>)</w:t>
      </w:r>
    </w:p>
    <w:p w14:paraId="3A2291A8" w14:textId="237B1E56" w:rsidR="00E06360" w:rsidRPr="00C46BC0" w:rsidRDefault="00A469BD" w:rsidP="007C6663">
      <w:pPr>
        <w:pStyle w:val="BodyText"/>
        <w:spacing w:line="276" w:lineRule="auto"/>
        <w:jc w:val="center"/>
        <w:rPr>
          <w:rFonts w:ascii="Arial" w:eastAsia="Arial" w:hAnsi="Arial" w:cs="Arial"/>
          <w:b w:val="0"/>
          <w:bCs w:val="0"/>
          <w:color w:val="548DD4"/>
          <w:u w:color="548DD4"/>
        </w:rPr>
      </w:pPr>
      <w:r w:rsidRPr="00C46BC0">
        <w:rPr>
          <w:rFonts w:ascii="Arial" w:hAnsi="Arial" w:cs="Arial"/>
          <w:b w:val="0"/>
          <w:bCs w:val="0"/>
          <w:color w:val="548DD4"/>
          <w:u w:color="548DD4"/>
          <w:rtl/>
          <w:lang w:val="ar-SA"/>
        </w:rPr>
        <w:t xml:space="preserve">21- حَدَّثَنَا سُلَيْمَانُ بْنُ حَرْبٍ، قَالَ: حَدَّثَنَا شُعْبَةُ، عَنْ قَتَادَةَ، عَنْ </w:t>
      </w:r>
      <w:r w:rsidRPr="00C46BC0">
        <w:rPr>
          <w:rFonts w:ascii="Arial" w:hAnsi="Arial" w:cs="Arial"/>
          <w:b w:val="0"/>
          <w:bCs w:val="0"/>
          <w:color w:val="548DD4"/>
          <w:u w:color="548DD4"/>
          <w:rtl/>
          <w:lang w:val="ar-SA"/>
        </w:rPr>
        <w:t>أَنَسِ رَضِيَ اللَّهُ عَنْهُ، عَنِ النَّبِيِّ صَلَّى اللَّهُ عَلَيْهِ وَسَلَّمَ قَالَ: " ثَلاَثٌ مَنْ كُنَّ فِيهِ وَجَدَ حَلاَوَةَ الإِيمَانِ: مَنْ كَانَ اللَّهُ وَرَسُولُهُ أَحَبَّ إِلَيْهِ مِمَّا سِوَاهُمَا، وَمَنْ أَحَبَّ عَبْدًا لاَ يُحِبُّهُ إِلَّا لِ</w:t>
      </w:r>
      <w:r w:rsidRPr="00C46BC0">
        <w:rPr>
          <w:rFonts w:ascii="Arial" w:hAnsi="Arial" w:cs="Arial"/>
          <w:b w:val="0"/>
          <w:bCs w:val="0"/>
          <w:color w:val="548DD4"/>
          <w:u w:color="548DD4"/>
          <w:rtl/>
          <w:lang w:val="ar-SA"/>
        </w:rPr>
        <w:t>لَّهِ عَزَّ وَجَلَّ، وَمَنْ يَكْرَهُ أَنْ يَعُودَ فِي الكُفْرِ، بَعْدَ إِذْ أَنْقَذَهُ اللَّهُ، كَمَا يَكْرَهُ أَنْ يُلْقَى فِي النَّار "</w:t>
      </w:r>
    </w:p>
    <w:p w14:paraId="5B3AB9DD" w14:textId="45479C90" w:rsidR="00E06360" w:rsidRPr="00C46BC0" w:rsidRDefault="00A469BD" w:rsidP="007C6663">
      <w:pPr>
        <w:pStyle w:val="BodyText"/>
        <w:spacing w:line="276" w:lineRule="auto"/>
        <w:jc w:val="center"/>
        <w:rPr>
          <w:rFonts w:ascii="Arial" w:eastAsia="Arial" w:hAnsi="Arial" w:cs="Arial"/>
          <w:b w:val="0"/>
          <w:bCs w:val="0"/>
        </w:rPr>
      </w:pPr>
      <w:bookmarkStart w:id="11" w:name="_Hlk194868207"/>
      <w:r w:rsidRPr="00C46BC0">
        <w:rPr>
          <w:rFonts w:ascii="Arial" w:hAnsi="Arial" w:cs="Arial"/>
          <w:b w:val="0"/>
          <w:bCs w:val="0"/>
          <w:rtl/>
          <w:lang w:val="ar-SA"/>
        </w:rPr>
        <w:t>ثم ذكر البخاري رحمه الله بابًا فقال:</w:t>
      </w:r>
    </w:p>
    <w:p w14:paraId="76F93956" w14:textId="77777777" w:rsidR="00E06360" w:rsidRPr="00203023" w:rsidRDefault="00A469BD" w:rsidP="007C6663">
      <w:pPr>
        <w:pStyle w:val="BodyText"/>
        <w:spacing w:line="276" w:lineRule="auto"/>
        <w:jc w:val="center"/>
        <w:rPr>
          <w:rFonts w:ascii="Arial" w:eastAsia="Arial" w:hAnsi="Arial" w:cs="Arial"/>
          <w:b w:val="0"/>
          <w:bCs w:val="0"/>
          <w:color w:val="0033CC"/>
        </w:rPr>
      </w:pPr>
      <w:r w:rsidRPr="00203023">
        <w:rPr>
          <w:rFonts w:ascii="Arial" w:hAnsi="Arial" w:cs="Arial"/>
          <w:b w:val="0"/>
          <w:bCs w:val="0"/>
          <w:color w:val="0033CC"/>
          <w:rtl/>
          <w:lang w:val="ar-SA"/>
        </w:rPr>
        <w:t>(بَابٌ: مَنْ كَرِهَ أَنْ يَعُودَ فِي الكُفْرِ كَمَا يَكْرَهُ أَنْ يُلْقَى فِي الن</w:t>
      </w:r>
      <w:r w:rsidRPr="00203023">
        <w:rPr>
          <w:rFonts w:ascii="Arial" w:hAnsi="Arial" w:cs="Arial"/>
          <w:b w:val="0"/>
          <w:bCs w:val="0"/>
          <w:color w:val="0033CC"/>
          <w:rtl/>
          <w:lang w:val="ar-SA"/>
        </w:rPr>
        <w:t>َّارِ مِنَ الإِيمَانِ).</w:t>
      </w:r>
    </w:p>
    <w:bookmarkEnd w:id="11"/>
    <w:p w14:paraId="52198137" w14:textId="6774F753" w:rsidR="00E06360" w:rsidRPr="00C46BC0" w:rsidRDefault="00A469BD" w:rsidP="007C6663">
      <w:pPr>
        <w:pStyle w:val="BodyText"/>
        <w:spacing w:line="276" w:lineRule="auto"/>
        <w:jc w:val="center"/>
        <w:rPr>
          <w:rFonts w:ascii="Arial" w:eastAsia="Arial" w:hAnsi="Arial" w:cs="Arial"/>
          <w:b w:val="0"/>
          <w:bCs w:val="0"/>
        </w:rPr>
      </w:pPr>
      <w:r w:rsidRPr="00C46BC0">
        <w:rPr>
          <w:rFonts w:ascii="Arial" w:hAnsi="Arial" w:cs="Arial"/>
          <w:b w:val="0"/>
          <w:bCs w:val="0"/>
          <w:rtl/>
          <w:lang w:val="ar-SA"/>
        </w:rPr>
        <w:t>مر معنا لكن أورده في باب حلاوة الإيمان، وهذا يدل على أن كل جملة في الحديث، بل والله حسب تتبعي الضعيف، أن كل كلمة في الحديث من أن لها معن</w:t>
      </w:r>
      <w:r w:rsidR="00FD6CBA">
        <w:rPr>
          <w:rFonts w:ascii="Arial" w:hAnsi="Arial" w:cs="Arial" w:hint="cs"/>
          <w:b w:val="0"/>
          <w:bCs w:val="0"/>
          <w:rtl/>
          <w:lang w:val="ar-SA"/>
        </w:rPr>
        <w:t>ً</w:t>
      </w:r>
      <w:r w:rsidRPr="00C46BC0">
        <w:rPr>
          <w:rFonts w:ascii="Arial" w:hAnsi="Arial" w:cs="Arial"/>
          <w:b w:val="0"/>
          <w:bCs w:val="0"/>
          <w:rtl/>
          <w:lang w:val="ar-SA"/>
        </w:rPr>
        <w:t>ى كأنها حديث</w:t>
      </w:r>
      <w:r w:rsidR="00FD6CBA">
        <w:rPr>
          <w:rFonts w:ascii="Arial" w:hAnsi="Arial" w:cs="Arial" w:hint="cs"/>
          <w:b w:val="0"/>
          <w:bCs w:val="0"/>
          <w:rtl/>
          <w:lang w:val="ar-SA"/>
        </w:rPr>
        <w:t>ٌ</w:t>
      </w:r>
      <w:r w:rsidRPr="00C46BC0">
        <w:rPr>
          <w:rFonts w:ascii="Arial" w:hAnsi="Arial" w:cs="Arial"/>
          <w:b w:val="0"/>
          <w:bCs w:val="0"/>
          <w:rtl/>
          <w:lang w:val="ar-SA"/>
        </w:rPr>
        <w:t xml:space="preserve"> بمفردها، لأنه استدل بالحديث السابق في الباب السابق فقال: </w:t>
      </w:r>
      <w:r w:rsidRPr="00FD6CBA">
        <w:rPr>
          <w:rFonts w:ascii="Arial" w:hAnsi="Arial" w:cs="Arial"/>
          <w:b w:val="0"/>
          <w:bCs w:val="0"/>
          <w:color w:val="0033CC"/>
          <w:rtl/>
          <w:lang w:val="ar-SA"/>
        </w:rPr>
        <w:t>(باب حلاوة الإيمان " ثَل</w:t>
      </w:r>
      <w:r w:rsidRPr="00FD6CBA">
        <w:rPr>
          <w:rFonts w:ascii="Arial" w:hAnsi="Arial" w:cs="Arial"/>
          <w:b w:val="0"/>
          <w:bCs w:val="0"/>
          <w:color w:val="0033CC"/>
          <w:rtl/>
          <w:lang w:val="ar-SA"/>
        </w:rPr>
        <w:t xml:space="preserve">اَثٌ مَنْ كُنَّ فِيهِ وَجَدَ حَلاَوَةَ الإِيمَانِ" ) </w:t>
      </w:r>
      <w:r w:rsidRPr="00C46BC0">
        <w:rPr>
          <w:rFonts w:ascii="Arial" w:hAnsi="Arial" w:cs="Arial"/>
          <w:b w:val="0"/>
          <w:bCs w:val="0"/>
          <w:rtl/>
          <w:lang w:val="ar-SA"/>
        </w:rPr>
        <w:t>هذا موضع الشاهد</w:t>
      </w:r>
    </w:p>
    <w:p w14:paraId="377F0741" w14:textId="5E212F26" w:rsidR="00E06360" w:rsidRPr="00C46BC0" w:rsidRDefault="00A469BD" w:rsidP="007C6663">
      <w:pPr>
        <w:pStyle w:val="BodyText"/>
        <w:spacing w:line="276" w:lineRule="auto"/>
        <w:jc w:val="center"/>
        <w:rPr>
          <w:rFonts w:ascii="Arial" w:eastAsia="Arial" w:hAnsi="Arial" w:cs="Arial"/>
          <w:b w:val="0"/>
          <w:bCs w:val="0"/>
        </w:rPr>
      </w:pPr>
      <w:r w:rsidRPr="00C46BC0">
        <w:rPr>
          <w:rFonts w:ascii="Arial" w:hAnsi="Arial" w:cs="Arial"/>
          <w:b w:val="0"/>
          <w:bCs w:val="0"/>
          <w:rtl/>
          <w:lang w:val="ar-SA"/>
        </w:rPr>
        <w:t xml:space="preserve">لكن موضع الشاهد من هنا لما أعاده مرة أخرى </w:t>
      </w:r>
      <w:r w:rsidRPr="00FD6CBA">
        <w:rPr>
          <w:rFonts w:ascii="Arial" w:hAnsi="Arial" w:cs="Arial"/>
          <w:b w:val="0"/>
          <w:bCs w:val="0"/>
          <w:color w:val="0033CC"/>
          <w:rtl/>
          <w:lang w:val="ar-SA"/>
        </w:rPr>
        <w:t xml:space="preserve">( مَنْ كَرِهَ أَنْ يَعُودَ فِي الكُفْرِ كَمَا يَكْرَهُ أَنْ يُلْقَى فِي النَّارِ مِنَ الإِيمَانِ) </w:t>
      </w:r>
      <w:r w:rsidRPr="00C46BC0">
        <w:rPr>
          <w:rFonts w:ascii="Arial" w:hAnsi="Arial" w:cs="Arial"/>
          <w:b w:val="0"/>
          <w:bCs w:val="0"/>
          <w:rtl/>
          <w:lang w:val="ar-SA"/>
        </w:rPr>
        <w:t>ما يصل الإنسان إلى مرتبة أنه يجعل وقوع</w:t>
      </w:r>
      <w:r w:rsidR="00FD6CBA">
        <w:rPr>
          <w:rFonts w:ascii="Arial" w:hAnsi="Arial" w:cs="Arial" w:hint="cs"/>
          <w:b w:val="0"/>
          <w:bCs w:val="0"/>
          <w:rtl/>
          <w:lang w:val="ar-SA"/>
        </w:rPr>
        <w:t>َ</w:t>
      </w:r>
      <w:r w:rsidRPr="00C46BC0">
        <w:rPr>
          <w:rFonts w:ascii="Arial" w:hAnsi="Arial" w:cs="Arial"/>
          <w:b w:val="0"/>
          <w:bCs w:val="0"/>
          <w:rtl/>
          <w:lang w:val="ar-SA"/>
        </w:rPr>
        <w:t>ه في الك</w:t>
      </w:r>
      <w:r w:rsidRPr="00C46BC0">
        <w:rPr>
          <w:rFonts w:ascii="Arial" w:hAnsi="Arial" w:cs="Arial"/>
          <w:b w:val="0"/>
          <w:bCs w:val="0"/>
          <w:rtl/>
          <w:lang w:val="ar-SA"/>
        </w:rPr>
        <w:t>فر كأنه واقع</w:t>
      </w:r>
      <w:r w:rsidR="00FD6CBA">
        <w:rPr>
          <w:rFonts w:ascii="Arial" w:hAnsi="Arial" w:cs="Arial" w:hint="cs"/>
          <w:b w:val="0"/>
          <w:bCs w:val="0"/>
          <w:rtl/>
          <w:lang w:val="ar-SA"/>
        </w:rPr>
        <w:t>ٌ</w:t>
      </w:r>
      <w:r w:rsidRPr="00C46BC0">
        <w:rPr>
          <w:rFonts w:ascii="Arial" w:hAnsi="Arial" w:cs="Arial"/>
          <w:b w:val="0"/>
          <w:bCs w:val="0"/>
          <w:rtl/>
          <w:lang w:val="ar-SA"/>
        </w:rPr>
        <w:t xml:space="preserve"> في النار، إلا لأنه كامل الإيمان ووجد حلاوة</w:t>
      </w:r>
      <w:r w:rsidR="00FD6CBA">
        <w:rPr>
          <w:rFonts w:ascii="Arial" w:hAnsi="Arial" w:cs="Arial" w:hint="cs"/>
          <w:b w:val="0"/>
          <w:bCs w:val="0"/>
          <w:rtl/>
          <w:lang w:val="ar-SA"/>
        </w:rPr>
        <w:t>َ</w:t>
      </w:r>
      <w:r w:rsidRPr="00C46BC0">
        <w:rPr>
          <w:rFonts w:ascii="Arial" w:hAnsi="Arial" w:cs="Arial"/>
          <w:b w:val="0"/>
          <w:bCs w:val="0"/>
          <w:rtl/>
          <w:lang w:val="ar-SA"/>
        </w:rPr>
        <w:t xml:space="preserve"> الإيمان.</w:t>
      </w:r>
    </w:p>
    <w:p w14:paraId="1F460E26" w14:textId="2E4163B4" w:rsidR="00E06360" w:rsidRPr="00C46BC0" w:rsidRDefault="00A469BD" w:rsidP="007C6663">
      <w:pPr>
        <w:pStyle w:val="BodyText"/>
        <w:spacing w:line="276" w:lineRule="auto"/>
        <w:jc w:val="center"/>
        <w:rPr>
          <w:rFonts w:ascii="Arial" w:eastAsia="Arial" w:hAnsi="Arial" w:cs="Arial"/>
          <w:b w:val="0"/>
          <w:bCs w:val="0"/>
        </w:rPr>
      </w:pPr>
      <w:r w:rsidRPr="00C46BC0">
        <w:rPr>
          <w:rFonts w:ascii="Arial" w:hAnsi="Arial" w:cs="Arial"/>
          <w:b w:val="0"/>
          <w:bCs w:val="0"/>
          <w:rtl/>
          <w:lang w:val="ar-SA"/>
        </w:rPr>
        <w:t>والبخاري عجيب ما يعيد الحديث هكذا</w:t>
      </w:r>
      <w:r w:rsidR="00FD6CBA">
        <w:rPr>
          <w:rFonts w:ascii="Arial" w:hAnsi="Arial" w:cs="Arial" w:hint="cs"/>
          <w:b w:val="0"/>
          <w:bCs w:val="0"/>
          <w:rtl/>
          <w:lang w:val="ar-SA"/>
        </w:rPr>
        <w:t>؛</w:t>
      </w:r>
      <w:r w:rsidRPr="00C46BC0">
        <w:rPr>
          <w:rFonts w:ascii="Arial" w:hAnsi="Arial" w:cs="Arial"/>
          <w:b w:val="0"/>
          <w:bCs w:val="0"/>
          <w:rtl/>
          <w:lang w:val="ar-SA"/>
        </w:rPr>
        <w:t xml:space="preserve"> إلا لفائدة، إما أن هناك تغيرًا في السند أو في المتن، وهنا حصل الأمران،</w:t>
      </w:r>
    </w:p>
    <w:p w14:paraId="5D9990DC" w14:textId="557574CE" w:rsidR="00E06360" w:rsidRPr="00C46BC0" w:rsidRDefault="00A469BD" w:rsidP="007C6663">
      <w:pPr>
        <w:pStyle w:val="BodyText"/>
        <w:spacing w:line="276" w:lineRule="auto"/>
        <w:jc w:val="center"/>
        <w:rPr>
          <w:rFonts w:ascii="Arial" w:eastAsia="Arial" w:hAnsi="Arial" w:cs="Arial"/>
          <w:b w:val="0"/>
          <w:bCs w:val="0"/>
        </w:rPr>
      </w:pPr>
      <w:r w:rsidRPr="00C46BC0">
        <w:rPr>
          <w:rFonts w:ascii="Arial" w:hAnsi="Arial" w:cs="Arial"/>
          <w:b w:val="0"/>
          <w:bCs w:val="0"/>
          <w:rtl/>
          <w:lang w:val="ar-SA"/>
        </w:rPr>
        <w:t>الحديث السابق الذي أورده حديث أنس في باب حلاوة الإيمان، لكن</w:t>
      </w:r>
      <w:r w:rsidR="00FD6CBA">
        <w:rPr>
          <w:rFonts w:ascii="Arial" w:hAnsi="Arial" w:cs="Arial" w:hint="cs"/>
          <w:b w:val="0"/>
          <w:bCs w:val="0"/>
          <w:rtl/>
          <w:lang w:val="ar-SA"/>
        </w:rPr>
        <w:t>ّ</w:t>
      </w:r>
      <w:r w:rsidRPr="00C46BC0">
        <w:rPr>
          <w:rFonts w:ascii="Arial" w:hAnsi="Arial" w:cs="Arial"/>
          <w:b w:val="0"/>
          <w:bCs w:val="0"/>
          <w:rtl/>
          <w:lang w:val="ar-SA"/>
        </w:rPr>
        <w:t xml:space="preserve"> شيخ</w:t>
      </w:r>
      <w:r w:rsidR="00FD6CBA">
        <w:rPr>
          <w:rFonts w:ascii="Arial" w:hAnsi="Arial" w:cs="Arial" w:hint="cs"/>
          <w:b w:val="0"/>
          <w:bCs w:val="0"/>
          <w:rtl/>
          <w:lang w:val="ar-SA"/>
        </w:rPr>
        <w:t>َ</w:t>
      </w:r>
      <w:r w:rsidRPr="00C46BC0">
        <w:rPr>
          <w:rFonts w:ascii="Arial" w:hAnsi="Arial" w:cs="Arial"/>
          <w:b w:val="0"/>
          <w:bCs w:val="0"/>
          <w:rtl/>
          <w:lang w:val="ar-SA"/>
        </w:rPr>
        <w:t>ه هناك محمد بن الم</w:t>
      </w:r>
      <w:r w:rsidRPr="00C46BC0">
        <w:rPr>
          <w:rFonts w:ascii="Arial" w:hAnsi="Arial" w:cs="Arial"/>
          <w:b w:val="0"/>
          <w:bCs w:val="0"/>
          <w:rtl/>
          <w:lang w:val="ar-SA"/>
        </w:rPr>
        <w:t>ثنى، شيخ البخاري هنا سليمان بن حرب، وهنا في المتن أيضًا فيه جُمَل أو كلمات ليست هناك.</w:t>
      </w:r>
    </w:p>
    <w:p w14:paraId="67572595" w14:textId="77777777" w:rsidR="00E06360" w:rsidRPr="00C46BC0" w:rsidRDefault="00A469BD" w:rsidP="007C6663">
      <w:pPr>
        <w:pStyle w:val="BodyText"/>
        <w:spacing w:line="276" w:lineRule="auto"/>
        <w:jc w:val="center"/>
        <w:rPr>
          <w:rFonts w:ascii="Arial" w:eastAsia="Arial" w:hAnsi="Arial" w:cs="Arial"/>
          <w:b w:val="0"/>
          <w:bCs w:val="0"/>
        </w:rPr>
      </w:pPr>
      <w:r w:rsidRPr="00C46BC0">
        <w:rPr>
          <w:rFonts w:ascii="Arial" w:hAnsi="Arial" w:cs="Arial"/>
          <w:b w:val="0"/>
          <w:bCs w:val="0"/>
          <w:rtl/>
          <w:lang w:val="ar-SA"/>
        </w:rPr>
        <w:t>قال: (حَدَّثَنَا سُلَيْمَانُ بْنُ حَرْبٍ) البصري القاضي.</w:t>
      </w:r>
    </w:p>
    <w:p w14:paraId="1549A0EB" w14:textId="77777777" w:rsidR="00E06360" w:rsidRPr="00C46BC0" w:rsidRDefault="00A469BD" w:rsidP="007C6663">
      <w:pPr>
        <w:pStyle w:val="BodyText"/>
        <w:spacing w:line="276" w:lineRule="auto"/>
        <w:jc w:val="center"/>
        <w:rPr>
          <w:rFonts w:ascii="Arial" w:eastAsia="Arial" w:hAnsi="Arial" w:cs="Arial"/>
          <w:b w:val="0"/>
          <w:bCs w:val="0"/>
        </w:rPr>
      </w:pPr>
      <w:r w:rsidRPr="00C46BC0">
        <w:rPr>
          <w:rFonts w:ascii="Arial" w:hAnsi="Arial" w:cs="Arial"/>
          <w:b w:val="0"/>
          <w:bCs w:val="0"/>
          <w:rtl/>
          <w:lang w:val="ar-SA"/>
        </w:rPr>
        <w:lastRenderedPageBreak/>
        <w:t>(قَالَ: حَدَّثَنَا شُعْبَةُ) بن الحجاج البصري ثقة حافظ مر معنا.</w:t>
      </w:r>
    </w:p>
    <w:p w14:paraId="6338ED12" w14:textId="040E3F8E" w:rsidR="00A271DB" w:rsidRPr="00A271DB" w:rsidRDefault="00A469BD" w:rsidP="007C6663">
      <w:pPr>
        <w:pStyle w:val="BodyText"/>
        <w:spacing w:line="276" w:lineRule="auto"/>
        <w:jc w:val="center"/>
        <w:rPr>
          <w:rFonts w:ascii="Arial" w:eastAsia="Arial" w:hAnsi="Arial" w:cs="Arial"/>
          <w:b w:val="0"/>
          <w:bCs w:val="0"/>
          <w:rtl/>
        </w:rPr>
      </w:pPr>
      <w:r w:rsidRPr="00C46BC0">
        <w:rPr>
          <w:rFonts w:ascii="Arial" w:hAnsi="Arial" w:cs="Arial"/>
          <w:b w:val="0"/>
          <w:bCs w:val="0"/>
          <w:rtl/>
          <w:lang w:val="ar-SA"/>
        </w:rPr>
        <w:t>(عَنْ قَتَادَةَ) السدوسي البصري.</w:t>
      </w:r>
      <w:r w:rsidR="00A271DB">
        <w:rPr>
          <w:rFonts w:ascii="Arial" w:eastAsia="Arial" w:hAnsi="Arial" w:cs="Arial" w:hint="cs"/>
          <w:b w:val="0"/>
          <w:bCs w:val="0"/>
          <w:rtl/>
        </w:rPr>
        <w:t xml:space="preserve"> </w:t>
      </w:r>
      <w:r w:rsidRPr="00C46BC0">
        <w:rPr>
          <w:rFonts w:ascii="Arial" w:hAnsi="Arial" w:cs="Arial"/>
          <w:b w:val="0"/>
          <w:bCs w:val="0"/>
          <w:rtl/>
          <w:lang w:val="ar-SA"/>
        </w:rPr>
        <w:t xml:space="preserve">(عَنْ أَنَسِ رَضِيَ اللَّهُ عَنْهُ) </w:t>
      </w:r>
    </w:p>
    <w:p w14:paraId="0D2E36C1" w14:textId="372DB40B" w:rsidR="00E06360" w:rsidRPr="00C46BC0" w:rsidRDefault="00A469BD" w:rsidP="007C6663">
      <w:pPr>
        <w:pStyle w:val="BodyText"/>
        <w:spacing w:line="276" w:lineRule="auto"/>
        <w:jc w:val="center"/>
        <w:rPr>
          <w:rFonts w:ascii="Arial" w:eastAsia="Arial" w:hAnsi="Arial" w:cs="Arial"/>
          <w:b w:val="0"/>
          <w:bCs w:val="0"/>
        </w:rPr>
      </w:pPr>
      <w:r w:rsidRPr="00C46BC0">
        <w:rPr>
          <w:rFonts w:ascii="Arial" w:hAnsi="Arial" w:cs="Arial"/>
          <w:b w:val="0"/>
          <w:bCs w:val="0"/>
          <w:rtl/>
          <w:lang w:val="ar-SA"/>
        </w:rPr>
        <w:t>وقلنا: إن شعبة إذا روى عن قتادة فعنعن قتادة أن قتادة مدلس، لكن ثبت عند شعبة أنه سم</w:t>
      </w:r>
      <w:r w:rsidR="00A271DB">
        <w:rPr>
          <w:rFonts w:ascii="Arial" w:hAnsi="Arial" w:cs="Arial" w:hint="cs"/>
          <w:b w:val="0"/>
          <w:bCs w:val="0"/>
          <w:rtl/>
          <w:lang w:val="ar-SA"/>
        </w:rPr>
        <w:t>ِ</w:t>
      </w:r>
      <w:r w:rsidRPr="00C46BC0">
        <w:rPr>
          <w:rFonts w:ascii="Arial" w:hAnsi="Arial" w:cs="Arial"/>
          <w:b w:val="0"/>
          <w:bCs w:val="0"/>
          <w:rtl/>
          <w:lang w:val="ar-SA"/>
        </w:rPr>
        <w:t>ع</w:t>
      </w:r>
      <w:r w:rsidR="00A271DB">
        <w:rPr>
          <w:rFonts w:ascii="Arial" w:hAnsi="Arial" w:cs="Arial" w:hint="cs"/>
          <w:b w:val="0"/>
          <w:bCs w:val="0"/>
          <w:rtl/>
          <w:lang w:val="ar-SA"/>
        </w:rPr>
        <w:t>َ</w:t>
      </w:r>
      <w:r w:rsidRPr="00C46BC0">
        <w:rPr>
          <w:rFonts w:ascii="Arial" w:hAnsi="Arial" w:cs="Arial"/>
          <w:b w:val="0"/>
          <w:bCs w:val="0"/>
          <w:rtl/>
          <w:lang w:val="ar-SA"/>
        </w:rPr>
        <w:t>ه.</w:t>
      </w:r>
    </w:p>
    <w:p w14:paraId="40F73BB7" w14:textId="77777777" w:rsidR="00E06360" w:rsidRPr="00C46BC0" w:rsidRDefault="00A469BD" w:rsidP="007C6663">
      <w:pPr>
        <w:pStyle w:val="BodyText"/>
        <w:spacing w:line="276" w:lineRule="auto"/>
        <w:jc w:val="center"/>
        <w:rPr>
          <w:rFonts w:ascii="Arial" w:eastAsia="Arial" w:hAnsi="Arial" w:cs="Arial"/>
          <w:b w:val="0"/>
          <w:bCs w:val="0"/>
        </w:rPr>
      </w:pPr>
      <w:r w:rsidRPr="00A271DB">
        <w:rPr>
          <w:rFonts w:ascii="Arial" w:hAnsi="Arial" w:cs="Arial"/>
          <w:b w:val="0"/>
          <w:bCs w:val="0"/>
          <w:color w:val="0033CC"/>
          <w:rtl/>
          <w:lang w:val="ar-SA"/>
        </w:rPr>
        <w:t xml:space="preserve">(عَنْ أَنَسِ رَضِيَ اللَّهُ عَنْهُ عَنِ النَّبِيِّ صَلَّى اللَّهُ عَلَيْهِ وَسَلَّمَ قَالَ: ثَلاَثٌ مَنْ كُنَّ فِيهِ وَجَدَ حَلاَوَةَ الإِيمَانِ) </w:t>
      </w:r>
      <w:r w:rsidRPr="00C46BC0">
        <w:rPr>
          <w:rFonts w:ascii="Arial" w:hAnsi="Arial" w:cs="Arial"/>
          <w:b w:val="0"/>
          <w:bCs w:val="0"/>
          <w:rtl/>
          <w:lang w:val="ar-SA"/>
        </w:rPr>
        <w:t>الحديث مر شرحه.</w:t>
      </w:r>
    </w:p>
    <w:p w14:paraId="67BABEC2" w14:textId="6F60E974" w:rsidR="00E06360" w:rsidRPr="00C46BC0" w:rsidRDefault="00A469BD" w:rsidP="007C6663">
      <w:pPr>
        <w:pStyle w:val="BodyText"/>
        <w:spacing w:line="276" w:lineRule="auto"/>
        <w:jc w:val="center"/>
        <w:rPr>
          <w:rFonts w:ascii="Arial" w:eastAsia="Arial" w:hAnsi="Arial" w:cs="Arial"/>
          <w:b w:val="0"/>
          <w:bCs w:val="0"/>
          <w:color w:val="4E7A27"/>
        </w:rPr>
      </w:pPr>
      <w:r w:rsidRPr="00C46BC0">
        <w:rPr>
          <w:rFonts w:ascii="Arial" w:hAnsi="Arial" w:cs="Arial"/>
          <w:b w:val="0"/>
          <w:bCs w:val="0"/>
          <w:rtl/>
          <w:lang w:val="ar-SA"/>
        </w:rPr>
        <w:t xml:space="preserve">قال: </w:t>
      </w:r>
      <w:r w:rsidRPr="00A271DB">
        <w:rPr>
          <w:rFonts w:ascii="Arial" w:hAnsi="Arial" w:cs="Arial"/>
          <w:b w:val="0"/>
          <w:bCs w:val="0"/>
          <w:color w:val="0033CC"/>
          <w:rtl/>
          <w:lang w:val="ar-SA"/>
        </w:rPr>
        <w:t xml:space="preserve">(مَنْ كُنَّ فِيهِ وَجَدَ حَلاَوَةَ الإِيمَانِ) </w:t>
      </w:r>
      <w:r w:rsidRPr="00C46BC0">
        <w:rPr>
          <w:rFonts w:ascii="Arial" w:hAnsi="Arial" w:cs="Arial"/>
          <w:b w:val="0"/>
          <w:bCs w:val="0"/>
          <w:rtl/>
          <w:lang w:val="ar-SA"/>
        </w:rPr>
        <w:t xml:space="preserve">هناك: </w:t>
      </w:r>
      <w:r w:rsidRPr="00C46BC0">
        <w:rPr>
          <w:rFonts w:ascii="Arial" w:hAnsi="Arial" w:cs="Arial"/>
          <w:b w:val="0"/>
          <w:bCs w:val="0"/>
          <w:color w:val="4E7A27"/>
          <w:rtl/>
          <w:lang w:val="ar-SA"/>
        </w:rPr>
        <w:t>" أنْ يَكونَ اللَّهُ ورَسولُهُ"</w:t>
      </w:r>
      <w:r w:rsidRPr="00C46BC0">
        <w:rPr>
          <w:rFonts w:ascii="Arial" w:hAnsi="Arial" w:cs="Arial"/>
          <w:b w:val="0"/>
          <w:bCs w:val="0"/>
          <w:rtl/>
          <w:lang w:val="ar-SA"/>
        </w:rPr>
        <w:t xml:space="preserve"> هنا </w:t>
      </w:r>
      <w:r w:rsidRPr="00A271DB">
        <w:rPr>
          <w:rFonts w:ascii="Arial" w:hAnsi="Arial" w:cs="Arial"/>
          <w:b w:val="0"/>
          <w:bCs w:val="0"/>
          <w:color w:val="0033CC"/>
          <w:rtl/>
          <w:lang w:val="ar-SA"/>
        </w:rPr>
        <w:t>(مَنْ كَانَ اللَّهُ وَرَسُولُهُ أَحَبَّ إِلَيْهِ مِمَّا سِوَاهُمَا، وَمَنْ أَحَبَّ عَبْدًا</w:t>
      </w:r>
      <w:r w:rsidRPr="00C46BC0">
        <w:rPr>
          <w:rFonts w:ascii="Arial" w:hAnsi="Arial" w:cs="Arial"/>
          <w:b w:val="0"/>
          <w:bCs w:val="0"/>
          <w:rtl/>
          <w:lang w:val="ar-SA"/>
        </w:rPr>
        <w:t xml:space="preserve">) هناك: </w:t>
      </w:r>
      <w:r w:rsidRPr="00C46BC0">
        <w:rPr>
          <w:rFonts w:ascii="Arial" w:hAnsi="Arial" w:cs="Arial"/>
          <w:b w:val="0"/>
          <w:bCs w:val="0"/>
          <w:color w:val="4E7A27"/>
          <w:rtl/>
          <w:lang w:val="ar-SA"/>
        </w:rPr>
        <w:t>"وأن يحب المرء لا يحبه إلا لله".</w:t>
      </w:r>
    </w:p>
    <w:p w14:paraId="02350C2C" w14:textId="647066F9" w:rsidR="00E06360" w:rsidRPr="00C46BC0" w:rsidRDefault="00A469BD" w:rsidP="007C6663">
      <w:pPr>
        <w:pStyle w:val="BodyText"/>
        <w:spacing w:line="276" w:lineRule="auto"/>
        <w:jc w:val="center"/>
        <w:rPr>
          <w:rFonts w:ascii="Arial" w:eastAsia="Arial" w:hAnsi="Arial" w:cs="Arial"/>
          <w:b w:val="0"/>
          <w:bCs w:val="0"/>
        </w:rPr>
      </w:pPr>
      <w:r w:rsidRPr="00A271DB">
        <w:rPr>
          <w:rFonts w:ascii="Arial" w:hAnsi="Arial" w:cs="Arial"/>
          <w:b w:val="0"/>
          <w:bCs w:val="0"/>
          <w:color w:val="0033CC"/>
          <w:rtl/>
          <w:lang w:val="ar-SA"/>
        </w:rPr>
        <w:t>(وَمَنْ أَحَبَّ عَبْدًا لاَ يُحِبُّهُ إِلَّا لِلَّهِ وَمَنْ يَكْرَهُ أَنْ يَعُودَ فِي الكُفْرِ، بَعْدَ إِذْ أَنْقَذَهُ اللَّه</w:t>
      </w:r>
      <w:r w:rsidRPr="00A271DB">
        <w:rPr>
          <w:rFonts w:ascii="Arial" w:hAnsi="Arial" w:cs="Arial"/>
          <w:b w:val="0"/>
          <w:bCs w:val="0"/>
          <w:color w:val="0033CC"/>
          <w:rtl/>
          <w:lang w:val="ar-SA"/>
        </w:rPr>
        <w:t>ُ، كَمَا يَكْرَهُ أَنْ يُلْقَى فِي النَّار)</w:t>
      </w:r>
      <w:r w:rsidR="00A774F9">
        <w:rPr>
          <w:rFonts w:ascii="Arial" w:hAnsi="Arial" w:cs="Arial" w:hint="cs"/>
          <w:b w:val="0"/>
          <w:bCs w:val="0"/>
          <w:color w:val="0033CC"/>
          <w:rtl/>
          <w:lang w:val="ar-SA"/>
        </w:rPr>
        <w:t>،</w:t>
      </w:r>
      <w:r w:rsidRPr="00A271DB">
        <w:rPr>
          <w:rFonts w:ascii="Arial" w:hAnsi="Arial" w:cs="Arial"/>
          <w:b w:val="0"/>
          <w:bCs w:val="0"/>
          <w:color w:val="0033CC"/>
          <w:rtl/>
          <w:lang w:val="ar-SA"/>
        </w:rPr>
        <w:t xml:space="preserve"> </w:t>
      </w:r>
      <w:r w:rsidRPr="00C46BC0">
        <w:rPr>
          <w:rFonts w:ascii="Arial" w:hAnsi="Arial" w:cs="Arial"/>
          <w:b w:val="0"/>
          <w:bCs w:val="0"/>
          <w:rtl/>
          <w:lang w:val="ar-SA"/>
        </w:rPr>
        <w:t>والحديث مر شرح</w:t>
      </w:r>
      <w:r w:rsidR="00A774F9">
        <w:rPr>
          <w:rFonts w:ascii="Arial" w:hAnsi="Arial" w:cs="Arial" w:hint="cs"/>
          <w:b w:val="0"/>
          <w:bCs w:val="0"/>
          <w:rtl/>
          <w:lang w:val="ar-SA"/>
        </w:rPr>
        <w:t>ُ</w:t>
      </w:r>
      <w:r w:rsidRPr="00C46BC0">
        <w:rPr>
          <w:rFonts w:ascii="Arial" w:hAnsi="Arial" w:cs="Arial"/>
          <w:b w:val="0"/>
          <w:bCs w:val="0"/>
          <w:rtl/>
          <w:lang w:val="ar-SA"/>
        </w:rPr>
        <w:t>ه فلا معنى لإعادة</w:t>
      </w:r>
      <w:r w:rsidR="00A774F9">
        <w:rPr>
          <w:rFonts w:ascii="Arial" w:hAnsi="Arial" w:cs="Arial" w:hint="cs"/>
          <w:b w:val="0"/>
          <w:bCs w:val="0"/>
          <w:rtl/>
          <w:lang w:val="ar-SA"/>
        </w:rPr>
        <w:t>ِ</w:t>
      </w:r>
      <w:r w:rsidRPr="00C46BC0">
        <w:rPr>
          <w:rFonts w:ascii="Arial" w:hAnsi="Arial" w:cs="Arial"/>
          <w:b w:val="0"/>
          <w:bCs w:val="0"/>
          <w:rtl/>
          <w:lang w:val="ar-SA"/>
        </w:rPr>
        <w:t xml:space="preserve"> ش</w:t>
      </w:r>
      <w:r w:rsidR="00A774F9">
        <w:rPr>
          <w:rFonts w:ascii="Arial" w:hAnsi="Arial" w:cs="Arial" w:hint="cs"/>
          <w:b w:val="0"/>
          <w:bCs w:val="0"/>
          <w:rtl/>
          <w:lang w:val="ar-SA"/>
        </w:rPr>
        <w:t>َ</w:t>
      </w:r>
      <w:r w:rsidRPr="00C46BC0">
        <w:rPr>
          <w:rFonts w:ascii="Arial" w:hAnsi="Arial" w:cs="Arial"/>
          <w:b w:val="0"/>
          <w:bCs w:val="0"/>
          <w:rtl/>
          <w:lang w:val="ar-SA"/>
        </w:rPr>
        <w:t>رح</w:t>
      </w:r>
      <w:r w:rsidR="00A774F9">
        <w:rPr>
          <w:rFonts w:ascii="Arial" w:hAnsi="Arial" w:cs="Arial" w:hint="cs"/>
          <w:b w:val="0"/>
          <w:bCs w:val="0"/>
          <w:rtl/>
          <w:lang w:val="ar-SA"/>
        </w:rPr>
        <w:t>ِ</w:t>
      </w:r>
      <w:r w:rsidRPr="00C46BC0">
        <w:rPr>
          <w:rFonts w:ascii="Arial" w:hAnsi="Arial" w:cs="Arial"/>
          <w:b w:val="0"/>
          <w:bCs w:val="0"/>
          <w:rtl/>
          <w:lang w:val="ar-SA"/>
        </w:rPr>
        <w:t>ه.</w:t>
      </w:r>
    </w:p>
    <w:p w14:paraId="4820927B" w14:textId="77777777" w:rsidR="00E06360" w:rsidRPr="00C46BC0" w:rsidRDefault="00E06360" w:rsidP="007C6663">
      <w:pPr>
        <w:pStyle w:val="BodyText"/>
        <w:spacing w:line="276" w:lineRule="auto"/>
        <w:jc w:val="center"/>
        <w:rPr>
          <w:rFonts w:ascii="Arial" w:eastAsia="Arial" w:hAnsi="Arial" w:cs="Arial"/>
          <w:b w:val="0"/>
          <w:bCs w:val="0"/>
          <w:rtl/>
          <w:lang w:val="ar-SA"/>
        </w:rPr>
      </w:pPr>
    </w:p>
    <w:p w14:paraId="24A04FC1" w14:textId="77777777" w:rsidR="00E06360" w:rsidRPr="00C46BC0" w:rsidRDefault="00E06360" w:rsidP="007C6663">
      <w:pPr>
        <w:pStyle w:val="BodyText"/>
        <w:spacing w:line="276" w:lineRule="auto"/>
        <w:jc w:val="center"/>
        <w:rPr>
          <w:rFonts w:ascii="Arial" w:eastAsia="Arial" w:hAnsi="Arial" w:cs="Arial"/>
          <w:b w:val="0"/>
          <w:bCs w:val="0"/>
          <w:rtl/>
          <w:lang w:val="ar-SA"/>
        </w:rPr>
      </w:pPr>
    </w:p>
    <w:bookmarkEnd w:id="0"/>
    <w:p w14:paraId="35206C24" w14:textId="77777777" w:rsidR="00E06360" w:rsidRPr="00C46BC0" w:rsidRDefault="00E06360" w:rsidP="007C6663">
      <w:pPr>
        <w:pStyle w:val="BodyText"/>
        <w:spacing w:line="276" w:lineRule="auto"/>
        <w:ind w:firstLine="0"/>
        <w:jc w:val="center"/>
        <w:rPr>
          <w:rFonts w:ascii="Arial" w:hAnsi="Arial" w:cs="Arial"/>
          <w:b w:val="0"/>
          <w:bCs w:val="0"/>
        </w:rPr>
      </w:pPr>
    </w:p>
    <w:sectPr w:rsidR="00E06360" w:rsidRPr="00C46BC0" w:rsidSect="00C46BC0">
      <w:footerReference w:type="default" r:id="rId7"/>
      <w:pgSz w:w="11900" w:h="16840"/>
      <w:pgMar w:top="720" w:right="720" w:bottom="720" w:left="720" w:header="709" w:footer="709" w:gutter="0"/>
      <w:cols w:space="720"/>
      <w:bidi/>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5B133B82" w14:textId="77777777" w:rsidR="00A469BD" w:rsidRDefault="00A469BD">
      <w:r>
        <w:separator/>
      </w:r>
    </w:p>
  </w:endnote>
  <w:endnote w:type="continuationSeparator" w:id="0">
    <w:p w14:paraId="7C22F133" w14:textId="77777777" w:rsidR="00A469BD" w:rsidRDefault="00A469B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Geeza Pro Regular">
    <w:altName w:val="Cambria"/>
    <w:charset w:val="00"/>
    <w:family w:val="roman"/>
    <w:pitch w:val="default"/>
  </w:font>
  <w:font w:name="Traditional Arabic">
    <w:panose1 w:val="02020603050405020304"/>
    <w:charset w:val="B2"/>
    <w:family w:val="auto"/>
    <w:pitch w:val="variable"/>
    <w:sig w:usb0="00002001" w:usb1="00000000" w:usb2="00000000" w:usb3="00000000" w:csb0="00000040" w:csb1="00000000"/>
  </w:font>
  <w:font w:name="Arial">
    <w:panose1 w:val="020B0604020202020204"/>
    <w:charset w:val="00"/>
    <w:family w:val="swiss"/>
    <w:pitch w:val="variable"/>
    <w:sig w:usb0="E0002AFF" w:usb1="C0007843" w:usb2="00000009" w:usb3="00000000" w:csb0="000001FF" w:csb1="00000000"/>
  </w:font>
  <w:font w:name="Geeza Pro Bold">
    <w:altName w:val="Cambria"/>
    <w:panose1 w:val="00000000000000000000"/>
    <w:charset w:val="00"/>
    <w:family w:val="roman"/>
    <w:notTrueType/>
    <w:pitch w:val="default"/>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rPr>
        <w:rtl/>
      </w:rPr>
      <w:id w:val="1143853545"/>
      <w:docPartObj>
        <w:docPartGallery w:val="Page Numbers (Bottom of Page)"/>
        <w:docPartUnique/>
      </w:docPartObj>
    </w:sdtPr>
    <w:sdtEndPr/>
    <w:sdtContent>
      <w:p w14:paraId="7A1DB024" w14:textId="444EE795" w:rsidR="00C46BC0" w:rsidRDefault="00C46BC0">
        <w:pPr>
          <w:pStyle w:val="Footer"/>
          <w:jc w:val="center"/>
        </w:pPr>
        <w:r>
          <w:fldChar w:fldCharType="begin"/>
        </w:r>
        <w:r>
          <w:instrText>PAGE   \* MERGEFORMAT</w:instrText>
        </w:r>
        <w:r>
          <w:fldChar w:fldCharType="separate"/>
        </w:r>
        <w:r w:rsidR="00957451" w:rsidRPr="00957451">
          <w:rPr>
            <w:noProof/>
            <w:rtl/>
            <w:lang w:val="ar-SA"/>
          </w:rPr>
          <w:t>13</w:t>
        </w:r>
        <w:r>
          <w:fldChar w:fldCharType="end"/>
        </w:r>
      </w:p>
    </w:sdtContent>
  </w:sdt>
  <w:p w14:paraId="07BCDFE7" w14:textId="4D777058" w:rsidR="00E06360" w:rsidRDefault="00E06360">
    <w:pPr>
      <w:pStyle w:val="Footer"/>
      <w:jc w:val="cen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44460DC0" w14:textId="77777777" w:rsidR="00A469BD" w:rsidRDefault="00A469BD">
      <w:r>
        <w:separator/>
      </w:r>
    </w:p>
  </w:footnote>
  <w:footnote w:type="continuationSeparator" w:id="0">
    <w:p w14:paraId="2C4A4C78" w14:textId="77777777" w:rsidR="00A469BD" w:rsidRDefault="00A469BD">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DisplayPageBoundaries/>
  <w:displayBackgroundShape/>
  <w:defaultTabStop w:val="720"/>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06360"/>
    <w:rsid w:val="0001019B"/>
    <w:rsid w:val="00046ACA"/>
    <w:rsid w:val="00063077"/>
    <w:rsid w:val="000D3C13"/>
    <w:rsid w:val="000D413C"/>
    <w:rsid w:val="000E6547"/>
    <w:rsid w:val="001554D6"/>
    <w:rsid w:val="001578F4"/>
    <w:rsid w:val="00184867"/>
    <w:rsid w:val="001A5F0C"/>
    <w:rsid w:val="001C16F5"/>
    <w:rsid w:val="00203023"/>
    <w:rsid w:val="00236254"/>
    <w:rsid w:val="002449B6"/>
    <w:rsid w:val="002523FE"/>
    <w:rsid w:val="002632BF"/>
    <w:rsid w:val="00270FF4"/>
    <w:rsid w:val="00284DF1"/>
    <w:rsid w:val="00286380"/>
    <w:rsid w:val="002C284B"/>
    <w:rsid w:val="002D7356"/>
    <w:rsid w:val="002E2E58"/>
    <w:rsid w:val="002F13EC"/>
    <w:rsid w:val="00305FFB"/>
    <w:rsid w:val="00311BB0"/>
    <w:rsid w:val="00356772"/>
    <w:rsid w:val="003C1B8A"/>
    <w:rsid w:val="003D1AEC"/>
    <w:rsid w:val="003F40AB"/>
    <w:rsid w:val="00425E09"/>
    <w:rsid w:val="00445F62"/>
    <w:rsid w:val="00446DD3"/>
    <w:rsid w:val="00452DB2"/>
    <w:rsid w:val="004B6380"/>
    <w:rsid w:val="004C28D2"/>
    <w:rsid w:val="004D3CA5"/>
    <w:rsid w:val="004E0B9A"/>
    <w:rsid w:val="004E4798"/>
    <w:rsid w:val="004E6435"/>
    <w:rsid w:val="004F2231"/>
    <w:rsid w:val="0051650B"/>
    <w:rsid w:val="005A4494"/>
    <w:rsid w:val="005B6B6A"/>
    <w:rsid w:val="00611A6A"/>
    <w:rsid w:val="006B74B1"/>
    <w:rsid w:val="006C15CB"/>
    <w:rsid w:val="00714F10"/>
    <w:rsid w:val="00766470"/>
    <w:rsid w:val="00777E54"/>
    <w:rsid w:val="007C6663"/>
    <w:rsid w:val="007D2B93"/>
    <w:rsid w:val="00823A73"/>
    <w:rsid w:val="00831787"/>
    <w:rsid w:val="00847046"/>
    <w:rsid w:val="0089108D"/>
    <w:rsid w:val="008C0CC6"/>
    <w:rsid w:val="008D0521"/>
    <w:rsid w:val="00921CD8"/>
    <w:rsid w:val="00922629"/>
    <w:rsid w:val="00957451"/>
    <w:rsid w:val="009B7AC4"/>
    <w:rsid w:val="009C4B03"/>
    <w:rsid w:val="00A25885"/>
    <w:rsid w:val="00A271DB"/>
    <w:rsid w:val="00A469BD"/>
    <w:rsid w:val="00A46D1D"/>
    <w:rsid w:val="00A6371F"/>
    <w:rsid w:val="00A72330"/>
    <w:rsid w:val="00A774F9"/>
    <w:rsid w:val="00AC2612"/>
    <w:rsid w:val="00AD4CDE"/>
    <w:rsid w:val="00B119EF"/>
    <w:rsid w:val="00B54116"/>
    <w:rsid w:val="00BA0EF0"/>
    <w:rsid w:val="00BA2F6E"/>
    <w:rsid w:val="00C2288E"/>
    <w:rsid w:val="00C43208"/>
    <w:rsid w:val="00C46BC0"/>
    <w:rsid w:val="00C85750"/>
    <w:rsid w:val="00C90D99"/>
    <w:rsid w:val="00CA555A"/>
    <w:rsid w:val="00CB21C2"/>
    <w:rsid w:val="00CB74C7"/>
    <w:rsid w:val="00D4001D"/>
    <w:rsid w:val="00D42E2B"/>
    <w:rsid w:val="00DD62EF"/>
    <w:rsid w:val="00E06360"/>
    <w:rsid w:val="00E3656C"/>
    <w:rsid w:val="00E44EB5"/>
    <w:rsid w:val="00E60099"/>
    <w:rsid w:val="00E60CDD"/>
    <w:rsid w:val="00E7741C"/>
    <w:rsid w:val="00E90C71"/>
    <w:rsid w:val="00EB3CB2"/>
    <w:rsid w:val="00EC470C"/>
    <w:rsid w:val="00F01088"/>
    <w:rsid w:val="00F01F8F"/>
    <w:rsid w:val="00F2169B"/>
    <w:rsid w:val="00F35AB3"/>
    <w:rsid w:val="00F42418"/>
    <w:rsid w:val="00F46777"/>
    <w:rsid w:val="00F639E7"/>
    <w:rsid w:val="00F67E47"/>
    <w:rsid w:val="00F80E5D"/>
    <w:rsid w:val="00FC043A"/>
    <w:rsid w:val="00FD6CBA"/>
    <w:rsid w:val="00FF1DD2"/>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3CC7C5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Arial Unicode MS" w:hAnsi="Times New Roman" w:cs="Times New Roman"/>
        <w:bdr w:val="nil"/>
        <w:lang w:val="en-US" w:eastAsia="en-US" w:bidi="ar-SA"/>
      </w:rPr>
    </w:rPrDefault>
    <w:pPrDefault>
      <w:pPr>
        <w:pBdr>
          <w:top w:val="nil"/>
          <w:left w:val="nil"/>
          <w:bottom w:val="nil"/>
          <w:right w:val="nil"/>
          <w:between w:val="nil"/>
          <w:bar w:val="nil"/>
        </w:pBdr>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Pr>
      <w:u w:val="single"/>
    </w:rPr>
  </w:style>
  <w:style w:type="table" w:customStyle="1" w:styleId="TableNormal1">
    <w:name w:val="Table Normal1"/>
    <w:tblPr>
      <w:tblInd w:w="0" w:type="dxa"/>
      <w:tblCellMar>
        <w:top w:w="0" w:type="dxa"/>
        <w:left w:w="0" w:type="dxa"/>
        <w:bottom w:w="0" w:type="dxa"/>
        <w:right w:w="0" w:type="dxa"/>
      </w:tblCellMar>
    </w:tblPr>
  </w:style>
  <w:style w:type="paragraph" w:customStyle="1" w:styleId="a">
    <w:name w:val="الرأس والتذييل"/>
    <w:pPr>
      <w:tabs>
        <w:tab w:val="right" w:pos="9020"/>
      </w:tabs>
      <w:bidi/>
    </w:pPr>
    <w:rPr>
      <w:rFonts w:ascii="Geeza Pro Regular" w:hAnsi="Geeza Pro Regular" w:cs="Arial Unicode MS"/>
      <w:color w:val="000000"/>
      <w:sz w:val="24"/>
      <w:szCs w:val="24"/>
      <w14:textOutline w14:w="0" w14:cap="flat" w14:cmpd="sng" w14:algn="ctr">
        <w14:noFill/>
        <w14:prstDash w14:val="solid"/>
        <w14:bevel/>
      </w14:textOutline>
    </w:rPr>
  </w:style>
  <w:style w:type="paragraph" w:styleId="Footer">
    <w:name w:val="footer"/>
    <w:link w:val="FooterChar"/>
    <w:uiPriority w:val="99"/>
    <w:pPr>
      <w:tabs>
        <w:tab w:val="center" w:pos="4153"/>
        <w:tab w:val="right" w:pos="8306"/>
      </w:tabs>
      <w:bidi/>
      <w:ind w:firstLine="567"/>
      <w:jc w:val="both"/>
    </w:pPr>
    <w:rPr>
      <w:rFonts w:ascii="Traditional Arabic" w:eastAsia="Traditional Arabic" w:hAnsi="Traditional Arabic" w:cs="Traditional Arabic"/>
      <w:b/>
      <w:bCs/>
      <w:color w:val="000000"/>
      <w:sz w:val="36"/>
      <w:szCs w:val="36"/>
      <w:u w:color="000000"/>
    </w:rPr>
  </w:style>
  <w:style w:type="paragraph" w:styleId="BodyText">
    <w:name w:val="Body Text"/>
    <w:link w:val="BodyTextChar"/>
    <w:pPr>
      <w:bidi/>
      <w:spacing w:before="120" w:after="120"/>
      <w:ind w:firstLine="567"/>
      <w:jc w:val="both"/>
    </w:pPr>
    <w:rPr>
      <w:rFonts w:ascii="Traditional Arabic" w:eastAsia="Traditional Arabic" w:hAnsi="Traditional Arabic" w:cs="Traditional Arabic"/>
      <w:b/>
      <w:bCs/>
      <w:color w:val="000000"/>
      <w:sz w:val="36"/>
      <w:szCs w:val="36"/>
      <w:u w:color="000000"/>
      <w14:textOutline w14:w="0" w14:cap="flat" w14:cmpd="sng" w14:algn="ctr">
        <w14:noFill/>
        <w14:prstDash w14:val="solid"/>
        <w14:bevel/>
      </w14:textOutline>
    </w:rPr>
  </w:style>
  <w:style w:type="paragraph" w:styleId="Header">
    <w:name w:val="header"/>
    <w:basedOn w:val="Normal"/>
    <w:link w:val="HeaderChar"/>
    <w:uiPriority w:val="99"/>
    <w:unhideWhenUsed/>
    <w:rsid w:val="00C46BC0"/>
    <w:pPr>
      <w:tabs>
        <w:tab w:val="center" w:pos="4153"/>
        <w:tab w:val="right" w:pos="8306"/>
      </w:tabs>
    </w:pPr>
  </w:style>
  <w:style w:type="character" w:customStyle="1" w:styleId="HeaderChar">
    <w:name w:val="Header Char"/>
    <w:basedOn w:val="DefaultParagraphFont"/>
    <w:link w:val="Header"/>
    <w:uiPriority w:val="99"/>
    <w:rsid w:val="00C46BC0"/>
    <w:rPr>
      <w:sz w:val="24"/>
      <w:szCs w:val="24"/>
    </w:rPr>
  </w:style>
  <w:style w:type="character" w:customStyle="1" w:styleId="FooterChar">
    <w:name w:val="Footer Char"/>
    <w:basedOn w:val="DefaultParagraphFont"/>
    <w:link w:val="Footer"/>
    <w:uiPriority w:val="99"/>
    <w:rsid w:val="00C46BC0"/>
    <w:rPr>
      <w:rFonts w:ascii="Traditional Arabic" w:eastAsia="Traditional Arabic" w:hAnsi="Traditional Arabic" w:cs="Traditional Arabic"/>
      <w:b/>
      <w:bCs/>
      <w:color w:val="000000"/>
      <w:sz w:val="36"/>
      <w:szCs w:val="36"/>
      <w:u w:color="000000"/>
    </w:rPr>
  </w:style>
  <w:style w:type="character" w:customStyle="1" w:styleId="BodyTextChar">
    <w:name w:val="Body Text Char"/>
    <w:basedOn w:val="DefaultParagraphFont"/>
    <w:link w:val="BodyText"/>
    <w:rsid w:val="00A25885"/>
    <w:rPr>
      <w:rFonts w:ascii="Traditional Arabic" w:eastAsia="Traditional Arabic" w:hAnsi="Traditional Arabic" w:cs="Traditional Arabic"/>
      <w:b/>
      <w:bCs/>
      <w:color w:val="000000"/>
      <w:sz w:val="36"/>
      <w:szCs w:val="36"/>
      <w:u w:color="000000"/>
      <w14:textOutline w14:w="0" w14:cap="flat" w14:cmpd="sng" w14:algn="ctr">
        <w14:noFill/>
        <w14:prstDash w14:val="solid"/>
        <w14:bevel/>
      </w14:textOutlin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Arial Unicode MS" w:hAnsi="Times New Roman" w:cs="Times New Roman"/>
        <w:bdr w:val="nil"/>
        <w:lang w:val="en-US" w:eastAsia="en-US" w:bidi="ar-SA"/>
      </w:rPr>
    </w:rPrDefault>
    <w:pPrDefault>
      <w:pPr>
        <w:pBdr>
          <w:top w:val="nil"/>
          <w:left w:val="nil"/>
          <w:bottom w:val="nil"/>
          <w:right w:val="nil"/>
          <w:between w:val="nil"/>
          <w:bar w:val="nil"/>
        </w:pBdr>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Pr>
      <w:u w:val="single"/>
    </w:rPr>
  </w:style>
  <w:style w:type="table" w:customStyle="1" w:styleId="TableNormal1">
    <w:name w:val="Table Normal1"/>
    <w:tblPr>
      <w:tblInd w:w="0" w:type="dxa"/>
      <w:tblCellMar>
        <w:top w:w="0" w:type="dxa"/>
        <w:left w:w="0" w:type="dxa"/>
        <w:bottom w:w="0" w:type="dxa"/>
        <w:right w:w="0" w:type="dxa"/>
      </w:tblCellMar>
    </w:tblPr>
  </w:style>
  <w:style w:type="paragraph" w:customStyle="1" w:styleId="a">
    <w:name w:val="الرأس والتذييل"/>
    <w:pPr>
      <w:tabs>
        <w:tab w:val="right" w:pos="9020"/>
      </w:tabs>
      <w:bidi/>
    </w:pPr>
    <w:rPr>
      <w:rFonts w:ascii="Geeza Pro Regular" w:hAnsi="Geeza Pro Regular" w:cs="Arial Unicode MS"/>
      <w:color w:val="000000"/>
      <w:sz w:val="24"/>
      <w:szCs w:val="24"/>
      <w14:textOutline w14:w="0" w14:cap="flat" w14:cmpd="sng" w14:algn="ctr">
        <w14:noFill/>
        <w14:prstDash w14:val="solid"/>
        <w14:bevel/>
      </w14:textOutline>
    </w:rPr>
  </w:style>
  <w:style w:type="paragraph" w:styleId="Footer">
    <w:name w:val="footer"/>
    <w:link w:val="FooterChar"/>
    <w:uiPriority w:val="99"/>
    <w:pPr>
      <w:tabs>
        <w:tab w:val="center" w:pos="4153"/>
        <w:tab w:val="right" w:pos="8306"/>
      </w:tabs>
      <w:bidi/>
      <w:ind w:firstLine="567"/>
      <w:jc w:val="both"/>
    </w:pPr>
    <w:rPr>
      <w:rFonts w:ascii="Traditional Arabic" w:eastAsia="Traditional Arabic" w:hAnsi="Traditional Arabic" w:cs="Traditional Arabic"/>
      <w:b/>
      <w:bCs/>
      <w:color w:val="000000"/>
      <w:sz w:val="36"/>
      <w:szCs w:val="36"/>
      <w:u w:color="000000"/>
    </w:rPr>
  </w:style>
  <w:style w:type="paragraph" w:styleId="BodyText">
    <w:name w:val="Body Text"/>
    <w:link w:val="BodyTextChar"/>
    <w:pPr>
      <w:bidi/>
      <w:spacing w:before="120" w:after="120"/>
      <w:ind w:firstLine="567"/>
      <w:jc w:val="both"/>
    </w:pPr>
    <w:rPr>
      <w:rFonts w:ascii="Traditional Arabic" w:eastAsia="Traditional Arabic" w:hAnsi="Traditional Arabic" w:cs="Traditional Arabic"/>
      <w:b/>
      <w:bCs/>
      <w:color w:val="000000"/>
      <w:sz w:val="36"/>
      <w:szCs w:val="36"/>
      <w:u w:color="000000"/>
      <w14:textOutline w14:w="0" w14:cap="flat" w14:cmpd="sng" w14:algn="ctr">
        <w14:noFill/>
        <w14:prstDash w14:val="solid"/>
        <w14:bevel/>
      </w14:textOutline>
    </w:rPr>
  </w:style>
  <w:style w:type="paragraph" w:styleId="Header">
    <w:name w:val="header"/>
    <w:basedOn w:val="Normal"/>
    <w:link w:val="HeaderChar"/>
    <w:uiPriority w:val="99"/>
    <w:unhideWhenUsed/>
    <w:rsid w:val="00C46BC0"/>
    <w:pPr>
      <w:tabs>
        <w:tab w:val="center" w:pos="4153"/>
        <w:tab w:val="right" w:pos="8306"/>
      </w:tabs>
    </w:pPr>
  </w:style>
  <w:style w:type="character" w:customStyle="1" w:styleId="HeaderChar">
    <w:name w:val="Header Char"/>
    <w:basedOn w:val="DefaultParagraphFont"/>
    <w:link w:val="Header"/>
    <w:uiPriority w:val="99"/>
    <w:rsid w:val="00C46BC0"/>
    <w:rPr>
      <w:sz w:val="24"/>
      <w:szCs w:val="24"/>
    </w:rPr>
  </w:style>
  <w:style w:type="character" w:customStyle="1" w:styleId="FooterChar">
    <w:name w:val="Footer Char"/>
    <w:basedOn w:val="DefaultParagraphFont"/>
    <w:link w:val="Footer"/>
    <w:uiPriority w:val="99"/>
    <w:rsid w:val="00C46BC0"/>
    <w:rPr>
      <w:rFonts w:ascii="Traditional Arabic" w:eastAsia="Traditional Arabic" w:hAnsi="Traditional Arabic" w:cs="Traditional Arabic"/>
      <w:b/>
      <w:bCs/>
      <w:color w:val="000000"/>
      <w:sz w:val="36"/>
      <w:szCs w:val="36"/>
      <w:u w:color="000000"/>
    </w:rPr>
  </w:style>
  <w:style w:type="character" w:customStyle="1" w:styleId="BodyTextChar">
    <w:name w:val="Body Text Char"/>
    <w:basedOn w:val="DefaultParagraphFont"/>
    <w:link w:val="BodyText"/>
    <w:rsid w:val="00A25885"/>
    <w:rPr>
      <w:rFonts w:ascii="Traditional Arabic" w:eastAsia="Traditional Arabic" w:hAnsi="Traditional Arabic" w:cs="Traditional Arabic"/>
      <w:b/>
      <w:bCs/>
      <w:color w:val="000000"/>
      <w:sz w:val="36"/>
      <w:szCs w:val="36"/>
      <w:u w:color="000000"/>
      <w14:textOutline w14:w="0" w14:cap="flat" w14:cmpd="sng" w14:algn="ctr">
        <w14:noFill/>
        <w14:prstDash w14:val="solid"/>
        <w14:bevel/>
      </w14:textOutli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سمة Office">
  <a:themeElements>
    <a:clrScheme name="سمة Office">
      <a:dk1>
        <a:srgbClr val="000000"/>
      </a:dk1>
      <a:lt1>
        <a:srgbClr val="FFFFFF"/>
      </a:lt1>
      <a:dk2>
        <a:srgbClr val="A7A7A7"/>
      </a:dk2>
      <a:lt2>
        <a:srgbClr val="535353"/>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FF00FF"/>
      </a:folHlink>
    </a:clrScheme>
    <a:fontScheme name="سمة Office">
      <a:majorFont>
        <a:latin typeface="Geeza Pro Bold"/>
        <a:ea typeface="Geeza Pro Bold"/>
        <a:cs typeface="Geeza Pro Bold"/>
      </a:majorFont>
      <a:minorFont>
        <a:latin typeface="Geeza Pro Regular"/>
        <a:ea typeface="Geeza Pro Regular"/>
        <a:cs typeface="Geeza Pro Regular"/>
      </a:minorFont>
    </a:fontScheme>
    <a:fmtScheme name="سمة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38100" dist="23000" dir="5400000" rotWithShape="0">
              <a:srgbClr val="000000">
                <a:alpha val="35000"/>
              </a:srgbClr>
            </a:outerShdw>
          </a:effectLst>
        </a:effectStyle>
        <a:effectStyle>
          <a:effectLst>
            <a:outerShdw blurRad="38100" dist="23000" dir="5400000" rotWithShape="0">
              <a:srgbClr val="000000">
                <a:alpha val="35000"/>
              </a:srgbClr>
            </a:outerShdw>
          </a:effectLst>
        </a:effectStyle>
        <a:effectStyle>
          <a:effectLst>
            <a:outerShdw blurRad="38100" dist="20000" dir="5400000" rotWithShape="0">
              <a:srgbClr val="000000">
                <a:alpha val="38000"/>
              </a:srgbClr>
            </a:outerShdw>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25400" cap="flat">
          <a:solidFill>
            <a:schemeClr val="accent1"/>
          </a:solidFill>
          <a:prstDash val="solid"/>
          <a:round/>
        </a:ln>
        <a:effectLst>
          <a:outerShdw blurRad="38100" dist="23000" dir="5400000" rotWithShape="0">
            <a:srgbClr val="000000">
              <a:alpha val="35000"/>
            </a:srgbClr>
          </a:outerShdw>
        </a:effectLst>
        <a:sp3d/>
      </a:spPr>
      <a:bodyPr rot="0" spcFirstLastPara="1" vertOverflow="overflow" horzOverflow="overflow" vert="horz" wrap="square" lIns="45719" tIns="45719" rIns="45719" bIns="45719" numCol="1" spcCol="38100" rtlCol="0" anchor="ctr">
        <a:spAutoFit/>
      </a:bodyPr>
      <a:lstStyle>
        <a:defPPr marL="0" marR="0" indent="0" algn="l" defTabSz="914400" rtl="1"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25400" cap="flat">
          <a:solidFill>
            <a:schemeClr val="accent1"/>
          </a:solidFill>
          <a:prstDash val="solid"/>
          <a:round/>
        </a:ln>
        <a:effectLst>
          <a:outerShdw blurRad="38100" dist="20000" dir="5400000" rotWithShape="0">
            <a:srgbClr val="000000">
              <a:alpha val="38000"/>
            </a:srgbClr>
          </a:outerShdw>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45719" tIns="45719" rIns="45719" bIns="45719" numCol="1" spcCol="38100" rtlCol="0" anchor="t">
        <a:spAutoFit/>
      </a:bodyPr>
      <a:lstStyle>
        <a:defPPr marL="0" marR="0" indent="0" algn="l" defTabSz="914400" rtl="1"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149</TotalTime>
  <Pages>1</Pages>
  <Words>3566</Words>
  <Characters>20331</Characters>
  <Application>Microsoft Office Word</Application>
  <DocSecurity>0</DocSecurity>
  <Lines>169</Lines>
  <Paragraphs>47</Paragraphs>
  <ScaleCrop>false</ScaleCrop>
  <HeadingPairs>
    <vt:vector size="2" baseType="variant">
      <vt:variant>
        <vt:lpstr>العنوان</vt:lpstr>
      </vt:variant>
      <vt:variant>
        <vt:i4>1</vt:i4>
      </vt:variant>
    </vt:vector>
  </HeadingPairs>
  <TitlesOfParts>
    <vt:vector size="1" baseType="lpstr">
      <vt:lpstr/>
    </vt:vector>
  </TitlesOfParts>
  <Company/>
  <LinksUpToDate>false</LinksUpToDate>
  <CharactersWithSpaces>23850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تهاني العبَّاد</dc:creator>
  <cp:lastModifiedBy>E T C</cp:lastModifiedBy>
  <cp:revision>106</cp:revision>
  <dcterms:created xsi:type="dcterms:W3CDTF">2025-04-05T17:54:00Z</dcterms:created>
  <dcterms:modified xsi:type="dcterms:W3CDTF">2025-04-06T19:44:00Z</dcterms:modified>
</cp:coreProperties>
</file>