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w:spacing w:before="0" w:after="0"/>
        <w:ind w:firstLine="0"/>
        <w:jc w:val="center"/>
        <w:rPr>
          <w:outline w:val="0"/>
          <w:color w:val="c00000"/>
          <w:u w:color="c00000"/>
          <w14:textFill>
            <w14:solidFill>
              <w14:srgbClr w14:val="C00000"/>
            </w14:solidFill>
          </w14:textFill>
        </w:rPr>
      </w:pPr>
      <w:r>
        <w:rPr>
          <w:rFonts w:ascii="Calibri" w:hAnsi="Calibri"/>
          <w:rtl w:val="1"/>
        </w:rPr>
        <w:t xml:space="preserve"> </w:t>
      </w:r>
      <w:r>
        <w:rPr>
          <w:rFonts w:ascii="Traditional Arabic" w:cs="Traditional Arabic" w:hAnsi="Traditional Arabic" w:eastAsia="Traditional Arabic"/>
          <w:outline w:val="0"/>
          <w:color w:val="c00000"/>
          <w:u w:color="c00000"/>
          <w:rtl w:val="1"/>
          <w:lang w:val="ar-SA" w:bidi="ar-SA"/>
          <w14:textFill>
            <w14:solidFill>
              <w14:srgbClr w14:val="C00000"/>
            </w14:solidFill>
          </w14:textFill>
        </w:rPr>
        <w:t>بسم الله الرحمن الرحيم</w:t>
      </w:r>
    </w:p>
    <w:p>
      <w:pPr>
        <w:pStyle w:val="نص أساسي"/>
        <w:spacing w:before="0" w:after="0"/>
        <w:ind w:firstLine="0"/>
        <w:jc w:val="center"/>
        <w:rPr>
          <w:rFonts w:ascii="Arial" w:cs="Arial" w:hAnsi="Arial" w:eastAsia="Arial"/>
          <w:b w:val="1"/>
          <w:bCs w:val="1"/>
          <w:outline w:val="0"/>
          <w:color w:val="c00000"/>
          <w:u w:color="c00000"/>
          <w14:textFill>
            <w14:solidFill>
              <w14:srgbClr w14:val="C00000"/>
            </w14:solidFill>
          </w14:textFill>
        </w:rPr>
      </w:pP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 xml:space="preserve">الشيخ زيد البحري تقريب شرح السنة لعامة الأمة </w:t>
      </w:r>
    </w:p>
    <w:p>
      <w:pPr>
        <w:pStyle w:val="نص أساسي"/>
        <w:spacing w:before="0" w:after="0"/>
        <w:ind w:firstLine="0"/>
        <w:jc w:val="center"/>
        <w:rPr>
          <w:rFonts w:ascii="Arial" w:cs="Arial" w:hAnsi="Arial" w:eastAsia="Arial"/>
          <w:b w:val="1"/>
          <w:bCs w:val="1"/>
          <w:outline w:val="0"/>
          <w:color w:val="c00000"/>
          <w:u w:color="c00000"/>
          <w:lang w:val="ar-SA" w:bidi="ar-SA"/>
          <w14:textFill>
            <w14:solidFill>
              <w14:srgbClr w14:val="C00000"/>
            </w14:solidFill>
          </w14:textFill>
        </w:rPr>
      </w:pP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 xml:space="preserve">ـ صحيح البخاري ـ حديث </w:t>
      </w:r>
      <w:r>
        <w:rPr>
          <w:rFonts w:ascii="Arial" w:hAnsi="Arial"/>
          <w:b w:val="1"/>
          <w:bCs w:val="1"/>
          <w:outline w:val="0"/>
          <w:color w:val="c00000"/>
          <w:u w:color="c00000"/>
          <w:rtl w:val="1"/>
          <w:lang w:val="ar-SA" w:bidi="ar-SA"/>
          <w14:textFill>
            <w14:solidFill>
              <w14:srgbClr w14:val="C00000"/>
            </w14:solidFill>
          </w14:textFill>
        </w:rPr>
        <w:t xml:space="preserve">(57 </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 xml:space="preserve">ـ </w:t>
      </w:r>
      <w:r>
        <w:rPr>
          <w:rFonts w:ascii="Arial" w:hAnsi="Arial"/>
          <w:b w:val="1"/>
          <w:bCs w:val="1"/>
          <w:outline w:val="0"/>
          <w:color w:val="c00000"/>
          <w:u w:color="c00000"/>
          <w:rtl w:val="1"/>
          <w:lang w:val="ar-SA" w:bidi="ar-SA"/>
          <w14:textFill>
            <w14:solidFill>
              <w14:srgbClr w14:val="C00000"/>
            </w14:solidFill>
          </w14:textFill>
        </w:rPr>
        <w:t xml:space="preserve">58) </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ـ</w:t>
      </w:r>
    </w:p>
    <w:p>
      <w:pPr>
        <w:pStyle w:val="نص أساسي"/>
        <w:spacing w:before="0" w:after="0"/>
        <w:ind w:firstLine="0"/>
        <w:jc w:val="center"/>
        <w:rPr>
          <w:outline w:val="0"/>
          <w:color w:val="c00000"/>
          <w:u w:color="c00000"/>
          <w14:textFill>
            <w14:solidFill>
              <w14:srgbClr w14:val="C00000"/>
            </w14:solidFill>
          </w14:textFill>
        </w:rPr>
      </w:pP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الدرس الحادي والعشرون</w:t>
      </w:r>
    </w:p>
    <w:p>
      <w:pPr>
        <w:pStyle w:val="نص أساسي"/>
        <w:spacing w:before="0" w:after="0"/>
        <w:ind w:firstLine="0"/>
        <w:jc w:val="center"/>
        <w:rPr>
          <w:outline w:val="0"/>
          <w:color w:val="c00000"/>
          <w:u w:color="c00000"/>
          <w14:textFill>
            <w14:solidFill>
              <w14:srgbClr w14:val="C00000"/>
            </w14:solidFill>
          </w14:textFill>
        </w:rPr>
      </w:pPr>
      <w:r>
        <w:rPr>
          <w:outline w:val="0"/>
          <w:color w:val="c00000"/>
          <w:u w:color="c00000"/>
          <w:rtl w:val="1"/>
          <w:lang w:val="ar-SA" w:bidi="ar-SA"/>
          <w14:textFill>
            <w14:solidFill>
              <w14:srgbClr w14:val="C00000"/>
            </w14:solidFill>
          </w14:textFill>
        </w:rPr>
        <w:t xml:space="preserve">21/4/1446 </w:t>
      </w:r>
      <w:r>
        <w:rPr>
          <w:rFonts w:ascii="Traditional Arabic" w:cs="Traditional Arabic" w:hAnsi="Traditional Arabic" w:eastAsia="Traditional Arabic"/>
          <w:outline w:val="0"/>
          <w:color w:val="c00000"/>
          <w:u w:color="c00000"/>
          <w:rtl w:val="1"/>
          <w:lang w:val="ar-SA" w:bidi="ar-SA"/>
          <w14:textFill>
            <w14:solidFill>
              <w14:srgbClr w14:val="C00000"/>
            </w14:solidFill>
          </w14:textFill>
        </w:rPr>
        <w:t>هـ</w:t>
      </w:r>
    </w:p>
    <w:p>
      <w:pPr>
        <w:pStyle w:val="نص أساسي"/>
        <w:ind w:firstLine="0"/>
        <w:jc w:val="center"/>
        <w:rPr>
          <w:rFonts w:ascii="Arial" w:cs="Arial" w:hAnsi="Arial" w:eastAsia="Arial"/>
          <w:b w:val="1"/>
          <w:bCs w:val="1"/>
          <w:outline w:val="0"/>
          <w:color w:val="365f91"/>
          <w:sz w:val="48"/>
          <w:szCs w:val="48"/>
          <w:u w:color="365f91"/>
          <w14:textFill>
            <w14:solidFill>
              <w14:srgbClr w14:val="365F91"/>
            </w14:solidFill>
          </w14:textFill>
        </w:rPr>
      </w:pPr>
      <w:r>
        <w:rPr>
          <w:rFonts w:ascii="Arial" w:hAnsi="Arial"/>
          <w:b w:val="1"/>
          <w:bCs w:val="1"/>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٤٢</w:t>
      </w:r>
      <w:r>
        <w:rPr>
          <w:rFonts w:ascii="Arial" w:hAnsi="Arial"/>
          <w:b w:val="1"/>
          <w:bCs w:val="1"/>
          <w:outline w:val="0"/>
          <w:color w:val="365f91"/>
          <w:sz w:val="48"/>
          <w:szCs w:val="48"/>
          <w:u w:color="365f91"/>
          <w:rtl w:val="1"/>
          <w:lang w:val="ar-SA" w:bidi="ar-SA"/>
          <w14:textFill>
            <w14:solidFill>
              <w14:srgbClr w14:val="365F91"/>
            </w14:solidFill>
          </w14:textFill>
        </w:rPr>
        <w:t>)</w:t>
      </w:r>
      <w:r>
        <w:rPr>
          <w:rFonts w:ascii="Arial" w:hAnsi="Arial"/>
          <w:b w:val="1"/>
          <w:bCs w:val="1"/>
          <w:outline w:val="0"/>
          <w:color w:val="365f91"/>
          <w:sz w:val="48"/>
          <w:szCs w:val="48"/>
          <w:u w:color="365f91"/>
          <w:rtl w:val="1"/>
          <w:lang w:val="ar-SA" w:bidi="ar-SA"/>
          <w14:textFill>
            <w14:solidFill>
              <w14:srgbClr w14:val="365F91"/>
            </w14:solidFill>
          </w14:textFill>
        </w:rPr>
        <w:t xml:space="preserve"> -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باب</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 xml:space="preserve">قَوْلِ النَّبيِّ </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b w:val="1"/>
          <w:bCs w:val="1"/>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الدِّينُ النَّصِيحَةُ لله وَلِرَسُولِهِ وَلأَئِمَّةِ الْمُسْلِمِينَ وَعَامَّتِهِمْ</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وَقَوْلهِ تَعَالَى</w:t>
      </w:r>
      <w:r>
        <w:rPr>
          <w:rFonts w:ascii="Arial" w:hAnsi="Arial"/>
          <w:b w:val="1"/>
          <w:bCs w:val="1"/>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إِذَا نَصَحُوا لِلَّهِ وَرَسُولِهِ</w:t>
      </w:r>
      <w:r>
        <w:rPr>
          <w:rFonts w:ascii="Arial" w:hAnsi="Arial"/>
          <w:b w:val="1"/>
          <w:bCs w:val="1"/>
          <w:outline w:val="0"/>
          <w:color w:val="365f91"/>
          <w:sz w:val="48"/>
          <w:szCs w:val="48"/>
          <w:u w:color="365f91"/>
          <w:rtl w:val="1"/>
          <w:lang w:val="ar-SA" w:bidi="ar-SA"/>
          <w14:textFill>
            <w14:solidFill>
              <w14:srgbClr w14:val="365F91"/>
            </w14:solidFill>
          </w14:textFill>
        </w:rPr>
        <w:t>}</w:t>
      </w:r>
    </w:p>
    <w:p>
      <w:pPr>
        <w:pStyle w:val="نص أساسي"/>
        <w:ind w:firstLine="0"/>
        <w:jc w:val="center"/>
        <w:rPr>
          <w:outline w:val="0"/>
          <w:color w:val="365f91"/>
          <w:sz w:val="48"/>
          <w:szCs w:val="48"/>
          <w:u w:color="365f91"/>
          <w:lang w:val="ar-SA" w:bidi="ar-SA"/>
          <w14:textFill>
            <w14:solidFill>
              <w14:srgbClr w14:val="365F91"/>
            </w14:solidFill>
          </w14:textFill>
        </w:rPr>
      </w:pP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 xml:space="preserve">٥٧ </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حَدَّثَنَا مُسَدَّدٌ، قَالَ</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حَدَّثَنَا يَحْيَى، عَنْ إِسْمَاعِيلَ، قَالَ</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حَدَّثَني قَيْسُ بْنُ أَبِي حَازِمٍ، عَنْ جَرِيرِ بْنِ عَبْدِ الله، قَالَ</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 xml:space="preserve">بَايَعْتُ رَسُولَ الله </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b w:val="1"/>
          <w:bCs w:val="1"/>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عَلَى إِقَامِ الصَّلَاةِ، وَإِيتَاءِ الزَّكَاةِ، وَالنُّصْحِ لِكُلِّ مُسْلِمٍ</w:t>
      </w:r>
      <w:r>
        <w:rPr>
          <w:outline w:val="0"/>
          <w:color w:val="365f91"/>
          <w:sz w:val="48"/>
          <w:szCs w:val="48"/>
          <w:u w:color="365f91"/>
          <w:rtl w:val="1"/>
          <w:lang w:val="ar-SA" w:bidi="ar-SA"/>
          <w14:textFill>
            <w14:solidFill>
              <w14:srgbClr w14:val="365F91"/>
            </w14:solidFill>
          </w14:textFill>
        </w:rPr>
        <w:t>)</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ثم ذكر رحمه الله بابًا فقال</w:t>
      </w:r>
      <w:r>
        <w:rPr>
          <w:rFonts w:ascii="Arial" w:hAnsi="Arial"/>
          <w:rtl w:val="1"/>
          <w:lang w:val="ar-SA" w:bidi="ar-SA"/>
        </w:rPr>
        <w:t xml:space="preserve">: </w:t>
      </w:r>
    </w:p>
    <w:p>
      <w:pPr>
        <w:pStyle w:val="نص أساسي"/>
        <w:ind w:firstLine="0"/>
        <w:jc w:val="center"/>
        <w:rPr>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باب</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 xml:space="preserve">قَوْلِ النَّبيِّ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 xml:space="preserve">صلى الله عليه وسلم </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الدِّينُ النَّصِيحَةُ لله وَلِرَسُولِهِ وَلأَئِمَّةِ الْمُسْلِمِينَ وَعَامَّتِهِمْ</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أورد هذا الباب لبيان أنه أراد من هذا التصنيف أن ينصح للأمة وقد نصح رحمة الله عليه</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فقال</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باب</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 xml:space="preserve">قَوْلِ النَّبيِّ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 xml:space="preserve">صلى الله عليه وسلم </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الدِّينُ النَّصِيحَةُ</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هذا الحديث ليس على شرط البخاري ولذلك لم يخرجه هو عند مسلم</w:t>
      </w:r>
    </w:p>
    <w:p>
      <w:pPr>
        <w:pStyle w:val="نص أساسي"/>
        <w:ind w:firstLine="0"/>
        <w:jc w:val="center"/>
        <w:rPr>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الدِّينُ النَّصِيحَةُ</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لفظه عند مسلم قال عليه الصلاة والسلام</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الدِّينُ النَّصِيحَةُ</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 xml:space="preserve">أوتي جوامع الكلم عليه الصلاة والسلام الدين النصيحة، لكن هم لما سألوا </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قُلْنَا</w:t>
      </w:r>
      <w:r>
        <w:rPr>
          <w:rFonts w:ascii="Arial" w:hAnsi="Arial"/>
          <w:b w:val="1"/>
          <w:bCs w:val="1"/>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لِمَنْ يَا رَسُولَ اللَّهِ؟ قَالَ</w:t>
      </w:r>
      <w:r>
        <w:rPr>
          <w:rFonts w:ascii="Arial" w:hAnsi="Arial"/>
          <w:b w:val="1"/>
          <w:bCs w:val="1"/>
          <w:outline w:val="0"/>
          <w:color w:val="4f6228"/>
          <w:u w:color="4f6228"/>
          <w:rtl w:val="1"/>
          <w:lang w:val="ar-SA" w:bidi="ar-SA"/>
          <w14:textFill>
            <w14:solidFill>
              <w14:srgbClr w14:val="4F6228"/>
            </w14:solidFill>
          </w14:textFill>
        </w:rPr>
        <w:t xml:space="preserve">: </w:t>
      </w:r>
      <w:r>
        <w:rPr>
          <w:rFonts w:ascii="Arial" w:hAnsi="Arial" w:hint="default"/>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لِلَّهِ، وَلِكِتَابِهِ، وَلِرَسُولِهِ، وَلِأَئِمَّةِ الْمُسْلِمِينَ وَلِعَامَّتِهِمْ</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rtl w:val="1"/>
          <w:lang w:val="ar-SA" w:bidi="ar-SA"/>
        </w:rPr>
        <w:t>، فكونه يقول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الدين النصيحة كم كلمة؟</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كلمتان، فقد تضمنت كل شيء، لكن لما أرادوا توضيحها وضحها لهم، الدين النصيحة إما أن يكون المعنى معظم الدين النصيحة كقوله عليه الصلاة والسلام</w:t>
      </w:r>
      <w:r>
        <w:rPr>
          <w:rFonts w:ascii="Arial" w:hAnsi="Arial"/>
          <w:b w:val="1"/>
          <w:bCs w:val="1"/>
          <w:rtl w:val="1"/>
          <w:lang w:val="ar-SA" w:bidi="ar-SA"/>
        </w:rPr>
        <w:t xml:space="preserve">: </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الْحَجُّ عَرَفَةَ</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rtl w:val="1"/>
          <w:lang w:val="ar-SA" w:bidi="ar-SA"/>
        </w:rPr>
        <w:t xml:space="preserve"> لكن الذي يظهر لي من أنها أي النصيحة هي الدين كله، ما دليلنا؟ </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 xml:space="preserve">لما سألوه </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قُلْنَا</w:t>
      </w:r>
      <w:r>
        <w:rPr>
          <w:rFonts w:ascii="Arial" w:hAnsi="Arial"/>
          <w:b w:val="1"/>
          <w:bCs w:val="1"/>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لِمَنْ يَا رَسُولَ اللَّهِ؟ قَالَ</w:t>
      </w:r>
      <w:r>
        <w:rPr>
          <w:rFonts w:ascii="Arial" w:hAnsi="Arial"/>
          <w:b w:val="1"/>
          <w:bCs w:val="1"/>
          <w:outline w:val="0"/>
          <w:color w:val="4f6228"/>
          <w:u w:color="4f6228"/>
          <w:rtl w:val="1"/>
          <w:lang w:val="ar-SA" w:bidi="ar-SA"/>
          <w14:textFill>
            <w14:solidFill>
              <w14:srgbClr w14:val="4F6228"/>
            </w14:solidFill>
          </w14:textFill>
        </w:rPr>
        <w:t xml:space="preserve">: </w:t>
      </w:r>
      <w:r>
        <w:rPr>
          <w:rFonts w:ascii="Arial" w:hAnsi="Arial" w:hint="default"/>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لِلَّهِ، وَلِكِتَابِهِ، وَلِرَسُولِهِ، وَلِأَئِمَّةِ الْمُسْلِمِينَ وَلِعَامَّتِهِمْ</w:t>
      </w:r>
      <w:r>
        <w:rPr>
          <w:rFonts w:ascii="Arial" w:hAnsi="Arial"/>
          <w:b w:val="1"/>
          <w:bCs w:val="1"/>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b w:val="1"/>
          <w:bCs w:val="1"/>
          <w:rtl w:val="1"/>
          <w:lang w:val="ar-SA" w:bidi="ar-SA"/>
        </w:rPr>
        <w:t>الدين النصيحة والنصيحة من حيث الاشتقاق المعنوي يعني لها اشتقاقات تقول العرب</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نصحت العسل نقيته وصفيته</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إذًا لا بد من الإخلاص والصفاء في دينك، وأيضًا مأخوذ من الم</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ن</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ص</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ح</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 xml:space="preserve">ة ما هي </w:t>
      </w:r>
      <w:r>
        <w:rPr>
          <w:rFonts w:ascii="Traditional Arabic" w:cs="Arial Unicode MS" w:hAnsi="Traditional Arabic" w:eastAsia="Traditional Arabic" w:hint="cs"/>
          <w:b w:val="1"/>
          <w:bCs w:val="1"/>
          <w:rtl w:val="1"/>
          <w:lang w:val="ar-SA" w:bidi="ar-SA"/>
        </w:rPr>
        <w:t>الم</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ن</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ص</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ح</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ة</w:t>
      </w:r>
      <w:r>
        <w:rPr>
          <w:rFonts w:ascii="Traditional Arabic" w:cs="Arial Unicode MS" w:hAnsi="Traditional Arabic" w:eastAsia="Traditional Arabic" w:hint="cs"/>
          <w:b w:val="1"/>
          <w:bCs w:val="1"/>
          <w:rtl w:val="1"/>
          <w:lang w:val="ar-SA" w:bidi="ar-SA"/>
        </w:rPr>
        <w:t xml:space="preserve">؟ </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الإبرة ولذلك يسمى الخيط بالنصاح والخياط بالن</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اص</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ح، يعني إذا مر</w:t>
      </w:r>
      <w:r>
        <w:rPr>
          <w:rFonts w:ascii="Traditional Arabic" w:cs="Arial Unicode MS" w:hAnsi="Traditional Arabic" w:eastAsia="Traditional Arabic" w:hint="cs"/>
          <w:b w:val="1"/>
          <w:bCs w:val="1"/>
          <w:rtl w:val="1"/>
          <w:lang w:val="ar-SA" w:bidi="ar-SA"/>
        </w:rPr>
        <w:t>ر</w:t>
      </w:r>
      <w:r>
        <w:rPr>
          <w:rFonts w:ascii="Traditional Arabic" w:cs="Arial Unicode MS" w:hAnsi="Traditional Arabic" w:eastAsia="Traditional Arabic" w:hint="cs"/>
          <w:b w:val="1"/>
          <w:bCs w:val="1"/>
          <w:rtl w:val="1"/>
          <w:lang w:val="ar-SA" w:bidi="ar-SA"/>
        </w:rPr>
        <w:t>ت على خياط قل يا أيها الن</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اص</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ح</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 xml:space="preserve"> كيف؟ </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لأنها ترقع الخلل أو الفتوق التي في الثوب، ولذلك لماذا سميت التوبة بالنصوح في قوله تعالى</w:t>
      </w:r>
      <w:r>
        <w:rPr>
          <w:rFonts w:ascii="Arial" w:hAnsi="Arial"/>
          <w:b w:val="1"/>
          <w:bCs w:val="1"/>
          <w:rtl w:val="1"/>
          <w:lang w:val="ar-SA" w:bidi="ar-SA"/>
        </w:rPr>
        <w:t xml:space="preserve">: </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يَا أَيُّهَا الَّذِينَ آمَنُوا تُوبُوا إِلَى اللَّهِ</w:t>
      </w:r>
      <w:r>
        <w:rPr>
          <w:rFonts w:ascii="Arial" w:hAnsi="Arial"/>
          <w:b w:val="1"/>
          <w:bCs w:val="1"/>
          <w:outline w:val="0"/>
          <w:color w:val="b51a00"/>
          <w:u w:color="ff0000"/>
          <w:rtl w:val="1"/>
          <w:lang w:val="ar-SA" w:bidi="ar-SA"/>
          <w14:textFill>
            <w14:solidFill>
              <w14:srgbClr w14:val="B51A00"/>
            </w14:solidFill>
          </w14:textFill>
        </w:rPr>
        <w:t xml:space="preserve"> </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تَوْبَةً نَصُوحًا</w:t>
      </w:r>
      <w:r>
        <w:rPr>
          <w:rFonts w:ascii="Arial" w:hAnsi="Arial"/>
          <w:b w:val="1"/>
          <w:bCs w:val="1"/>
          <w:outline w:val="0"/>
          <w:color w:val="c00000"/>
          <w:u w:color="c00000"/>
          <w:rtl w:val="1"/>
          <w:lang w:val="ar-SA" w:bidi="ar-SA"/>
          <w14:textFill>
            <w14:solidFill>
              <w14:srgbClr w14:val="C00000"/>
            </w14:solidFill>
          </w14:textFill>
        </w:rPr>
        <w:t>}</w:t>
      </w:r>
      <w:r>
        <w:rPr>
          <w:rFonts w:ascii="Arial" w:hAnsi="Arial"/>
          <w:b w:val="1"/>
          <w:bCs w:val="1"/>
          <w:outline w:val="0"/>
          <w:color w:val="b51a00"/>
          <w:rtl w:val="1"/>
          <w:lang w:val="ar-SA" w:bidi="ar-SA"/>
          <w14:textFill>
            <w14:solidFill>
              <w14:srgbClr w14:val="B51A00"/>
            </w14:solidFill>
          </w14:textFill>
        </w:rPr>
        <w:t xml:space="preserve">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التحريم</w:t>
      </w:r>
      <w:r>
        <w:rPr>
          <w:rFonts w:ascii="Arial" w:hAnsi="Arial"/>
          <w:b w:val="1"/>
          <w:bCs w:val="1"/>
          <w:rtl w:val="1"/>
          <w:lang w:val="ar-SA" w:bidi="ar-SA"/>
        </w:rPr>
        <w:t xml:space="preserve">:8] </w:t>
      </w:r>
      <w:r>
        <w:rPr>
          <w:rFonts w:ascii="Traditional Arabic" w:cs="Arial Unicode MS" w:hAnsi="Traditional Arabic" w:eastAsia="Traditional Arabic" w:hint="cs"/>
          <w:b w:val="1"/>
          <w:bCs w:val="1"/>
          <w:rtl w:val="1"/>
          <w:lang w:val="ar-SA" w:bidi="ar-SA"/>
        </w:rPr>
        <w:t>لأن الذنب يخرق دين الإنسان، والتوبة ترقعه</w:t>
      </w:r>
    </w:p>
    <w:p>
      <w:pPr>
        <w:pStyle w:val="نص أساسي"/>
        <w:ind w:firstLine="0"/>
        <w:jc w:val="center"/>
        <w:rPr>
          <w:rFonts w:ascii="Arial" w:cs="Arial" w:hAnsi="Arial" w:eastAsia="Arial"/>
          <w:b w:val="1"/>
          <w:bCs w:val="1"/>
          <w:lang w:val="ar-SA" w:bidi="ar-SA"/>
        </w:rPr>
      </w:pPr>
      <w:r>
        <w:rPr>
          <w:rFonts w:ascii="Traditional Arabic" w:cs="Arial Unicode MS" w:hAnsi="Traditional Arabic" w:eastAsia="Traditional Arabic" w:hint="cs"/>
          <w:b w:val="1"/>
          <w:bCs w:val="1"/>
          <w:rtl w:val="1"/>
          <w:lang w:val="ar-SA" w:bidi="ar-SA"/>
        </w:rPr>
        <w:t>ولذلك سميت التوبة بالنصوح لأنها تنصح صاحبها إذا كانت كاملة الشروط، تنصح صاحبها عن الذنب حتى لا يعود إليه مرة أخرى، انظروا سبحان الله عبارة منه عليه الصلاة والسلام من كلمتين يعني من العجب</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 xml:space="preserve"> ما هي النصيحة لله عز وجل؟ </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النصيحة لله عز وجل وصفه بما يليق به، مما ذكره في كتابه أو ذكره الرسول عليه الصلاة والسلام في سنته، فنثبت ما أثبته، وننف</w:t>
      </w:r>
      <w:r>
        <w:rPr>
          <w:rFonts w:ascii="Traditional Arabic" w:cs="Arial Unicode MS" w:hAnsi="Traditional Arabic" w:eastAsia="Traditional Arabic" w:hint="cs"/>
          <w:b w:val="1"/>
          <w:bCs w:val="1"/>
          <w:rtl w:val="1"/>
          <w:lang w:val="ar-SA" w:bidi="ar-SA"/>
        </w:rPr>
        <w:t>ي</w:t>
      </w:r>
      <w:r>
        <w:rPr>
          <w:rFonts w:ascii="Traditional Arabic" w:cs="Arial Unicode MS" w:hAnsi="Traditional Arabic" w:eastAsia="Traditional Arabic" w:hint="cs"/>
          <w:b w:val="1"/>
          <w:bCs w:val="1"/>
          <w:rtl w:val="1"/>
          <w:lang w:val="ar-SA" w:bidi="ar-SA"/>
        </w:rPr>
        <w:t xml:space="preserve"> ما نفاه، ونسكت عما سكت عنه، هذه من ضمن النصيحة لله عز وجل</w:t>
      </w:r>
      <w:r>
        <w:rPr>
          <w:rFonts w:ascii="Traditional Arabic" w:cs="Arial Unicode MS" w:hAnsi="Traditional Arabic" w:eastAsia="Traditional Arabic" w:hint="cs"/>
          <w:b w:val="1"/>
          <w:bCs w:val="1"/>
          <w:rtl w:val="1"/>
          <w:lang w:val="ar-SA" w:bidi="ar-SA"/>
        </w:rPr>
        <w:t>،</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 xml:space="preserve">أيضًا الخضوع له ظاهرًا وباطنًا، فعل ما يحب وترك ما يكره، وأيضًا حفظ دينه في مجاهدة أعدائه </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 xml:space="preserve">لِلَّهِ وَلِكِتَابِهِ </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rtl w:val="1"/>
          <w:lang w:val="ar-SA" w:bidi="ar-SA"/>
        </w:rPr>
        <w:t xml:space="preserve"> النصيحة لكتاب الله أن 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تعلم وي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ع</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ل</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م وي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تدبر وي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تحاكم إليه، وي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ستشف</w:t>
      </w:r>
      <w:r>
        <w:rPr>
          <w:rFonts w:ascii="Traditional Arabic" w:cs="Arial Unicode MS" w:hAnsi="Traditional Arabic" w:eastAsia="Traditional Arabic" w:hint="cs"/>
          <w:b w:val="1"/>
          <w:bCs w:val="1"/>
          <w:rtl w:val="1"/>
          <w:lang w:val="ar-SA" w:bidi="ar-SA"/>
        </w:rPr>
        <w:t xml:space="preserve">ى </w:t>
      </w:r>
      <w:r>
        <w:rPr>
          <w:rFonts w:ascii="Traditional Arabic" w:cs="Arial Unicode MS" w:hAnsi="Traditional Arabic" w:eastAsia="Traditional Arabic" w:hint="cs"/>
          <w:b w:val="1"/>
          <w:bCs w:val="1"/>
          <w:rtl w:val="1"/>
          <w:lang w:val="ar-SA" w:bidi="ar-SA"/>
        </w:rPr>
        <w:t>به، و</w:t>
      </w:r>
      <w:r>
        <w:rPr>
          <w:rFonts w:ascii="Traditional Arabic" w:cs="Arial Unicode MS" w:hAnsi="Traditional Arabic" w:eastAsia="Traditional Arabic" w:hint="cs"/>
          <w:b w:val="1"/>
          <w:bCs w:val="1"/>
          <w:rtl w:val="1"/>
          <w:lang w:val="ar-SA" w:bidi="ar-SA"/>
        </w:rPr>
        <w:t>ي</w:t>
      </w:r>
      <w:r>
        <w:rPr>
          <w:rFonts w:ascii="Traditional Arabic" w:cs="Arial Unicode MS" w:hAnsi="Traditional Arabic" w:eastAsia="Traditional Arabic" w:hint="cs"/>
          <w:b w:val="1"/>
          <w:bCs w:val="1"/>
          <w:rtl w:val="1"/>
          <w:lang w:val="ar-SA" w:bidi="ar-SA"/>
        </w:rPr>
        <w:t>عمل بما فيه، و</w:t>
      </w:r>
      <w:r>
        <w:rPr>
          <w:rFonts w:ascii="Traditional Arabic" w:cs="Arial Unicode MS" w:hAnsi="Traditional Arabic" w:eastAsia="Traditional Arabic" w:hint="cs"/>
          <w:b w:val="1"/>
          <w:bCs w:val="1"/>
          <w:rtl w:val="1"/>
          <w:lang w:val="ar-SA" w:bidi="ar-SA"/>
        </w:rPr>
        <w:t>ي</w:t>
      </w:r>
      <w:r>
        <w:rPr>
          <w:rFonts w:ascii="Traditional Arabic" w:cs="Arial Unicode MS" w:hAnsi="Traditional Arabic" w:eastAsia="Traditional Arabic" w:hint="cs"/>
          <w:b w:val="1"/>
          <w:bCs w:val="1"/>
          <w:rtl w:val="1"/>
          <w:lang w:val="ar-SA" w:bidi="ar-SA"/>
        </w:rPr>
        <w:t>ذب عنه</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وَلِرَسُولِهِ</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rtl w:val="1"/>
          <w:lang w:val="ar-SA" w:bidi="ar-SA"/>
        </w:rPr>
        <w:t xml:space="preserve"> النصيحة للنبي عليه الصلاة والسلام أن 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نصر حيًا في حياته وفي مماته، وأن تنصر سنته عليه الصلاة والسلام، وأن تحفظ وأن يذب عن سنته، وعن أن يؤتى ببدع لم يشرعها عليه الصلاة والسلام، والاقتداء بأقواله وأفعاله صلوات ربي وسلامه عليه</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وَلِأَئِمَّةِ الْمُسْلِمِينَ</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rtl w:val="1"/>
          <w:lang w:val="ar-SA" w:bidi="ar-SA"/>
        </w:rPr>
        <w:t xml:space="preserve"> إعانتهم على ما تحملوا من أعباء، وأيضًا جمع الناس عليهم والذب عنهم وإحسان الظن بهم، لأنهم يقومون بشئون الأمة</w:t>
      </w:r>
      <w:r>
        <w:rPr>
          <w:rFonts w:ascii="Arial" w:hAnsi="Arial"/>
          <w:b w:val="1"/>
          <w:bCs w:val="1"/>
          <w:rtl w:val="1"/>
          <w:lang w:val="ar-SA" w:bidi="ar-SA"/>
        </w:rPr>
        <w:t>.</w:t>
      </w:r>
    </w:p>
    <w:p>
      <w:pPr>
        <w:pStyle w:val="نص أساسي"/>
        <w:ind w:firstLine="0"/>
        <w:jc w:val="center"/>
        <w:rPr>
          <w:rFonts w:ascii="Arial" w:cs="Arial" w:hAnsi="Arial" w:eastAsia="Arial"/>
          <w:b w:val="1"/>
          <w:bCs w:val="1"/>
          <w:lang w:val="ar-SA" w:bidi="ar-SA"/>
        </w:rPr>
      </w:pP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وَلِعَامَّتِهِمْ</w:t>
      </w:r>
      <w:r>
        <w:rPr>
          <w:rFonts w:ascii="Arial" w:hAnsi="Arial"/>
          <w:b w:val="1"/>
          <w:bCs w:val="1"/>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b w:val="1"/>
          <w:bCs w:val="1"/>
          <w:rtl w:val="1"/>
          <w:lang w:val="ar-SA" w:bidi="ar-SA"/>
        </w:rPr>
        <w:t xml:space="preserve"> النصح </w:t>
      </w:r>
      <w:r>
        <w:rPr>
          <w:rFonts w:ascii="Traditional Arabic" w:cs="Arial Unicode MS" w:hAnsi="Traditional Arabic" w:eastAsia="Traditional Arabic" w:hint="cs"/>
          <w:b w:val="1"/>
          <w:bCs w:val="1"/>
          <w:rtl w:val="1"/>
          <w:lang w:val="ar-SA" w:bidi="ar-SA"/>
        </w:rPr>
        <w:t>ل</w:t>
      </w:r>
      <w:r>
        <w:rPr>
          <w:rFonts w:ascii="Traditional Arabic" w:cs="Arial Unicode MS" w:hAnsi="Traditional Arabic" w:eastAsia="Traditional Arabic" w:hint="cs"/>
          <w:b w:val="1"/>
          <w:bCs w:val="1"/>
          <w:rtl w:val="1"/>
          <w:lang w:val="ar-SA" w:bidi="ar-SA"/>
        </w:rPr>
        <w:t>لعامة أن 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عل</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م</w:t>
      </w:r>
      <w:r>
        <w:rPr>
          <w:rFonts w:ascii="Traditional Arabic" w:cs="Arial Unicode MS" w:hAnsi="Traditional Arabic" w:eastAsia="Traditional Arabic" w:hint="cs"/>
          <w:b w:val="1"/>
          <w:bCs w:val="1"/>
          <w:rtl w:val="1"/>
          <w:lang w:val="ar-SA" w:bidi="ar-SA"/>
        </w:rPr>
        <w:t>وا</w:t>
      </w:r>
      <w:r>
        <w:rPr>
          <w:rFonts w:ascii="Traditional Arabic" w:cs="Arial Unicode MS" w:hAnsi="Traditional Arabic" w:eastAsia="Traditional Arabic" w:hint="cs"/>
          <w:b w:val="1"/>
          <w:bCs w:val="1"/>
          <w:rtl w:val="1"/>
          <w:lang w:val="ar-SA" w:bidi="ar-SA"/>
        </w:rPr>
        <w:t xml:space="preserve"> الدين </w:t>
      </w:r>
      <w:r>
        <w:rPr>
          <w:rFonts w:ascii="Traditional Arabic" w:cs="Arial Unicode MS" w:hAnsi="Traditional Arabic" w:eastAsia="Traditional Arabic" w:hint="cs"/>
          <w:b w:val="1"/>
          <w:bCs w:val="1"/>
          <w:rtl w:val="1"/>
          <w:lang w:val="ar-SA" w:bidi="ar-SA"/>
        </w:rPr>
        <w:t>و</w:t>
      </w:r>
      <w:r>
        <w:rPr>
          <w:rFonts w:ascii="Traditional Arabic" w:cs="Arial Unicode MS" w:hAnsi="Traditional Arabic" w:eastAsia="Traditional Arabic" w:hint="cs"/>
          <w:b w:val="1"/>
          <w:bCs w:val="1"/>
          <w:rtl w:val="1"/>
          <w:lang w:val="ar-SA" w:bidi="ar-SA"/>
        </w:rPr>
        <w:t>أن 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حب لهم ما 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حب للنفس، وي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كره لهم ما 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كره للنفس، وكف الأذى عنهم</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 xml:space="preserve"> ماذا بعد هذا صلوات ربي وسلامه عليه؟ </w:t>
      </w:r>
    </w:p>
    <w:p>
      <w:pPr>
        <w:pStyle w:val="نص أساسي"/>
        <w:ind w:firstLine="0"/>
        <w:jc w:val="center"/>
        <w:rPr>
          <w:rFonts w:ascii="Arial" w:cs="Arial" w:hAnsi="Arial" w:eastAsia="Arial"/>
          <w:b w:val="1"/>
          <w:bCs w:val="1"/>
          <w:lang w:val="ar-SA" w:bidi="ar-SA"/>
        </w:rPr>
      </w:pPr>
      <w:r>
        <w:rPr>
          <w:rFonts w:ascii="Traditional Arabic" w:cs="Arial Unicode MS" w:hAnsi="Traditional Arabic" w:eastAsia="Traditional Arabic" w:hint="cs"/>
          <w:b w:val="1"/>
          <w:bCs w:val="1"/>
          <w:rtl w:val="1"/>
          <w:lang w:val="ar-SA" w:bidi="ar-SA"/>
        </w:rPr>
        <w:t>أما ما ي</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روى ويذكر من حديث منسوب إلى النبي عليه الصلاة والسلام</w:t>
      </w:r>
      <w:r>
        <w:rPr>
          <w:rFonts w:ascii="Arial" w:hAnsi="Arial"/>
          <w:b w:val="1"/>
          <w:bCs w:val="1"/>
          <w:rtl w:val="1"/>
          <w:lang w:val="ar-SA" w:bidi="ar-SA"/>
        </w:rPr>
        <w:t>:</w:t>
      </w:r>
    </w:p>
    <w:p>
      <w:pPr>
        <w:pStyle w:val="نص أساسي"/>
        <w:ind w:firstLine="0"/>
        <w:jc w:val="center"/>
        <w:rPr>
          <w:rFonts w:ascii="Arial" w:cs="Arial" w:hAnsi="Arial" w:eastAsia="Arial"/>
          <w:b w:val="1"/>
          <w:bCs w:val="1"/>
          <w:lang w:val="ar-SA" w:bidi="ar-SA"/>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الدين المعاملة</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فلا يصح</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وَقَوْلهِ تَعَالَى</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إِذَا نَصَحُوا لِلَّهِ وَرَسُولِهِ</w:t>
      </w:r>
      <w:r>
        <w:rPr>
          <w:rFonts w:ascii="Arial" w:hAnsi="Arial"/>
          <w:b w:val="1"/>
          <w:bCs w:val="1"/>
          <w:rtl w:val="1"/>
          <w:lang w:val="ar-SA" w:bidi="ar-SA"/>
        </w:rPr>
        <w:t>}</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 xml:space="preserve"> البخاري كما أنه عميق الفهم في الأحاديث حتى في القرآن انظروا كيف أتى بهذه الآية التي هي توافق الحديث، إذا نصحوا لله ورسوله قلنا لمن؟ </w:t>
      </w:r>
    </w:p>
    <w:p>
      <w:pPr>
        <w:pStyle w:val="نص أساسي"/>
        <w:ind w:firstLine="0"/>
        <w:jc w:val="center"/>
        <w:rPr>
          <w:rFonts w:ascii="Arial" w:cs="Arial" w:hAnsi="Arial" w:eastAsia="Arial"/>
          <w:b w:val="1"/>
          <w:bCs w:val="1"/>
          <w:lang w:val="ar-SA" w:bidi="ar-SA"/>
        </w:rPr>
      </w:pPr>
      <w:r>
        <w:rPr>
          <w:rFonts w:ascii="Traditional Arabic" w:cs="Arial Unicode MS" w:hAnsi="Traditional Arabic" w:eastAsia="Traditional Arabic" w:hint="cs"/>
          <w:b w:val="1"/>
          <w:bCs w:val="1"/>
          <w:rtl w:val="1"/>
          <w:lang w:val="ar-SA" w:bidi="ar-SA"/>
        </w:rPr>
        <w:t>قال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 xml:space="preserve">لله ولكتابه ولرسوله </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إِذَا نَصَحُوا لِلَّهِ وَرَسُولِهِ</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rtl w:val="1"/>
          <w:lang w:val="ar-SA" w:bidi="ar-SA"/>
        </w:rPr>
        <w:t xml:space="preserve"> هذه الآية أتت في شأن من قعد عن القتال عن الجهاد لعذر فهو معفي عنه، لكن بشرط إذا بقي أن ينصح لله ولرسوله لماذا ذكر في الآية فقط النصح لله وللرسول عليه الصلاة والسلام</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 xml:space="preserve"> لأن من نصح لله ونصح لرسول الله </w:t>
      </w:r>
      <w:r>
        <w:rPr>
          <w:rFonts w:ascii="Arial Unicode MS" w:cs="Arial Unicode MS" w:hAnsi="Arial Unicode MS" w:eastAsia="Arial Unicode MS"/>
          <w:b w:val="0"/>
          <w:bCs w:val="0"/>
          <w:i w:val="0"/>
          <w:iCs w:val="0"/>
          <w:rtl w:val="1"/>
          <w:lang w:val="ar-SA" w:bidi="ar-SA"/>
        </w:rPr>
        <w:t>ﷺ</w:t>
      </w:r>
      <w:r>
        <w:rPr>
          <w:rFonts w:ascii="Traditional Arabic" w:cs="Arial Unicode MS" w:hAnsi="Traditional Arabic" w:eastAsia="Traditional Arabic" w:hint="cs"/>
          <w:b w:val="1"/>
          <w:bCs w:val="1"/>
          <w:rtl w:val="1"/>
          <w:lang w:val="ar-SA" w:bidi="ar-SA"/>
        </w:rPr>
        <w:t>، فقد قام بالدين، قام بالقرآن وقام بالسنة، ومن قام بهما أتى بحقوق غيرهما</w:t>
      </w:r>
      <w:r>
        <w:rPr>
          <w:rFonts w:ascii="Arial" w:hAnsi="Arial"/>
          <w:b w:val="1"/>
          <w:bCs w:val="1"/>
          <w:rtl w:val="1"/>
          <w:lang w:val="ar-SA" w:bidi="ar-SA"/>
        </w:rPr>
        <w:t>.</w:t>
      </w:r>
    </w:p>
    <w:p>
      <w:pPr>
        <w:pStyle w:val="نص أساسي"/>
        <w:ind w:firstLine="0"/>
        <w:jc w:val="center"/>
        <w:rPr>
          <w:rFonts w:ascii="Arial" w:cs="Arial" w:hAnsi="Arial" w:eastAsia="Arial"/>
          <w:b w:val="1"/>
          <w:bCs w:val="1"/>
          <w:lang w:val="ar-SA" w:bidi="ar-SA"/>
        </w:rPr>
      </w:pPr>
      <w:r>
        <w:rPr>
          <w:rFonts w:ascii="Traditional Arabic" w:cs="Arial Unicode MS" w:hAnsi="Traditional Arabic" w:eastAsia="Traditional Arabic" w:hint="cs"/>
          <w:b w:val="1"/>
          <w:bCs w:val="1"/>
          <w:rtl w:val="1"/>
          <w:lang w:val="ar-SA" w:bidi="ar-SA"/>
        </w:rPr>
        <w:t>ثم ذكر رحمه الله الحديث الذي يدل على ذلك</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قال</w:t>
      </w:r>
      <w:r>
        <w:rPr>
          <w:rFonts w:ascii="Arial" w:hAnsi="Arial"/>
          <w:b w:val="1"/>
          <w:bCs w:val="1"/>
          <w:rtl w:val="1"/>
          <w:lang w:val="ar-SA" w:bidi="ar-SA"/>
        </w:rPr>
        <w:t>:</w:t>
      </w:r>
    </w:p>
    <w:p>
      <w:pPr>
        <w:pStyle w:val="نص أساسي"/>
        <w:ind w:firstLine="0"/>
        <w:jc w:val="center"/>
        <w:rPr>
          <w:rFonts w:ascii="Arial" w:cs="Arial" w:hAnsi="Arial" w:eastAsia="Arial"/>
          <w:b w:val="1"/>
          <w:bCs w:val="1"/>
          <w:lang w:val="ar-SA" w:bidi="ar-SA"/>
        </w:rPr>
      </w:pP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حَدَّثَنَا مُسَدَّدٌ</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هذا مسدد اسمه</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 xml:space="preserve"> مسدد بن مسرهد بن مسربل بن مغربل بن مرعبل البصري رحمة الله عليه، مسدد لقب، </w:t>
      </w:r>
      <w:r>
        <w:rPr>
          <w:rFonts w:ascii="Traditional Arabic" w:cs="Arial Unicode MS" w:hAnsi="Traditional Arabic" w:eastAsia="Traditional Arabic" w:hint="cs"/>
          <w:b w:val="1"/>
          <w:bCs w:val="1"/>
          <w:rtl w:val="1"/>
          <w:lang w:val="ar-SA" w:bidi="ar-SA"/>
        </w:rPr>
        <w:t>و</w:t>
      </w:r>
      <w:r>
        <w:rPr>
          <w:rFonts w:ascii="Traditional Arabic" w:cs="Arial Unicode MS" w:hAnsi="Traditional Arabic" w:eastAsia="Traditional Arabic" w:hint="cs"/>
          <w:b w:val="1"/>
          <w:bCs w:val="1"/>
          <w:rtl w:val="1"/>
          <w:lang w:val="ar-SA" w:bidi="ar-SA"/>
        </w:rPr>
        <w:t>اسمه قيل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عبد الملك، البصري</w:t>
      </w:r>
      <w:r>
        <w:rPr>
          <w:rFonts w:ascii="Arial" w:hAnsi="Arial"/>
          <w:b w:val="1"/>
          <w:bCs w:val="1"/>
          <w:rtl w:val="1"/>
          <w:lang w:val="ar-SA" w:bidi="ar-SA"/>
        </w:rPr>
        <w:t xml:space="preserve"> </w:t>
      </w:r>
    </w:p>
    <w:p>
      <w:pPr>
        <w:pStyle w:val="نص أساسي"/>
        <w:ind w:firstLine="0"/>
        <w:jc w:val="center"/>
        <w:rPr>
          <w:rFonts w:ascii="Arial" w:cs="Arial" w:hAnsi="Arial" w:eastAsia="Arial"/>
          <w:b w:val="1"/>
          <w:bCs w:val="1"/>
          <w:lang w:val="ar-SA" w:bidi="ar-SA"/>
        </w:rPr>
      </w:pPr>
      <w:r>
        <w:rPr>
          <w:rFonts w:ascii="Traditional Arabic" w:cs="Arial Unicode MS" w:hAnsi="Traditional Arabic" w:eastAsia="Traditional Arabic" w:hint="cs"/>
          <w:b w:val="1"/>
          <w:bCs w:val="1"/>
          <w:rtl w:val="1"/>
          <w:lang w:val="ar-SA" w:bidi="ar-SA"/>
        </w:rPr>
        <w:t>و</w:t>
      </w:r>
      <w:r>
        <w:rPr>
          <w:rFonts w:ascii="Traditional Arabic" w:cs="Arial Unicode MS" w:hAnsi="Traditional Arabic" w:eastAsia="Traditional Arabic" w:hint="cs"/>
          <w:b w:val="1"/>
          <w:bCs w:val="1"/>
          <w:rtl w:val="1"/>
          <w:lang w:val="ar-SA" w:bidi="ar-SA"/>
        </w:rPr>
        <w:t>سأذكر بعض مناقبه</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 xml:space="preserve"> ثقة حافظ، إلى درجة أن شيخه يحيى بن سعيد القطان ماذا قال؟ </w:t>
      </w:r>
    </w:p>
    <w:p>
      <w:pPr>
        <w:pStyle w:val="نص أساسي"/>
        <w:ind w:firstLine="0"/>
        <w:jc w:val="center"/>
        <w:rPr>
          <w:rFonts w:ascii="Arial" w:cs="Arial" w:hAnsi="Arial" w:eastAsia="Arial"/>
          <w:b w:val="1"/>
          <w:bCs w:val="1"/>
        </w:rPr>
      </w:pPr>
      <w:r>
        <w:rPr>
          <w:rFonts w:ascii="Arial" w:hAnsi="Arial"/>
          <w:b w:val="1"/>
          <w:bCs w:val="1"/>
          <w:outline w:val="0"/>
          <w:color w:val="0056d6"/>
          <w:rtl w:val="1"/>
          <w:lang w:val="ar-SA" w:bidi="ar-SA"/>
          <w14:textFill>
            <w14:solidFill>
              <w14:srgbClr w14:val="0056D6"/>
            </w14:solidFill>
          </w14:textFill>
        </w:rPr>
        <w:t xml:space="preserve">" </w:t>
      </w:r>
      <w:r>
        <w:rPr>
          <w:rFonts w:ascii="Traditional Arabic" w:cs="Arial Unicode MS" w:hAnsi="Traditional Arabic" w:eastAsia="Traditional Arabic" w:hint="cs"/>
          <w:b w:val="1"/>
          <w:bCs w:val="1"/>
          <w:outline w:val="0"/>
          <w:color w:val="0056d6"/>
          <w:rtl w:val="1"/>
          <w:lang w:val="ar-SA" w:bidi="ar-SA"/>
          <w14:textFill>
            <w14:solidFill>
              <w14:srgbClr w14:val="0056D6"/>
            </w14:solidFill>
          </w14:textFill>
        </w:rPr>
        <w:t xml:space="preserve">لَوْ أَتَيتُ مُسَدَّدًا، فَحَدَّثْتُه فِي بَيتِهِ، لَكَانَ يَسْتَأْهِلُ  </w:t>
      </w:r>
      <w:r>
        <w:rPr>
          <w:rFonts w:ascii="Arial" w:hAnsi="Arial"/>
          <w:b w:val="1"/>
          <w:bCs w:val="1"/>
          <w:outline w:val="0"/>
          <w:color w:val="0056d6"/>
          <w:rtl w:val="1"/>
          <w:lang w:val="ar-SA" w:bidi="ar-SA"/>
          <w14:textFill>
            <w14:solidFill>
              <w14:srgbClr w14:val="0056D6"/>
            </w14:solidFill>
          </w14:textFill>
        </w:rPr>
        <w:t xml:space="preserve">" </w:t>
      </w:r>
      <w:r>
        <w:rPr>
          <w:rFonts w:ascii="Traditional Arabic" w:cs="Arial Unicode MS" w:hAnsi="Traditional Arabic" w:eastAsia="Traditional Arabic" w:hint="cs"/>
          <w:b w:val="1"/>
          <w:bCs w:val="1"/>
          <w:rtl w:val="1"/>
          <w:lang w:val="ar-SA" w:bidi="ar-SA"/>
        </w:rPr>
        <w:t xml:space="preserve">يعني مثل </w:t>
      </w:r>
      <w:r>
        <w:rPr>
          <w:rFonts w:ascii="Traditional Arabic" w:cs="Arial Unicode MS" w:hAnsi="Traditional Arabic" w:eastAsia="Traditional Arabic" w:hint="cs"/>
          <w:b w:val="1"/>
          <w:bCs w:val="1"/>
          <w:rtl w:val="1"/>
          <w:lang w:val="ar-SA" w:bidi="ar-SA"/>
        </w:rPr>
        <w:t>ما نقول</w:t>
      </w:r>
      <w:r>
        <w:rPr>
          <w:rFonts w:ascii="Traditional Arabic" w:cs="Arial Unicode MS" w:hAnsi="Traditional Arabic" w:eastAsia="Traditional Arabic" w:hint="cs"/>
          <w:b w:val="1"/>
          <w:bCs w:val="1"/>
          <w:rtl w:val="1"/>
          <w:lang w:val="ar-SA" w:bidi="ar-SA"/>
        </w:rPr>
        <w:t xml:space="preserve"> يستاهل يستحق، و</w:t>
      </w:r>
      <w:r>
        <w:rPr>
          <w:rFonts w:ascii="Traditional Arabic" w:cs="Arial Unicode MS" w:hAnsi="Traditional Arabic" w:eastAsia="Traditional Arabic" w:hint="cs"/>
          <w:b w:val="1"/>
          <w:bCs w:val="1"/>
          <w:rtl w:val="1"/>
          <w:lang w:val="ar-SA" w:bidi="ar-SA"/>
        </w:rPr>
        <w:t>هذا</w:t>
      </w:r>
      <w:r>
        <w:rPr>
          <w:rFonts w:ascii="Traditional Arabic" w:cs="Arial Unicode MS" w:hAnsi="Traditional Arabic" w:eastAsia="Traditional Arabic" w:hint="cs"/>
          <w:b w:val="1"/>
          <w:bCs w:val="1"/>
          <w:rtl w:val="1"/>
          <w:lang w:val="ar-SA" w:bidi="ar-SA"/>
        </w:rPr>
        <w:t xml:space="preserve"> يدل على أنه أمير عنده ما يقول </w:t>
      </w:r>
      <w:r>
        <w:rPr>
          <w:rFonts w:ascii="Traditional Arabic" w:cs="Arial Unicode MS" w:hAnsi="Traditional Arabic" w:eastAsia="Traditional Arabic" w:hint="cs"/>
          <w:b w:val="1"/>
          <w:bCs w:val="1"/>
          <w:rtl w:val="1"/>
          <w:lang w:val="ar-SA" w:bidi="ar-SA"/>
        </w:rPr>
        <w:t xml:space="preserve">الشيخ </w:t>
      </w:r>
      <w:r>
        <w:rPr>
          <w:rFonts w:ascii="Traditional Arabic" w:cs="Arial Unicode MS" w:hAnsi="Traditional Arabic" w:eastAsia="Traditional Arabic" w:hint="cs"/>
          <w:b w:val="1"/>
          <w:bCs w:val="1"/>
          <w:rtl w:val="1"/>
          <w:lang w:val="ar-SA" w:bidi="ar-SA"/>
        </w:rPr>
        <w:t xml:space="preserve">عن </w:t>
      </w:r>
      <w:r>
        <w:rPr>
          <w:rFonts w:ascii="Traditional Arabic" w:cs="Arial Unicode MS" w:hAnsi="Traditional Arabic" w:eastAsia="Traditional Arabic" w:hint="cs"/>
          <w:b w:val="1"/>
          <w:bCs w:val="1"/>
          <w:rtl w:val="1"/>
          <w:lang w:val="ar-SA" w:bidi="ar-SA"/>
        </w:rPr>
        <w:t xml:space="preserve">طالبه </w:t>
      </w:r>
      <w:r>
        <w:rPr>
          <w:rFonts w:ascii="Traditional Arabic" w:cs="Arial Unicode MS" w:hAnsi="Traditional Arabic" w:eastAsia="Traditional Arabic" w:hint="cs"/>
          <w:b w:val="1"/>
          <w:bCs w:val="1"/>
          <w:rtl w:val="1"/>
          <w:lang w:val="ar-SA" w:bidi="ar-SA"/>
        </w:rPr>
        <w:t>هذا</w:t>
      </w:r>
      <w:r>
        <w:rPr>
          <w:rFonts w:ascii="Traditional Arabic" w:cs="Arial Unicode MS" w:hAnsi="Traditional Arabic" w:eastAsia="Traditional Arabic" w:hint="cs"/>
          <w:b w:val="1"/>
          <w:bCs w:val="1"/>
          <w:rtl w:val="1"/>
          <w:lang w:val="ar-SA" w:bidi="ar-SA"/>
        </w:rPr>
        <w:t xml:space="preserve"> القول</w:t>
      </w:r>
      <w:r>
        <w:rPr>
          <w:rFonts w:ascii="Traditional Arabic" w:cs="Arial Unicode MS" w:hAnsi="Traditional Arabic" w:eastAsia="Traditional Arabic" w:hint="cs"/>
          <w:b w:val="1"/>
          <w:bCs w:val="1"/>
          <w:rtl w:val="1"/>
          <w:lang w:val="ar-SA" w:bidi="ar-SA"/>
        </w:rPr>
        <w:t xml:space="preserve"> هكذا عبثًا لا، لأن شيخه هذا قال</w:t>
      </w:r>
      <w:r>
        <w:rPr>
          <w:rFonts w:ascii="Arial" w:hAnsi="Arial"/>
          <w:b w:val="1"/>
          <w:bCs w:val="1"/>
          <w:rtl w:val="1"/>
          <w:lang w:val="ar-SA" w:bidi="ar-SA"/>
        </w:rPr>
        <w:t>:</w:t>
      </w:r>
      <w:r>
        <w:rPr>
          <w:rFonts w:ascii="Arial" w:hAnsi="Arial"/>
          <w:b w:val="1"/>
          <w:bCs w:val="1"/>
          <w:outline w:val="0"/>
          <w:color w:val="0056d6"/>
          <w:rtl w:val="1"/>
          <w:lang w:val="ar-SA" w:bidi="ar-SA"/>
          <w14:textFill>
            <w14:solidFill>
              <w14:srgbClr w14:val="0056D6"/>
            </w14:solidFill>
          </w14:textFill>
        </w:rPr>
        <w:t xml:space="preserve"> </w:t>
      </w:r>
      <w:r>
        <w:rPr>
          <w:rFonts w:ascii="Arial" w:hAnsi="Arial"/>
          <w:b w:val="1"/>
          <w:bCs w:val="1"/>
          <w:outline w:val="0"/>
          <w:color w:val="0056d6"/>
          <w:rtl w:val="1"/>
          <w:lang w:val="ar-SA" w:bidi="ar-SA"/>
          <w14:textFill>
            <w14:solidFill>
              <w14:srgbClr w14:val="0056D6"/>
            </w14:solidFill>
          </w14:textFill>
        </w:rPr>
        <w:t xml:space="preserve">" </w:t>
      </w:r>
      <w:r>
        <w:rPr>
          <w:rFonts w:ascii="Traditional Arabic" w:cs="Arial Unicode MS" w:hAnsi="Traditional Arabic" w:eastAsia="Traditional Arabic" w:hint="cs"/>
          <w:b w:val="1"/>
          <w:bCs w:val="1"/>
          <w:outline w:val="0"/>
          <w:color w:val="0056d6"/>
          <w:rtl w:val="1"/>
          <w:lang w:val="ar-SA" w:bidi="ar-SA"/>
          <w14:textFill>
            <w14:solidFill>
              <w14:srgbClr w14:val="0056D6"/>
            </w14:solidFill>
          </w14:textFill>
        </w:rPr>
        <w:t xml:space="preserve">لو آثرت أن أضع كتبي عند أحد إذا خرجت إلى مكة، وضعتها عند مسدد </w:t>
      </w:r>
      <w:r>
        <w:rPr>
          <w:rFonts w:ascii="Arial" w:hAnsi="Arial"/>
          <w:b w:val="1"/>
          <w:bCs w:val="1"/>
          <w:outline w:val="0"/>
          <w:color w:val="0056d6"/>
          <w:rtl w:val="1"/>
          <w:lang w:val="ar-SA" w:bidi="ar-SA"/>
          <w14:textFill>
            <w14:solidFill>
              <w14:srgbClr w14:val="0056D6"/>
            </w14:solidFill>
          </w14:textFill>
        </w:rPr>
        <w:t>"</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لأنه لو وضع الكتب عند غيره ربما زاد فيها أو نقص أو كذا</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قَالَ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حَدَّثَنَا يَحْيَى</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وهو يحيى بن سعيد القطان الثقة المتقن الحافظ نعم، ما ظفر الإمام أحمد بالحديث لا هو ولا ابن معين ولا ابن المديني إلا من يحيى هذا، مع أنه محدث فقيه أثنى الإمام أحمد على حسن فقهه، صاحب دمعة إذا ذكر الحديث بكى، عابد يقول بعضهم يقول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ترددت على يحيى بن القطان عشرين سنة، فما أظن أنه عصى الله أبدا لا إله إلا الله، يعني علم وحفظ وإتقان وخشية، هذا شيخه ليس بأي أحد</w:t>
      </w:r>
      <w:r>
        <w:rPr>
          <w:rFonts w:ascii="Arial" w:hAnsi="Arial"/>
          <w:b w:val="1"/>
          <w:bCs w:val="1"/>
          <w:rtl w:val="1"/>
          <w:lang w:val="ar-SA" w:bidi="ar-SA"/>
        </w:rPr>
        <w:t xml:space="preserve">. </w:t>
      </w:r>
    </w:p>
    <w:p>
      <w:pPr>
        <w:pStyle w:val="نص أساسي"/>
        <w:ind w:firstLine="0"/>
        <w:jc w:val="center"/>
        <w:rPr>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عَنْ إِسْمَاعِيلَ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وهو إسماعيل بن أبي خالد الكوفي ثقة ثبت</w:t>
      </w:r>
    </w:p>
    <w:p>
      <w:pPr>
        <w:pStyle w:val="نص أساسي"/>
        <w:ind w:firstLine="0"/>
        <w:jc w:val="center"/>
        <w:rPr>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قَالَ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حَدَّثَني قَيْسُ بْنُ أَبِي حَازِمٍ</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ثقة يعني قيل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إنه رأى النبي عليه الصلاة والسلام الكوفي</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عَنْ جَرِيرِ بْنِ عَبْدِ الله</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رضي الله عنه اليماني أصله من اليمن، اليماني ولكنه نزل بالكوفة، و</w:t>
      </w:r>
      <w:r>
        <w:rPr>
          <w:rFonts w:ascii="Traditional Arabic" w:cs="Arial Unicode MS" w:hAnsi="Traditional Arabic" w:eastAsia="Traditional Arabic" w:hint="cs"/>
          <w:b w:val="1"/>
          <w:bCs w:val="1"/>
          <w:rtl w:val="1"/>
          <w:lang w:val="ar-SA" w:bidi="ar-SA"/>
        </w:rPr>
        <w:t>كان</w:t>
      </w:r>
      <w:r>
        <w:rPr>
          <w:rFonts w:ascii="Traditional Arabic" w:cs="Arial Unicode MS" w:hAnsi="Traditional Arabic" w:eastAsia="Traditional Arabic" w:hint="cs"/>
          <w:b w:val="1"/>
          <w:bCs w:val="1"/>
          <w:rtl w:val="1"/>
          <w:lang w:val="ar-SA" w:bidi="ar-SA"/>
        </w:rPr>
        <w:t xml:space="preserve"> جميل</w:t>
      </w:r>
      <w:r>
        <w:rPr>
          <w:rFonts w:ascii="Traditional Arabic" w:cs="Arial Unicode MS" w:hAnsi="Traditional Arabic" w:eastAsia="Traditional Arabic" w:hint="cs"/>
          <w:b w:val="1"/>
          <w:bCs w:val="1"/>
          <w:rtl w:val="1"/>
          <w:lang w:val="ar-SA" w:bidi="ar-SA"/>
        </w:rPr>
        <w:t>ًا</w:t>
      </w:r>
      <w:r>
        <w:rPr>
          <w:rFonts w:ascii="Traditional Arabic" w:cs="Arial Unicode MS" w:hAnsi="Traditional Arabic" w:eastAsia="Traditional Arabic" w:hint="cs"/>
          <w:b w:val="1"/>
          <w:bCs w:val="1"/>
          <w:rtl w:val="1"/>
          <w:lang w:val="ar-SA" w:bidi="ar-SA"/>
        </w:rPr>
        <w:t xml:space="preserve"> حتى كان يقال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هو يوسف هذه الأمة</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عَنْ جَرِيرِ بْنِ عَبْدِ الله قَالَ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 xml:space="preserve">بَايَعْتُ رَسُولَ الله </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 xml:space="preserve">صلى الله عليه وسلم </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عَلَى إِقَامِ الصَّلَاةِ، وَإِيتَاءِ الزَّكَاةِ</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المبايعة قد تتجدد من بعض الصحابة للنبي عليه الصلاة والسلام، والسنة مل</w:t>
      </w:r>
      <w:r>
        <w:rPr>
          <w:rFonts w:ascii="Traditional Arabic" w:cs="Arial Unicode MS" w:hAnsi="Traditional Arabic" w:eastAsia="Traditional Arabic" w:hint="cs"/>
          <w:b w:val="1"/>
          <w:bCs w:val="1"/>
          <w:rtl w:val="1"/>
          <w:lang w:val="ar-SA" w:bidi="ar-SA"/>
        </w:rPr>
        <w:t xml:space="preserve">أى </w:t>
      </w:r>
      <w:r>
        <w:rPr>
          <w:rFonts w:ascii="Traditional Arabic" w:cs="Arial Unicode MS" w:hAnsi="Traditional Arabic" w:eastAsia="Traditional Arabic" w:hint="cs"/>
          <w:b w:val="1"/>
          <w:bCs w:val="1"/>
          <w:rtl w:val="1"/>
          <w:lang w:val="ar-SA" w:bidi="ar-SA"/>
        </w:rPr>
        <w:t>بذلك، فهي تختلف عن المبايعة الأولى على التوحيد والدخول في الإسلام، فقد تتجدد باعتبار مضامين المبايعة</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ولذا قال هنا</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بَايَعْتُ رَسُولَ الله</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صلى الله عليه وسلم</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 xml:space="preserve">المبايعة فيها ثمن ومثمن، فيها سلعة وفيها ثمن، فيها بائع وفيها مشتري، </w:t>
      </w:r>
      <w:r>
        <w:rPr>
          <w:rFonts w:ascii="Traditional Arabic" w:cs="Arial Unicode MS" w:hAnsi="Traditional Arabic" w:eastAsia="Traditional Arabic" w:hint="cs"/>
          <w:b w:val="1"/>
          <w:bCs w:val="1"/>
          <w:rtl w:val="1"/>
          <w:lang w:val="ar-SA" w:bidi="ar-SA"/>
        </w:rPr>
        <w:t xml:space="preserve">لأن الناس من حيث طبيعتهم يحبون البيع الدنيوي، لأن به مكاسب، </w:t>
      </w:r>
      <w:r>
        <w:rPr>
          <w:rFonts w:ascii="Traditional Arabic" w:cs="Arial Unicode MS" w:hAnsi="Traditional Arabic" w:eastAsia="Traditional Arabic" w:hint="cs"/>
          <w:b w:val="1"/>
          <w:bCs w:val="1"/>
          <w:rtl w:val="1"/>
          <w:lang w:val="ar-SA" w:bidi="ar-SA"/>
        </w:rPr>
        <w:t xml:space="preserve">وهذا يدل على أن البيع النافع الباقي </w:t>
      </w:r>
      <w:r>
        <w:rPr>
          <w:rFonts w:ascii="Traditional Arabic" w:cs="Arial Unicode MS" w:hAnsi="Traditional Arabic" w:eastAsia="Traditional Arabic" w:hint="cs"/>
          <w:b w:val="1"/>
          <w:bCs w:val="1"/>
          <w:rtl w:val="1"/>
          <w:lang w:val="ar-SA" w:bidi="ar-SA"/>
        </w:rPr>
        <w:t>و</w:t>
      </w:r>
      <w:r>
        <w:rPr>
          <w:rFonts w:ascii="Traditional Arabic" w:cs="Arial Unicode MS" w:hAnsi="Traditional Arabic" w:eastAsia="Traditional Arabic" w:hint="cs"/>
          <w:b w:val="1"/>
          <w:bCs w:val="1"/>
          <w:rtl w:val="1"/>
          <w:lang w:val="ar-SA" w:bidi="ar-SA"/>
        </w:rPr>
        <w:t xml:space="preserve">أعظم البيع </w:t>
      </w:r>
      <w:r>
        <w:rPr>
          <w:rFonts w:ascii="Traditional Arabic" w:cs="Arial Unicode MS" w:hAnsi="Traditional Arabic" w:eastAsia="Traditional Arabic" w:hint="cs"/>
          <w:b w:val="1"/>
          <w:bCs w:val="1"/>
          <w:rtl w:val="1"/>
          <w:lang w:val="ar-SA" w:bidi="ar-SA"/>
        </w:rPr>
        <w:t>ه</w:t>
      </w:r>
      <w:r>
        <w:rPr>
          <w:rFonts w:ascii="Traditional Arabic" w:cs="Arial Unicode MS" w:hAnsi="Traditional Arabic" w:eastAsia="Traditional Arabic" w:hint="cs"/>
          <w:b w:val="1"/>
          <w:bCs w:val="1"/>
          <w:rtl w:val="1"/>
          <w:lang w:val="ar-SA" w:bidi="ar-SA"/>
        </w:rPr>
        <w:t>وما كان في أمور الدين</w:t>
      </w:r>
      <w:r>
        <w:rPr>
          <w:rFonts w:ascii="Arial" w:hAnsi="Arial"/>
          <w:b w:val="1"/>
          <w:bCs w:val="1"/>
          <w:rtl w:val="1"/>
          <w:lang w:val="ar-SA" w:bidi="ar-SA"/>
        </w:rPr>
        <w:t>.</w:t>
      </w:r>
    </w:p>
    <w:p>
      <w:pPr>
        <w:pStyle w:val="نص أساسي"/>
        <w:ind w:firstLine="0"/>
        <w:jc w:val="center"/>
        <w:rPr>
          <w:rFonts w:ascii="Arial" w:cs="Arial" w:hAnsi="Arial" w:eastAsia="Arial"/>
          <w:b w:val="1"/>
          <w:bCs w:val="1"/>
          <w:lang w:val="ar-SA" w:bidi="ar-SA"/>
        </w:rPr>
      </w:pPr>
      <w:r>
        <w:rPr>
          <w:rFonts w:ascii="Traditional Arabic" w:cs="Arial Unicode MS" w:hAnsi="Traditional Arabic" w:eastAsia="Traditional Arabic" w:hint="cs"/>
          <w:b w:val="1"/>
          <w:bCs w:val="1"/>
          <w:rtl w:val="1"/>
          <w:lang w:val="ar-SA" w:bidi="ar-SA"/>
        </w:rPr>
        <w:t>ولذلك قال عز وجل</w:t>
      </w:r>
      <w:r>
        <w:rPr>
          <w:rFonts w:ascii="Arial" w:hAnsi="Arial"/>
          <w:b w:val="1"/>
          <w:bCs w:val="1"/>
          <w:rtl w:val="1"/>
          <w:lang w:val="ar-SA" w:bidi="ar-SA"/>
        </w:rPr>
        <w:t>:</w:t>
      </w:r>
      <w:r>
        <w:rPr>
          <w:rFonts w:ascii="Arial" w:hAnsi="Arial"/>
          <w:b w:val="1"/>
          <w:bCs w:val="1"/>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يَا أَيُّهَا الَّذِينَ آَمَنُوا هَلْ أَدُلُّكُمْ عَلَى تِجَارَةٍ</w:t>
      </w:r>
      <w:r>
        <w:rPr>
          <w:rFonts w:ascii="Arial" w:hAnsi="Arial"/>
          <w:b w:val="1"/>
          <w:bCs w:val="1"/>
          <w:outline w:val="0"/>
          <w:color w:val="c00000"/>
          <w:u w:color="c00000"/>
          <w:rtl w:val="1"/>
          <w:lang w:val="ar-SA" w:bidi="ar-SA"/>
          <w14:textFill>
            <w14:solidFill>
              <w14:srgbClr w14:val="C00000"/>
            </w14:solidFill>
          </w14:textFill>
        </w:rPr>
        <w:t xml:space="preserve">}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الصف</w:t>
      </w:r>
      <w:r>
        <w:rPr>
          <w:rFonts w:ascii="Arial" w:hAnsi="Arial"/>
          <w:b w:val="1"/>
          <w:bCs w:val="1"/>
          <w:rtl w:val="1"/>
          <w:lang w:val="ar-SA" w:bidi="ar-SA"/>
        </w:rPr>
        <w:t>: 10]</w:t>
      </w:r>
      <w:r>
        <w:rPr>
          <w:rFonts w:ascii="Traditional Arabic" w:cs="Arial Unicode MS" w:hAnsi="Traditional Arabic" w:eastAsia="Traditional Arabic" w:hint="cs"/>
          <w:b w:val="1"/>
          <w:bCs w:val="1"/>
          <w:rtl w:val="1"/>
          <w:lang w:val="ar-SA" w:bidi="ar-SA"/>
        </w:rPr>
        <w:t>، وقال عز وجل</w:t>
      </w:r>
      <w:r>
        <w:rPr>
          <w:rFonts w:ascii="Arial" w:hAnsi="Arial"/>
          <w:b w:val="1"/>
          <w:bCs w:val="1"/>
          <w:rtl w:val="1"/>
          <w:lang w:val="ar-SA" w:bidi="ar-SA"/>
        </w:rPr>
        <w:t xml:space="preserve">: </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إِنَّ اللَّهَ اشْتَرَى مِنَ الْمُؤْمِنِينَ أَنفُسَهُمْ وَأَمْوَالَهُمْ بِأَنَّ لَهُمُ الْجَنَّةَ</w:t>
      </w:r>
      <w:r>
        <w:rPr>
          <w:rFonts w:ascii="Arial" w:hAnsi="Arial"/>
          <w:b w:val="1"/>
          <w:bCs w:val="1"/>
          <w:outline w:val="0"/>
          <w:color w:val="c00000"/>
          <w:u w:color="c00000"/>
          <w:rtl w:val="1"/>
          <w:lang w:val="ar-SA" w:bidi="ar-SA"/>
          <w14:textFill>
            <w14:solidFill>
              <w14:srgbClr w14:val="C00000"/>
            </w14:solidFill>
          </w14:textFill>
        </w:rPr>
        <w:t>}</w:t>
      </w:r>
      <w:r>
        <w:rPr>
          <w:rFonts w:ascii="Arial" w:hAnsi="Arial"/>
          <w:b w:val="1"/>
          <w:bCs w:val="1"/>
          <w:outline w:val="0"/>
          <w:color w:val="ff0000"/>
          <w:u w:color="ff0000"/>
          <w:rtl w:val="1"/>
          <w:lang w:val="ar-SA" w:bidi="ar-SA"/>
          <w14:textFill>
            <w14:solidFill>
              <w14:srgbClr w14:val="FF0000"/>
            </w14:solidFill>
          </w14:textFill>
        </w:rPr>
        <w:t xml:space="preserve"> </w:t>
      </w:r>
      <w:r>
        <w:rPr>
          <w:rFonts w:ascii="Traditional Arabic" w:cs="Arial Unicode MS" w:hAnsi="Traditional Arabic" w:eastAsia="Traditional Arabic" w:hint="cs"/>
          <w:b w:val="1"/>
          <w:bCs w:val="1"/>
          <w:rtl w:val="1"/>
          <w:lang w:val="ar-SA" w:bidi="ar-SA"/>
        </w:rPr>
        <w:t>إلى أن قال</w:t>
      </w:r>
      <w:r>
        <w:rPr>
          <w:rFonts w:ascii="Arial" w:hAnsi="Arial"/>
          <w:b w:val="1"/>
          <w:bCs w:val="1"/>
          <w:rtl w:val="1"/>
          <w:lang w:val="ar-SA" w:bidi="ar-SA"/>
        </w:rPr>
        <w:t xml:space="preserve">: </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فَاسْتَبْشِرُوا بِبَيْعِكُمُ الَّذِي بَايَعْتُمْ بِهِ</w:t>
      </w:r>
      <w:r>
        <w:rPr>
          <w:rFonts w:ascii="Arial" w:hAnsi="Arial"/>
          <w:b w:val="1"/>
          <w:bCs w:val="1"/>
          <w:outline w:val="0"/>
          <w:color w:val="c00000"/>
          <w:u w:color="c00000"/>
          <w:rtl w:val="1"/>
          <w:lang w:val="ar-SA" w:bidi="ar-SA"/>
          <w14:textFill>
            <w14:solidFill>
              <w14:srgbClr w14:val="C00000"/>
            </w14:solidFill>
          </w14:textFill>
        </w:rPr>
        <w:t>}</w:t>
      </w:r>
      <w:r>
        <w:rPr>
          <w:rFonts w:ascii="Arial" w:hAnsi="Arial"/>
          <w:b w:val="1"/>
          <w:bCs w:val="1"/>
          <w:outline w:val="0"/>
          <w:color w:val="ff0000"/>
          <w:u w:color="ff0000"/>
          <w:rtl w:val="1"/>
          <w:lang w:val="ar-SA" w:bidi="ar-SA"/>
          <w14:textFill>
            <w14:solidFill>
              <w14:srgbClr w14:val="FF0000"/>
            </w14:solidFill>
          </w14:textFill>
        </w:rPr>
        <w:t xml:space="preserve">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التوبة</w:t>
      </w:r>
      <w:r>
        <w:rPr>
          <w:rFonts w:ascii="Arial" w:hAnsi="Arial"/>
          <w:b w:val="1"/>
          <w:bCs w:val="1"/>
          <w:rtl w:val="1"/>
          <w:lang w:val="ar-SA" w:bidi="ar-SA"/>
        </w:rPr>
        <w:t>:111]</w:t>
      </w:r>
      <w:r>
        <w:rPr>
          <w:rFonts w:ascii="Traditional Arabic" w:cs="Arial Unicode MS" w:hAnsi="Traditional Arabic" w:eastAsia="Traditional Arabic" w:hint="cs"/>
          <w:b w:val="1"/>
          <w:bCs w:val="1"/>
          <w:rtl w:val="1"/>
          <w:lang w:val="ar-SA" w:bidi="ar-SA"/>
        </w:rPr>
        <w:t>، وقال عن المنافقين</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Arial" w:hAnsi="Arial"/>
          <w:b w:val="1"/>
          <w:bCs w:val="1"/>
          <w:rtl w:val="1"/>
          <w:lang w:val="ar-SA" w:bidi="ar-SA"/>
        </w:rPr>
        <w:t xml:space="preserve"> </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فَمَا رَبِحَتْ تِجَارَتُهُمْ وَمَا كَانُوا مُهْتَدِينَ</w:t>
      </w:r>
      <w:r>
        <w:rPr>
          <w:rFonts w:ascii="Arial" w:hAnsi="Arial"/>
          <w:b w:val="1"/>
          <w:bCs w:val="1"/>
          <w:outline w:val="0"/>
          <w:color w:val="c00000"/>
          <w:u w:color="c00000"/>
          <w:rtl w:val="1"/>
          <w:lang w:val="ar-SA" w:bidi="ar-SA"/>
          <w14:textFill>
            <w14:solidFill>
              <w14:srgbClr w14:val="C00000"/>
            </w14:solidFill>
          </w14:textFill>
        </w:rPr>
        <w:t>}</w:t>
      </w:r>
      <w:r>
        <w:rPr>
          <w:rFonts w:ascii="Arial" w:hAnsi="Arial"/>
          <w:b w:val="1"/>
          <w:bCs w:val="1"/>
          <w:outline w:val="0"/>
          <w:color w:val="ff0000"/>
          <w:u w:color="ff0000"/>
          <w:rtl w:val="1"/>
          <w:lang w:val="ar-SA" w:bidi="ar-SA"/>
          <w14:textFill>
            <w14:solidFill>
              <w14:srgbClr w14:val="FF0000"/>
            </w14:solidFill>
          </w14:textFill>
        </w:rPr>
        <w:t xml:space="preserve">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البقرة</w:t>
      </w:r>
      <w:r>
        <w:rPr>
          <w:rFonts w:ascii="Arial" w:hAnsi="Arial"/>
          <w:b w:val="1"/>
          <w:bCs w:val="1"/>
          <w:rtl w:val="1"/>
          <w:lang w:val="ar-SA" w:bidi="ar-SA"/>
        </w:rPr>
        <w:t>:16]</w:t>
      </w:r>
      <w:r>
        <w:rPr>
          <w:rFonts w:ascii="Traditional Arabic" w:cs="Arial Unicode MS" w:hAnsi="Traditional Arabic" w:eastAsia="Traditional Arabic" w:hint="cs"/>
          <w:b w:val="1"/>
          <w:bCs w:val="1"/>
          <w:rtl w:val="1"/>
          <w:lang w:val="ar-SA" w:bidi="ar-SA"/>
        </w:rPr>
        <w:t>، وإذا تعارضت التجارة الدينية مع الدنيوية، فالمقدم الدينية، قال عز وجل</w:t>
      </w:r>
      <w:r>
        <w:rPr>
          <w:rFonts w:ascii="Arial" w:hAnsi="Arial"/>
          <w:b w:val="1"/>
          <w:bCs w:val="1"/>
          <w:rtl w:val="1"/>
          <w:lang w:val="ar-SA" w:bidi="ar-SA"/>
        </w:rPr>
        <w:t xml:space="preserve">: </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فِي بُيُوتٍ أَذِنَ اللَّهُ أَنْ تُرْفَعَ وَيُذْكَرَ فِيهَا اسْمُهُ يُسَبِّحُ لَهُ فِيهَا بِالْغُدُوِّ وَالآصَالِ رِجَالٌ لا تُلْهِيهِمْ تِجَارَةٌ وَلا بَيْعٌ عَنْ ذِكْرِ اللَّهِ وَإِقَامِ الصَّلاةِ وَإِيتَاءِ الزَّكَاةِ</w:t>
      </w:r>
      <w:r>
        <w:rPr>
          <w:rFonts w:ascii="Arial" w:hAnsi="Arial"/>
          <w:b w:val="1"/>
          <w:bCs w:val="1"/>
          <w:outline w:val="0"/>
          <w:color w:val="c00000"/>
          <w:u w:color="c00000"/>
          <w:rtl w:val="1"/>
          <w:lang w:val="ar-SA" w:bidi="ar-SA"/>
          <w14:textFill>
            <w14:solidFill>
              <w14:srgbClr w14:val="C00000"/>
            </w14:solidFill>
          </w14:textFill>
        </w:rPr>
        <w:t>}</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النور</w:t>
      </w:r>
      <w:r>
        <w:rPr>
          <w:rFonts w:ascii="Arial" w:hAnsi="Arial"/>
          <w:b w:val="1"/>
          <w:bCs w:val="1"/>
          <w:rtl w:val="1"/>
          <w:lang w:val="ar-SA" w:bidi="ar-SA"/>
        </w:rPr>
        <w:t>:36-37]</w:t>
      </w:r>
      <w:r>
        <w:rPr>
          <w:rFonts w:ascii="Traditional Arabic" w:cs="Arial Unicode MS" w:hAnsi="Traditional Arabic" w:eastAsia="Traditional Arabic" w:hint="cs"/>
          <w:b w:val="1"/>
          <w:bCs w:val="1"/>
          <w:rtl w:val="1"/>
          <w:lang w:val="ar-SA" w:bidi="ar-SA"/>
        </w:rPr>
        <w:t xml:space="preserve">، </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Fonts w:ascii="Arial" w:hAnsi="Arial"/>
          <w:b w:val="1"/>
          <w:bCs w:val="1"/>
          <w:outline w:val="0"/>
          <w:color w:val="c00000"/>
          <w:u w:color="c00000"/>
          <w:rtl w:val="1"/>
          <w:lang w:val="ar-SA" w:bidi="ar-SA"/>
          <w14:textFill>
            <w14:solidFill>
              <w14:srgbClr w14:val="C00000"/>
            </w14:solidFill>
          </w14:textFill>
        </w:rPr>
        <w:t xml:space="preserve">}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التوبة</w:t>
      </w:r>
      <w:r>
        <w:rPr>
          <w:rFonts w:ascii="Arial" w:hAnsi="Arial"/>
          <w:b w:val="1"/>
          <w:bCs w:val="1"/>
          <w:rtl w:val="1"/>
          <w:lang w:val="ar-SA" w:bidi="ar-SA"/>
        </w:rPr>
        <w:t xml:space="preserve">:24] </w:t>
      </w:r>
      <w:r>
        <w:rPr>
          <w:rFonts w:ascii="Traditional Arabic" w:cs="Arial Unicode MS" w:hAnsi="Traditional Arabic" w:eastAsia="Traditional Arabic" w:hint="cs"/>
          <w:b w:val="1"/>
          <w:bCs w:val="1"/>
          <w:rtl w:val="1"/>
          <w:lang w:val="ar-SA" w:bidi="ar-SA"/>
        </w:rPr>
        <w:t>والنصوص كثيرة</w:t>
      </w:r>
      <w:r>
        <w:rPr>
          <w:rFonts w:ascii="Arial" w:hAnsi="Arial"/>
          <w:b w:val="1"/>
          <w:bCs w:val="1"/>
          <w:rtl w:val="1"/>
          <w:lang w:val="ar-SA" w:bidi="ar-SA"/>
        </w:rPr>
        <w:t xml:space="preserve">. </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قال</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عَلَى إِقَامِ الصَّلَاةِ</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وهذا يدل على عظم الصلاة</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وإقامتها حق القيام، فهي عبادة تتعلق بالبدن</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وقال</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وَإِيتَاءِ الزَّكَاةِ</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ذكرها لأهميتها وهي عبادة تتعلق بالمال</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قال</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وَالنُّصْحِ لِكُلِّ مُسْلِمٍ</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والنصح لكل مسلم لأن النصح لكل مسلم من كمال الإيمان، النصح له إذا استنصحك يعني إذا طلب منك النصيحة، وأيضًا النصح له ولو لم يطلب النصيحة إذا رأيت أن الخير له في هذا الطريق دون غيره، وتشمل النصح لكل مسلم فيما يتعلق بدينه ودنياه، وأعظم النصح له ما يتعلق بدينه</w:t>
      </w:r>
      <w:r>
        <w:rPr>
          <w:rFonts w:ascii="Arial" w:hAnsi="Arial"/>
          <w:b w:val="1"/>
          <w:bCs w:val="1"/>
          <w:rtl w:val="1"/>
          <w:lang w:val="ar-SA" w:bidi="ar-SA"/>
        </w:rPr>
        <w:t>.</w:t>
      </w:r>
    </w:p>
    <w:p>
      <w:pPr>
        <w:pStyle w:val="نص أساسي"/>
        <w:ind w:firstLine="0"/>
        <w:jc w:val="center"/>
        <w:rPr>
          <w:rFonts w:ascii="Arial" w:cs="Arial" w:hAnsi="Arial" w:eastAsia="Arial"/>
          <w:b w:val="1"/>
          <w:bCs w:val="1"/>
        </w:rPr>
      </w:pPr>
      <w:r>
        <w:rPr>
          <w:rFonts w:ascii="Traditional Arabic" w:cs="Arial Unicode MS" w:hAnsi="Traditional Arabic" w:eastAsia="Traditional Arabic" w:hint="cs"/>
          <w:b w:val="1"/>
          <w:bCs w:val="1"/>
          <w:rtl w:val="1"/>
          <w:lang w:val="ar-SA" w:bidi="ar-SA"/>
        </w:rPr>
        <w:t>قال</w:t>
      </w:r>
      <w:r>
        <w:rPr>
          <w:rFonts w:ascii="Arial" w:hAnsi="Arial"/>
          <w:b w:val="1"/>
          <w:bCs w:val="1"/>
          <w:rtl w:val="1"/>
          <w:lang w:val="ar-SA" w:bidi="ar-SA"/>
        </w:rPr>
        <w:t>: (</w:t>
      </w:r>
      <w:r>
        <w:rPr>
          <w:rFonts w:ascii="Traditional Arabic" w:cs="Arial Unicode MS" w:hAnsi="Traditional Arabic" w:eastAsia="Traditional Arabic" w:hint="cs"/>
          <w:b w:val="1"/>
          <w:bCs w:val="1"/>
          <w:rtl w:val="1"/>
          <w:lang w:val="ar-SA" w:bidi="ar-SA"/>
        </w:rPr>
        <w:t>وَالنُّصْحِ لِكُلِّ مُسْلِمٍ</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ذ</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ك</w:t>
      </w:r>
      <w:r>
        <w:rPr>
          <w:rFonts w:ascii="Traditional Arabic" w:cs="Arial Unicode MS" w:hAnsi="Traditional Arabic" w:eastAsia="Traditional Arabic" w:hint="cs"/>
          <w:b w:val="1"/>
          <w:bCs w:val="1"/>
          <w:rtl w:val="1"/>
          <w:lang w:val="ar-SA" w:bidi="ar-SA"/>
        </w:rPr>
        <w:t>ِ</w:t>
      </w:r>
      <w:r>
        <w:rPr>
          <w:rFonts w:ascii="Traditional Arabic" w:cs="Arial Unicode MS" w:hAnsi="Traditional Arabic" w:eastAsia="Traditional Arabic" w:hint="cs"/>
          <w:b w:val="1"/>
          <w:bCs w:val="1"/>
          <w:rtl w:val="1"/>
          <w:lang w:val="ar-SA" w:bidi="ar-SA"/>
        </w:rPr>
        <w:t>ر المسلم من باب الغالب، وإلا فالنصح لكل كافر بدعوته إلى الدين من أعظم ما يكون، بدليل أن النبي عليه الصلاة والسلام كان يجتهد في دخول الكفار حتى قال الله عز وجل له</w:t>
      </w:r>
      <w:r>
        <w:rPr>
          <w:rFonts w:ascii="Arial" w:hAnsi="Arial"/>
          <w:b w:val="1"/>
          <w:bCs w:val="1"/>
          <w:rtl w:val="1"/>
          <w:lang w:val="ar-SA" w:bidi="ar-SA"/>
        </w:rPr>
        <w:t xml:space="preserve">: </w:t>
      </w:r>
      <w:r>
        <w:rPr>
          <w:rFonts w:ascii="Arial" w:hAnsi="Arial"/>
          <w:b w:val="1"/>
          <w:bCs w:val="1"/>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لَعَلَّكَ بَاخِعٌ نَفْسَكَ أَلَّا يَكُونُوا مُؤْمِنِينَ</w:t>
      </w:r>
      <w:r>
        <w:rPr>
          <w:rFonts w:ascii="Arial" w:hAnsi="Arial"/>
          <w:b w:val="1"/>
          <w:bCs w:val="1"/>
          <w:outline w:val="0"/>
          <w:color w:val="c00000"/>
          <w:u w:color="c00000"/>
          <w:rtl w:val="1"/>
          <w:lang w:val="ar-SA" w:bidi="ar-SA"/>
          <w14:textFill>
            <w14:solidFill>
              <w14:srgbClr w14:val="C00000"/>
            </w14:solidFill>
          </w14:textFill>
        </w:rPr>
        <w:t xml:space="preserve">}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الشعراء</w:t>
      </w:r>
      <w:r>
        <w:rPr>
          <w:rFonts w:ascii="Arial" w:hAnsi="Arial"/>
          <w:b w:val="1"/>
          <w:bCs w:val="1"/>
          <w:rtl w:val="1"/>
          <w:lang w:val="ar-SA" w:bidi="ar-SA"/>
        </w:rPr>
        <w:t>:3]</w:t>
      </w:r>
      <w:r>
        <w:rPr>
          <w:rFonts w:ascii="Traditional Arabic" w:cs="Arial Unicode MS" w:hAnsi="Traditional Arabic" w:eastAsia="Traditional Arabic" w:hint="cs"/>
          <w:b w:val="1"/>
          <w:bCs w:val="1"/>
          <w:rtl w:val="1"/>
          <w:lang w:val="ar-SA" w:bidi="ar-SA"/>
        </w:rPr>
        <w:t>،</w:t>
      </w:r>
      <w:r>
        <w:rPr>
          <w:rFonts w:ascii="Arial" w:hAnsi="Arial"/>
          <w:b w:val="1"/>
          <w:bCs w:val="1"/>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فَلا تَذْهَبْ نَفْسُكَ عَلَيْهِمْ حَسَرَاتٍ</w:t>
      </w:r>
      <w:r>
        <w:rPr>
          <w:rFonts w:ascii="Arial" w:hAnsi="Arial"/>
          <w:b w:val="1"/>
          <w:bCs w:val="1"/>
          <w:outline w:val="0"/>
          <w:color w:val="c00000"/>
          <w:u w:color="c00000"/>
          <w:rtl w:val="1"/>
          <w:lang w:val="ar-SA" w:bidi="ar-SA"/>
          <w14:textFill>
            <w14:solidFill>
              <w14:srgbClr w14:val="C00000"/>
            </w14:solidFill>
          </w14:textFill>
        </w:rPr>
        <w:t xml:space="preserve">} </w:t>
      </w: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فاطر</w:t>
      </w:r>
      <w:r>
        <w:rPr>
          <w:rFonts w:ascii="Arial" w:hAnsi="Arial"/>
          <w:b w:val="1"/>
          <w:bCs w:val="1"/>
          <w:rtl w:val="1"/>
          <w:lang w:val="ar-SA" w:bidi="ar-SA"/>
        </w:rPr>
        <w:t>:8].</w:t>
      </w:r>
    </w:p>
    <w:p>
      <w:pPr>
        <w:pStyle w:val="نص أساسي"/>
        <w:ind w:firstLine="0"/>
        <w:jc w:val="center"/>
        <w:rPr>
          <w:rStyle w:val="لا شيء"/>
          <w:rFonts w:ascii="Arial" w:cs="Arial" w:hAnsi="Arial" w:eastAsia="Arial"/>
          <w:b w:val="1"/>
          <w:bCs w:val="1"/>
        </w:rPr>
      </w:pPr>
      <w:r>
        <w:rPr>
          <w:rFonts w:ascii="Arial" w:hAnsi="Arial"/>
          <w:b w:val="1"/>
          <w:bCs w:val="1"/>
          <w:rtl w:val="1"/>
          <w:lang w:val="ar-SA" w:bidi="ar-SA"/>
        </w:rPr>
        <w:t>(</w:t>
      </w:r>
      <w:r>
        <w:rPr>
          <w:rFonts w:ascii="Traditional Arabic" w:cs="Arial Unicode MS" w:hAnsi="Traditional Arabic" w:eastAsia="Traditional Arabic" w:hint="cs"/>
          <w:b w:val="1"/>
          <w:bCs w:val="1"/>
          <w:rtl w:val="1"/>
          <w:lang w:val="ar-SA" w:bidi="ar-SA"/>
        </w:rPr>
        <w:t>وَالنُّصْحِ لِكُلِّ مُسْلِمٍ</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في رواية أن النبي عليه الصلاة والسلام لقنه قال</w:t>
      </w:r>
      <w:r>
        <w:rPr>
          <w:rFonts w:ascii="Arial" w:hAnsi="Arial"/>
          <w:b w:val="1"/>
          <w:bCs w:val="1"/>
          <w:rtl w:val="1"/>
          <w:lang w:val="ar-SA" w:bidi="ar-SA"/>
        </w:rPr>
        <w:t xml:space="preserve">: </w:t>
      </w:r>
      <w:r>
        <w:rPr>
          <w:rFonts w:ascii="Traditional Arabic" w:cs="Arial Unicode MS" w:hAnsi="Traditional Arabic" w:eastAsia="Traditional Arabic" w:hint="cs"/>
          <w:b w:val="1"/>
          <w:bCs w:val="1"/>
          <w:rtl w:val="1"/>
          <w:lang w:val="ar-SA" w:bidi="ar-SA"/>
        </w:rPr>
        <w:t>فيما استطعت</w:t>
      </w:r>
      <w:r>
        <w:rPr>
          <w:rFonts w:ascii="Arial" w:hAnsi="Arial"/>
          <w:b w:val="1"/>
          <w:bCs w:val="1"/>
          <w:rtl w:val="1"/>
          <w:lang w:val="ar-SA" w:bidi="ar-SA"/>
        </w:rPr>
        <w:t xml:space="preserve">: </w:t>
      </w:r>
      <w:r>
        <w:rPr>
          <w:rFonts w:ascii="Arial" w:hAnsi="Arial"/>
          <w:b w:val="1"/>
          <w:bCs w:val="1"/>
          <w:outline w:val="0"/>
          <w:color w:val="4f6228"/>
          <w:u w:color="4f6228"/>
          <w:rtl w:val="1"/>
          <w:lang w:val="ar-SA" w:bidi="ar-SA"/>
          <w14:textFill>
            <w14:solidFill>
              <w14:srgbClr w14:val="4F6228"/>
            </w14:solidFill>
          </w14:textFill>
        </w:rPr>
        <w:t>"</w:t>
      </w:r>
      <w:r>
        <w:rPr>
          <w:rStyle w:val="Hyperlink.0"/>
        </w:rPr>
        <w:fldChar w:fldCharType="begin" w:fldLock="0"/>
      </w:r>
      <w:r>
        <w:rPr>
          <w:rStyle w:val="Hyperlink.0"/>
        </w:rPr>
        <w:instrText xml:space="preserve"> HYPERLINK "inr://man-3071"</w:instrText>
      </w:r>
      <w:r>
        <w:rPr>
          <w:rStyle w:val="Hyperlink.0"/>
        </w:rPr>
        <w:fldChar w:fldCharType="separate" w:fldLock="0"/>
      </w:r>
      <w:r>
        <w:rPr>
          <w:rStyle w:val="Hyperlink.0"/>
          <w:rtl w:val="1"/>
          <w:lang w:val="ar-SA" w:bidi="ar-SA"/>
        </w:rPr>
        <w:t xml:space="preserve"> </w:t>
      </w:r>
      <w:r>
        <w:rPr/>
        <w:fldChar w:fldCharType="end" w:fldLock="0"/>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 xml:space="preserve">عَنْ </w:t>
      </w:r>
      <w:r>
        <w:rPr>
          <w:rStyle w:val="Hyperlink.0"/>
        </w:rPr>
        <w:fldChar w:fldCharType="begin" w:fldLock="0"/>
      </w:r>
      <w:r>
        <w:rPr>
          <w:rStyle w:val="Hyperlink.0"/>
        </w:rPr>
        <w:instrText xml:space="preserve"> HYPERLINK "inr://man-1133"</w:instrText>
      </w:r>
      <w:r>
        <w:rPr>
          <w:rStyle w:val="Hyperlink.0"/>
        </w:rPr>
        <w:fldChar w:fldCharType="separate" w:fldLock="0"/>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 xml:space="preserve">جَرِيرِ بْنِ عَبْدِ اللهِ، </w:t>
      </w:r>
      <w:r>
        <w:rPr/>
        <w:fldChar w:fldCharType="end" w:fldLock="0"/>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قَالَ</w:t>
      </w:r>
      <w:r>
        <w:rPr>
          <w:rStyle w:val="Hyperlink.0"/>
          <w:rtl w:val="1"/>
          <w:lang w:val="ar-SA" w:bidi="ar-SA"/>
        </w:rPr>
        <w:t xml:space="preserve">: </w:t>
      </w:r>
      <w:r>
        <w:rPr>
          <w:rStyle w:val="Hyperlink.0"/>
          <w:rtl w:val="1"/>
          <w:lang w:val="ar-SA" w:bidi="ar-SA"/>
        </w:rPr>
        <w:t>«</w:t>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 xml:space="preserve">بَايَعْتُ النَّبِيَّ </w:t>
      </w:r>
      <w:r>
        <w:rPr>
          <w:rStyle w:val="Hyperlink.0"/>
          <w:rFonts w:ascii="Arial Unicode MS" w:cs="Arial Unicode MS" w:hAnsi="Arial Unicode MS" w:eastAsia="Arial Unicode MS"/>
          <w:b w:val="0"/>
          <w:bCs w:val="0"/>
          <w:i w:val="0"/>
          <w:iCs w:val="0"/>
          <w:rtl w:val="1"/>
          <w:lang w:val="ar-SA" w:bidi="ar-SA"/>
        </w:rPr>
        <w:t>ﷺ</w:t>
      </w:r>
      <w:r>
        <w:rPr>
          <w:rStyle w:val="Hyperlink.0"/>
          <w:rtl w:val="1"/>
          <w:lang w:val="ar-SA" w:bidi="ar-SA"/>
        </w:rPr>
        <w:t xml:space="preserve"> </w:t>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عَلَى السَّمْعِ وَالطَّاعَةِ فَلَقَّنَنِي</w:t>
      </w:r>
      <w:r>
        <w:rPr>
          <w:rStyle w:val="Hyperlink.0"/>
          <w:rtl w:val="1"/>
          <w:lang w:val="ar-SA" w:bidi="ar-SA"/>
        </w:rPr>
        <w:t xml:space="preserve">: </w:t>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فِيمَا اسْتَطَعْتَ وَالنُّصْحِ لِكُلِّ مُسْلِمٍ</w:t>
      </w:r>
      <w:r>
        <w:rPr>
          <w:rStyle w:val="Hyperlink.0"/>
          <w:rtl w:val="1"/>
          <w:lang w:val="ar-SA" w:bidi="ar-SA"/>
        </w:rPr>
        <w:t>»</w:t>
      </w:r>
      <w:r>
        <w:rPr>
          <w:rStyle w:val="Hyperlink.0"/>
          <w:rtl w:val="1"/>
          <w:lang w:val="ar-SA" w:bidi="ar-SA"/>
        </w:rPr>
        <w:t xml:space="preserve"> " </w:t>
      </w:r>
      <w:r>
        <w:rPr>
          <w:rStyle w:val="لا شيء"/>
          <w:rFonts w:ascii="Traditional Arabic" w:cs="Arial Unicode MS" w:hAnsi="Traditional Arabic" w:eastAsia="Traditional Arabic" w:hint="cs"/>
          <w:b w:val="1"/>
          <w:bCs w:val="1"/>
          <w:rtl w:val="1"/>
          <w:lang w:val="ar-SA" w:bidi="ar-SA"/>
        </w:rPr>
        <w:t>سبحان الله تطبيق عملي منه عليه الصلاة والسلام في النصيحة، هو أمره بالنصح لكل مسلم، فنصح له النبي عليه الصلاة والسلام من أن هذه المبايعة فيما استطعت</w:t>
      </w:r>
      <w:r>
        <w:rPr>
          <w:rStyle w:val="لا شيء"/>
          <w:rFonts w:ascii="Arial" w:hAnsi="Arial"/>
          <w:b w:val="1"/>
          <w:bCs w:val="1"/>
          <w:rtl w:val="1"/>
          <w:lang w:val="ar-SA" w:bidi="ar-SA"/>
        </w:rPr>
        <w:t>.</w:t>
      </w:r>
    </w:p>
    <w:p>
      <w:pPr>
        <w:pStyle w:val="نص أساسي"/>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ولذلك 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xml:space="preserve">: </w:t>
      </w:r>
      <w:r>
        <w:rPr>
          <w:rStyle w:val="Hyperlink.0"/>
          <w:rtl w:val="1"/>
          <w:lang w:val="ar-SA" w:bidi="ar-SA"/>
        </w:rPr>
        <w:t>"</w:t>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فِيمَا اسْتَطَعْتَ</w:t>
      </w:r>
      <w:r>
        <w:rPr>
          <w:rStyle w:val="Hyperlink.0"/>
          <w:rtl w:val="1"/>
          <w:lang w:val="ar-SA" w:bidi="ar-SA"/>
        </w:rPr>
        <w:t>"</w:t>
      </w:r>
      <w:r>
        <w:rPr>
          <w:rStyle w:val="لا شيء"/>
          <w:rFonts w:ascii="Traditional Arabic" w:cs="Arial Unicode MS" w:hAnsi="Traditional Arabic" w:eastAsia="Traditional Arabic" w:hint="cs"/>
          <w:b w:val="1"/>
          <w:bCs w:val="1"/>
          <w:rtl w:val="1"/>
          <w:lang w:val="ar-SA" w:bidi="ar-SA"/>
        </w:rPr>
        <w:t xml:space="preserve"> وض</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ب</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ط</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ت </w:t>
      </w:r>
      <w:r>
        <w:rPr>
          <w:rStyle w:val="Hyperlink.0"/>
          <w:rtl w:val="1"/>
          <w:lang w:val="ar-SA" w:bidi="ar-SA"/>
        </w:rPr>
        <w:t>"</w:t>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فِيمَا اسْتَطَعْتُ</w:t>
      </w:r>
      <w:r>
        <w:rPr>
          <w:rStyle w:val="Hyperlink.0"/>
          <w:rtl w:val="1"/>
          <w:lang w:val="ar-SA" w:bidi="ar-SA"/>
        </w:rPr>
        <w:t>"</w:t>
      </w:r>
      <w:r>
        <w:rPr>
          <w:rStyle w:val="لا شيء"/>
          <w:rFonts w:ascii="Traditional Arabic" w:cs="Arial Unicode MS" w:hAnsi="Traditional Arabic" w:eastAsia="Traditional Arabic" w:hint="cs"/>
          <w:b w:val="1"/>
          <w:bCs w:val="1"/>
          <w:rtl w:val="1"/>
          <w:lang w:val="ar-SA" w:bidi="ar-SA"/>
        </w:rPr>
        <w:t xml:space="preserve"> فيما استطاع جرير، لأن النصوص الشرعية تؤكد من أن الأمر متعلق بالاستطاعة، </w:t>
      </w:r>
      <w:r>
        <w:rPr>
          <w:rStyle w:val="لا شيء"/>
          <w:rFonts w:ascii="Arial" w:hAnsi="Arial"/>
          <w:b w:val="1"/>
          <w:bCs w:val="1"/>
          <w:outline w:val="0"/>
          <w:color w:val="c00000"/>
          <w:u w:color="c00000"/>
          <w:rtl w:val="1"/>
          <w:lang w:val="ar-SA" w:bidi="ar-SA"/>
          <w14:textFill>
            <w14:solidFill>
              <w14:srgbClr w14:val="C00000"/>
            </w14:solidFill>
          </w14:textFill>
        </w:rPr>
        <w:t>{</w:t>
      </w:r>
      <w:r>
        <w:rPr>
          <w:rStyle w:val="لا شيء"/>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فَاتَّقُوا اللَّهَ مَا اسْتَطَعْتُمْ</w:t>
      </w:r>
      <w:r>
        <w:rPr>
          <w:rStyle w:val="لا شيء"/>
          <w:rFonts w:ascii="Arial" w:hAnsi="Arial"/>
          <w:b w:val="1"/>
          <w:bCs w:val="1"/>
          <w:outline w:val="0"/>
          <w:color w:val="c00000"/>
          <w:u w:color="c00000"/>
          <w:rtl w:val="1"/>
          <w:lang w:val="ar-SA" w:bidi="ar-SA"/>
          <w14:textFill>
            <w14:solidFill>
              <w14:srgbClr w14:val="C00000"/>
            </w14:solidFill>
          </w14:textFill>
        </w:rPr>
        <w:t xml:space="preserve">} </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التغابن</w:t>
      </w:r>
      <w:r>
        <w:rPr>
          <w:rStyle w:val="لا شيء"/>
          <w:rFonts w:ascii="Arial" w:hAnsi="Arial"/>
          <w:b w:val="1"/>
          <w:bCs w:val="1"/>
          <w:rtl w:val="1"/>
          <w:lang w:val="ar-SA" w:bidi="ar-SA"/>
        </w:rPr>
        <w:t>:16]</w:t>
      </w:r>
      <w:r>
        <w:rPr>
          <w:rStyle w:val="لا شيء"/>
          <w:rFonts w:ascii="Traditional Arabic" w:cs="Arial Unicode MS" w:hAnsi="Traditional Arabic" w:eastAsia="Traditional Arabic" w:hint="cs"/>
          <w:b w:val="1"/>
          <w:bCs w:val="1"/>
          <w:rtl w:val="1"/>
          <w:lang w:val="ar-SA" w:bidi="ar-SA"/>
        </w:rPr>
        <w:t>، قال عليه الصلاة والسلام</w:t>
      </w:r>
      <w:r>
        <w:rPr>
          <w:rStyle w:val="لا شيء"/>
          <w:rFonts w:ascii="Arial" w:hAnsi="Arial"/>
          <w:b w:val="1"/>
          <w:bCs w:val="1"/>
          <w:rtl w:val="1"/>
          <w:lang w:val="ar-SA" w:bidi="ar-SA"/>
        </w:rPr>
        <w:t xml:space="preserve">: </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إذَا أَمَرْتُكُمْ بِأَمْرٍ فَأْتُوا منه ما اسْتَطَعْتُمْ</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وهذا يدل على أن الهفوة التي تحصل من الإنسان من غير قصد معذور فيها، وذكر البخاري رحمه الله هذا الحديث في أواخر كتاب الإيمان ليبين رحمه الله أنه نصح للأمة كيف؟ </w:t>
      </w:r>
    </w:p>
    <w:p>
      <w:pPr>
        <w:pStyle w:val="نص أساسي"/>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من أنه اعتمد في تصنيفه هذا على الصحيح دون الضعيف، وقد فعل، إي وربي لقد فعل نصح الأمة، ولذلك من يتصدر ويذكر أحاديث مكذوبة أو موضوعة تدغدغ العواطف حتى لو كانت نيته نية طيبة، فإنه س</w:t>
      </w:r>
      <w:r>
        <w:rPr>
          <w:rStyle w:val="لا شيء"/>
          <w:rFonts w:ascii="Traditional Arabic" w:cs="Arial Unicode MS" w:hAnsi="Traditional Arabic" w:eastAsia="Traditional Arabic" w:hint="cs"/>
          <w:b w:val="1"/>
          <w:bCs w:val="1"/>
          <w:rtl w:val="1"/>
          <w:lang w:val="ar-SA" w:bidi="ar-SA"/>
        </w:rPr>
        <w:t>يى</w:t>
      </w:r>
      <w:r>
        <w:rPr>
          <w:rStyle w:val="لا شيء"/>
          <w:rFonts w:ascii="Traditional Arabic" w:cs="Arial Unicode MS" w:hAnsi="Traditional Arabic" w:eastAsia="Traditional Arabic" w:hint="cs"/>
          <w:b w:val="1"/>
          <w:bCs w:val="1"/>
          <w:rtl w:val="1"/>
          <w:lang w:val="ar-SA" w:bidi="ar-SA"/>
        </w:rPr>
        <w:t>ء الفعل، ولم ينصح، والنشر لهؤلاء ليس من النصيحة في دين الله، بل يجب التحذير من هؤلاء لأن بفعلهم هذا ضياع للدين</w:t>
      </w:r>
      <w:r>
        <w:rPr>
          <w:rStyle w:val="لا شيء"/>
          <w:rFonts w:ascii="Arial" w:hAnsi="Arial"/>
          <w:b w:val="1"/>
          <w:bCs w:val="1"/>
          <w:rtl w:val="1"/>
          <w:lang w:val="ar-SA" w:bidi="ar-SA"/>
        </w:rPr>
        <w:t>.</w:t>
      </w:r>
    </w:p>
    <w:p>
      <w:pPr>
        <w:pStyle w:val="نص أساسي"/>
        <w:spacing w:before="0" w:after="0"/>
        <w:ind w:firstLine="0"/>
        <w:jc w:val="center"/>
        <w:rPr>
          <w:rStyle w:val="لا شيء"/>
          <w:outline w:val="0"/>
          <w:color w:val="365f91"/>
          <w:sz w:val="48"/>
          <w:szCs w:val="48"/>
          <w:u w:color="365f91"/>
          <w14:textFill>
            <w14:solidFill>
              <w14:srgbClr w14:val="365F91"/>
            </w14:solidFill>
          </w14:textFill>
        </w:rPr>
      </w:pP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 xml:space="preserve">٥٨ </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حَدَّثَنَا أَبُو النُّعْمَانِ، قَالَ</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حَدَّثَنَا أَبُو عَوَانَةَ، عَنْ زِيَادِ بْنِ عِلَاقَةَ، قَالَ</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سَمِعْتُ جَرِيرَ بْنَ عَبْدِ الله، يَقُولُ يَوْمَ مَاتَ الْمُغِيرَةُ بْنُ شُعْبَةَ قَامَ فَحَمِدَ اللهَ وَأَثْنَى عَلَيْهِ وَقَالَ</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عَلَيْكُمْ بِاتِّقَاءِ اللهَ وَحْدَهُ لَا شَرِيكَ لَهُ، وَالْوَقَارِ وَالسَّكِينَةِ حَتَّى يَأْتِيَكُمْ أَمِيرٌ، فَإِنّمَا يَأْتِيكُمُ الآنَ، ثُمَّ قَالَ</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اسْتَعْفُوا لأَمِيرِكُمْ، فَإِنّهُ كانَ يُحِبُّ الْعَفْوَ</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ثُمَّ قَالَ</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 xml:space="preserve">أَمَّا بَعْدُ، فَإِنِّي أَتيْتُ النَّبِيَّ </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 xml:space="preserve">صلى الله عليه وسلم </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قُلْتُ</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أُبَايِعُكَ عَلَى الإِسْلَامِ</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فَشَرَطَ عَلَيَّ</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وَالنُّصْحِ لِكُلِّ مُسْلِمٍ</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فَبَايَعْته عَلَى هَذَا، وَرَبِّ هَذَا الْمَسْجِدِ إِنِّي لنَاصِحُ لَكُمْ</w:t>
      </w:r>
      <w:r>
        <w:rPr>
          <w:rStyle w:val="لا شيء"/>
          <w:rFonts w:ascii="Arial" w:hAnsi="Arial"/>
          <w:b w:val="1"/>
          <w:bCs w:val="1"/>
          <w:outline w:val="0"/>
          <w:color w:val="365f91"/>
          <w:sz w:val="48"/>
          <w:szCs w:val="48"/>
          <w:u w:color="365f91"/>
          <w:rtl w:val="1"/>
          <w:lang w:val="ar-SA" w:bidi="ar-SA"/>
          <w14:textFill>
            <w14:solidFill>
              <w14:srgbClr w14:val="365F91"/>
            </w14:solidFill>
          </w14:textFill>
        </w:rPr>
        <w:t xml:space="preserve">. </w:t>
      </w:r>
      <w:r>
        <w:rPr>
          <w:rStyle w:val="لا شيء"/>
          <w:rFonts w:ascii="Traditional Arabic" w:cs="Arial Unicode MS" w:hAnsi="Traditional Arabic" w:eastAsia="Traditional Arabic" w:hint="cs"/>
          <w:b w:val="1"/>
          <w:bCs w:val="1"/>
          <w:outline w:val="0"/>
          <w:color w:val="365f91"/>
          <w:sz w:val="48"/>
          <w:szCs w:val="48"/>
          <w:u w:color="365f91"/>
          <w:rtl w:val="1"/>
          <w:lang w:val="ar-SA" w:bidi="ar-SA"/>
          <w14:textFill>
            <w14:solidFill>
              <w14:srgbClr w14:val="365F91"/>
            </w14:solidFill>
          </w14:textFill>
        </w:rPr>
        <w:t>ثُمَّ اسْتَغْفَرَ وَنَزَلَ</w:t>
      </w:r>
      <w:r>
        <w:rPr>
          <w:rStyle w:val="لا شيء"/>
          <w:outline w:val="0"/>
          <w:color w:val="365f91"/>
          <w:sz w:val="48"/>
          <w:szCs w:val="48"/>
          <w:u w:color="365f91"/>
          <w:rtl w:val="1"/>
          <w:lang w:val="ar-SA" w:bidi="ar-SA"/>
          <w14:textFill>
            <w14:solidFill>
              <w14:srgbClr w14:val="365F91"/>
            </w14:solidFill>
          </w14:textFill>
        </w:rPr>
        <w:t>)</w:t>
      </w:r>
    </w:p>
    <w:p>
      <w:pPr>
        <w:pStyle w:val="نص أساسي"/>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ثم ذكر رحمه الله سبحان الله ذكر خطبة جرير، جرير طبق يوم</w:t>
      </w:r>
      <w:r>
        <w:rPr>
          <w:rStyle w:val="لا شيء"/>
          <w:rFonts w:ascii="Traditional Arabic" w:cs="Arial Unicode MS" w:hAnsi="Traditional Arabic" w:eastAsia="Traditional Arabic" w:hint="cs"/>
          <w:b w:val="1"/>
          <w:bCs w:val="1"/>
          <w:rtl w:val="1"/>
          <w:lang w:val="ar-SA" w:bidi="ar-SA"/>
        </w:rPr>
        <w:t xml:space="preserve"> أن</w:t>
      </w:r>
      <w:r>
        <w:rPr>
          <w:rStyle w:val="لا شيء"/>
          <w:rFonts w:ascii="Traditional Arabic" w:cs="Arial Unicode MS" w:hAnsi="Traditional Arabic" w:eastAsia="Traditional Arabic" w:hint="cs"/>
          <w:b w:val="1"/>
          <w:bCs w:val="1"/>
          <w:rtl w:val="1"/>
          <w:lang w:val="ar-SA" w:bidi="ar-SA"/>
        </w:rPr>
        <w:t xml:space="preserve"> مات المغيرة طبق هذه المبايعة</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قال البخاري رحمه الله</w:t>
      </w:r>
      <w:r>
        <w:rPr>
          <w:rStyle w:val="لا شيء"/>
          <w:rFonts w:ascii="Arial" w:hAnsi="Arial"/>
          <w:b w:val="1"/>
          <w:bCs w:val="1"/>
          <w:rtl w:val="1"/>
          <w:lang w:val="ar-SA" w:bidi="ar-SA"/>
        </w:rPr>
        <w:t>: (</w:t>
      </w:r>
      <w:r>
        <w:rPr>
          <w:rStyle w:val="لا شيء"/>
          <w:rFonts w:ascii="Traditional Arabic" w:cs="Arial Unicode MS" w:hAnsi="Traditional Arabic" w:eastAsia="Traditional Arabic" w:hint="cs"/>
          <w:b w:val="1"/>
          <w:bCs w:val="1"/>
          <w:rtl w:val="1"/>
          <w:lang w:val="ar-SA" w:bidi="ar-SA"/>
        </w:rPr>
        <w:t>حَدَّثَنَا أَبُو النُّعْمَانِ</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وهو محمد بن الفضل السدوسي معروف بلقبه عار</w:t>
      </w:r>
      <w:r>
        <w:rPr>
          <w:rStyle w:val="لا شيء"/>
          <w:rFonts w:ascii="Traditional Arabic" w:cs="Arial Unicode MS" w:hAnsi="Traditional Arabic" w:eastAsia="Traditional Arabic" w:hint="cs"/>
          <w:b w:val="1"/>
          <w:bCs w:val="1"/>
          <w:rtl w:val="1"/>
          <w:lang w:val="ar-SA" w:bidi="ar-SA"/>
        </w:rPr>
        <w:t>م</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حَدَّثَنَا أَبُو عَوَانَةَ</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وهو الوضاح بن عبد الله اليشكري ثقة ثبت، طبعا السابق أيضًا ثقة ثبت، </w:t>
      </w:r>
      <w:r>
        <w:rPr>
          <w:rStyle w:val="لا شيء"/>
          <w:rFonts w:ascii="Traditional Arabic" w:cs="Arial Unicode MS" w:hAnsi="Traditional Arabic" w:eastAsia="Traditional Arabic" w:hint="cs"/>
          <w:b w:val="1"/>
          <w:bCs w:val="1"/>
          <w:rtl w:val="1"/>
          <w:lang w:val="ar-SA" w:bidi="ar-SA"/>
        </w:rPr>
        <w:t>و</w:t>
      </w:r>
      <w:r>
        <w:rPr>
          <w:rStyle w:val="لا شيء"/>
          <w:rFonts w:ascii="Traditional Arabic" w:cs="Arial Unicode MS" w:hAnsi="Traditional Arabic" w:eastAsia="Traditional Arabic" w:hint="cs"/>
          <w:b w:val="1"/>
          <w:bCs w:val="1"/>
          <w:rtl w:val="1"/>
          <w:lang w:val="ar-SA" w:bidi="ar-SA"/>
        </w:rPr>
        <w:t>إن كان قد تغير في آخر حياته، الله المستعان، الإنسان ضعيف ليس له قوة إلا بالله، وهذا يدل على أن الإنسان لا يغف</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ل قلبه عن التوكل على الله وتفويض الأمر إليه في كل لحظة من لحظاته حتى تكون قوي</w:t>
      </w:r>
      <w:r>
        <w:rPr>
          <w:rStyle w:val="لا شيء"/>
          <w:rFonts w:ascii="Traditional Arabic" w:cs="Arial Unicode MS" w:hAnsi="Traditional Arabic" w:eastAsia="Traditional Arabic" w:hint="cs"/>
          <w:b w:val="1"/>
          <w:bCs w:val="1"/>
          <w:rtl w:val="1"/>
          <w:lang w:val="ar-SA" w:bidi="ar-SA"/>
        </w:rPr>
        <w:t>ًا</w:t>
      </w:r>
      <w:r>
        <w:rPr>
          <w:rStyle w:val="لا شيء"/>
          <w:rFonts w:ascii="Traditional Arabic" w:cs="Arial Unicode MS" w:hAnsi="Traditional Arabic" w:eastAsia="Traditional Arabic" w:hint="cs"/>
          <w:b w:val="1"/>
          <w:bCs w:val="1"/>
          <w:rtl w:val="1"/>
          <w:lang w:val="ar-SA" w:bidi="ar-SA"/>
        </w:rPr>
        <w:t>، قويا في بدنك، قويا في دينك، قو</w:t>
      </w:r>
      <w:r>
        <w:rPr>
          <w:rStyle w:val="لا شيء"/>
          <w:rFonts w:ascii="Traditional Arabic" w:cs="Arial Unicode MS" w:hAnsi="Traditional Arabic" w:eastAsia="Traditional Arabic" w:hint="cs"/>
          <w:b w:val="1"/>
          <w:bCs w:val="1"/>
          <w:rtl w:val="1"/>
          <w:lang w:val="ar-SA" w:bidi="ar-SA"/>
        </w:rPr>
        <w:t>يا</w:t>
      </w:r>
      <w:r>
        <w:rPr>
          <w:rStyle w:val="لا شيء"/>
          <w:rFonts w:ascii="Traditional Arabic" w:cs="Arial Unicode MS" w:hAnsi="Traditional Arabic" w:eastAsia="Traditional Arabic" w:hint="cs"/>
          <w:b w:val="1"/>
          <w:bCs w:val="1"/>
          <w:rtl w:val="1"/>
          <w:lang w:val="ar-SA" w:bidi="ar-SA"/>
        </w:rPr>
        <w:t xml:space="preserve"> في كل أمور حياتك</w:t>
      </w:r>
      <w:r>
        <w:rPr>
          <w:rStyle w:val="لا شيء"/>
          <w:rFonts w:ascii="Arial" w:hAnsi="Arial"/>
          <w:b w:val="1"/>
          <w:bCs w:val="1"/>
          <w:rtl w:val="1"/>
          <w:lang w:val="ar-SA" w:bidi="ar-SA"/>
        </w:rPr>
        <w:t xml:space="preserve">. </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عَنْ زِيَادِ بْنِ عِلَاقَةَ</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الكوفي ثقة</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سَمِعْتُ جَرِيرَ بْنَ عَبْدِ الله يَقُولُ يَوْمَ مَاتَ الْمُغِيرَةُ بْنُ شُعْبَةَ</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المغيرة بن شعبة من الصحابة الأجلاء ولاه معاوية بن أبي سفيان رضي الله عنه على الكوفة</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يَوْمَ مَاتَ الْمُغِيرَةُ بْنُ شُعْبَةَ قَامَ</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من؟ </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جرير هل قام لأن المغيرة ولاه أو أن المغيرة ولى ابنه؟</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قيل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بهذا، وقيل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بهذا، وعلى كل حال سواء كان ولاه أو لم يول</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ه، فهذا هو أوان ظهور أهل العلم حينما يتوقعون حصول فتنة، فكيف إذا وقعت فتنة</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هذا من أوجب ما يكون أن يظهر</w:t>
      </w:r>
      <w:r>
        <w:rPr>
          <w:rStyle w:val="لا شيء"/>
          <w:rFonts w:ascii="Traditional Arabic" w:cs="Arial Unicode MS" w:hAnsi="Traditional Arabic" w:eastAsia="Traditional Arabic" w:hint="cs"/>
          <w:b w:val="1"/>
          <w:bCs w:val="1"/>
          <w:rtl w:val="1"/>
          <w:lang w:val="ar-SA" w:bidi="ar-SA"/>
        </w:rPr>
        <w:t xml:space="preserve">وا </w:t>
      </w:r>
      <w:r>
        <w:rPr>
          <w:rStyle w:val="لا شيء"/>
          <w:rFonts w:ascii="Traditional Arabic" w:cs="Arial Unicode MS" w:hAnsi="Traditional Arabic" w:eastAsia="Traditional Arabic" w:hint="cs"/>
          <w:b w:val="1"/>
          <w:bCs w:val="1"/>
          <w:rtl w:val="1"/>
          <w:lang w:val="ar-SA" w:bidi="ar-SA"/>
        </w:rPr>
        <w:t xml:space="preserve"> وأن يبين</w:t>
      </w:r>
      <w:r>
        <w:rPr>
          <w:rStyle w:val="لا شيء"/>
          <w:rFonts w:ascii="Traditional Arabic" w:cs="Arial Unicode MS" w:hAnsi="Traditional Arabic" w:eastAsia="Traditional Arabic" w:hint="cs"/>
          <w:b w:val="1"/>
          <w:bCs w:val="1"/>
          <w:rtl w:val="1"/>
          <w:lang w:val="ar-SA" w:bidi="ar-SA"/>
        </w:rPr>
        <w:t>وا</w:t>
      </w:r>
      <w:r>
        <w:rPr>
          <w:rStyle w:val="لا شيء"/>
          <w:rFonts w:ascii="Traditional Arabic" w:cs="Arial Unicode MS" w:hAnsi="Traditional Arabic" w:eastAsia="Traditional Arabic" w:hint="cs"/>
          <w:b w:val="1"/>
          <w:bCs w:val="1"/>
          <w:rtl w:val="1"/>
          <w:lang w:val="ar-SA" w:bidi="ar-SA"/>
        </w:rPr>
        <w:t xml:space="preserve"> للناس، فهو أراد رضي الله عنه أقصد جريرًا أن هذه الخطبة تمنع ما ي</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ت</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وقع أن يحصل، وخصوصًا ممن؟ </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من أهل الكوفة الذين ع</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رفوا بعدم استقرارهم على أمير، وهذا يدل على أن موت الأمراء قد يسبب فتنًا، فعلى الناس أن يثبتوا وأن يسكنوا، ولا طريق لهم لمعرفة ذلك إلا عن طريق العلماء</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قَامَ فَحَمِدَ اللهَ وَأَثْنَى عَلَيْهِ</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لأن هذه سنة النبي عليه الصلاة والسلام</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في الخطبة </w:t>
      </w:r>
      <w:r>
        <w:rPr>
          <w:rStyle w:val="لا شيء"/>
          <w:rFonts w:ascii="Traditional Arabic" w:cs="Arial Unicode MS" w:hAnsi="Traditional Arabic" w:eastAsia="Traditional Arabic" w:hint="cs"/>
          <w:b w:val="1"/>
          <w:bCs w:val="1"/>
          <w:rtl w:val="1"/>
          <w:lang w:val="ar-SA" w:bidi="ar-SA"/>
        </w:rPr>
        <w:t>وهذا أولًا، ولأن حق الله مقدم على حق أي أحد</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قَامَ</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هل هو قام مجرد القيام أو أنه قام على المنبر؟ </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 xml:space="preserve">محتمل لأن قوله </w:t>
      </w:r>
      <w:r>
        <w:rPr>
          <w:rStyle w:val="لا شيء"/>
          <w:rFonts w:ascii="Traditional Arabic" w:cs="Arial Unicode MS" w:hAnsi="Traditional Arabic" w:eastAsia="Traditional Arabic" w:hint="cs"/>
          <w:b w:val="1"/>
          <w:bCs w:val="1"/>
          <w:rtl w:val="1"/>
          <w:lang w:val="ar-SA" w:bidi="ar-SA"/>
        </w:rPr>
        <w:t xml:space="preserve">في آخر </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وَنَزَلَ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يدل على المنبر، وهذا أوضح</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قَامَ فَحَمِدَ اللهَ وَأَثْنَى عَلَيْهِ</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وذكر هاتين الكلمتين يدلان على عدم صحة من فسر الحمد بأنه الثناء، فالحمد هو وصف المحمود بما له من الصفات العظيمة و</w:t>
      </w:r>
      <w:r>
        <w:rPr>
          <w:rStyle w:val="لا شيء"/>
          <w:rFonts w:ascii="Traditional Arabic" w:cs="Arial Unicode MS" w:hAnsi="Traditional Arabic" w:eastAsia="Traditional Arabic" w:hint="cs"/>
          <w:b w:val="1"/>
          <w:bCs w:val="1"/>
          <w:rtl w:val="1"/>
          <w:lang w:val="ar-SA" w:bidi="ar-SA"/>
        </w:rPr>
        <w:t xml:space="preserve">هو </w:t>
      </w:r>
      <w:r>
        <w:rPr>
          <w:rStyle w:val="لا شيء"/>
          <w:rFonts w:ascii="Traditional Arabic" w:cs="Arial Unicode MS" w:hAnsi="Traditional Arabic" w:eastAsia="Traditional Arabic" w:hint="cs"/>
          <w:b w:val="1"/>
          <w:bCs w:val="1"/>
          <w:rtl w:val="1"/>
          <w:lang w:val="ar-SA" w:bidi="ar-SA"/>
        </w:rPr>
        <w:t xml:space="preserve">يختلف عن الثناء، ولذلك في صحيح مسلم في حديث أبي هريرة </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قَسَمْتُ الصَّلاةَ بَيْنِي وبيْنَ عَبْدِي نِصْفَيْنِ، ولِعَبْدِي ما سَأَلَ، فإذا قالَ العَبْدُ</w:t>
      </w:r>
      <w:r>
        <w:rPr>
          <w:rStyle w:val="لا شيء"/>
          <w:rFonts w:ascii="Arial" w:hAnsi="Arial"/>
          <w:b w:val="1"/>
          <w:bCs w:val="1"/>
          <w:outline w:val="0"/>
          <w:color w:val="4f6228"/>
          <w:u w:color="4f6228"/>
          <w:rtl w:val="1"/>
          <w:lang w:val="ar-SA" w:bidi="ar-SA"/>
          <w14:textFill>
            <w14:solidFill>
              <w14:srgbClr w14:val="4F6228"/>
            </w14:solidFill>
          </w14:textFill>
        </w:rPr>
        <w:t>: {</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الْحَمْدُ لِلَّهِ رَبِّ العالَمِينَ</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 قالَ اللَّهُ تَعالَى</w:t>
      </w:r>
      <w:r>
        <w:rPr>
          <w:rStyle w:val="لا شيء"/>
          <w:rFonts w:ascii="Arial" w:hAnsi="Arial"/>
          <w:b w:val="1"/>
          <w:bCs w:val="1"/>
          <w:outline w:val="0"/>
          <w:color w:val="4f6228"/>
          <w:u w:color="4f6228"/>
          <w:rtl w:val="1"/>
          <w:lang w:val="ar-SA" w:bidi="ar-SA"/>
          <w14:textFill>
            <w14:solidFill>
              <w14:srgbClr w14:val="4F6228"/>
            </w14:solidFill>
          </w14:textFill>
        </w:rPr>
        <w:t xml:space="preserve">: </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حَمِدَنِي عَبْدِي، وإذا قالَ</w:t>
      </w:r>
      <w:r>
        <w:rPr>
          <w:rStyle w:val="لا شيء"/>
          <w:rFonts w:ascii="Arial" w:hAnsi="Arial"/>
          <w:b w:val="1"/>
          <w:bCs w:val="1"/>
          <w:outline w:val="0"/>
          <w:color w:val="4f6228"/>
          <w:u w:color="4f6228"/>
          <w:rtl w:val="1"/>
          <w:lang w:val="ar-SA" w:bidi="ar-SA"/>
          <w14:textFill>
            <w14:solidFill>
              <w14:srgbClr w14:val="4F6228"/>
            </w14:solidFill>
          </w14:textFill>
        </w:rPr>
        <w:t>: {</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الرَّحْمَنِ الرَّحِيمِ</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 قالَ اللَّهُ تَعالَى</w:t>
      </w:r>
      <w:r>
        <w:rPr>
          <w:rStyle w:val="لا شيء"/>
          <w:rFonts w:ascii="Arial" w:hAnsi="Arial"/>
          <w:b w:val="1"/>
          <w:bCs w:val="1"/>
          <w:outline w:val="0"/>
          <w:color w:val="4f6228"/>
          <w:u w:color="4f6228"/>
          <w:rtl w:val="1"/>
          <w:lang w:val="ar-SA" w:bidi="ar-SA"/>
          <w14:textFill>
            <w14:solidFill>
              <w14:srgbClr w14:val="4F6228"/>
            </w14:solidFill>
          </w14:textFill>
        </w:rPr>
        <w:t xml:space="preserve">: </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أثْنَى عَلَيَّ عَبْدِي</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وَقَالَ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عَلَيْكُمْ بِاتِّقَاءِ اللهَ</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لأن تقوى الله سبب لجلب كل خير ودفع كل شر، لأن من اتق</w:t>
      </w:r>
      <w:r>
        <w:rPr>
          <w:rStyle w:val="لا شيء"/>
          <w:rFonts w:ascii="Traditional Arabic" w:cs="Arial Unicode MS" w:hAnsi="Traditional Arabic" w:eastAsia="Traditional Arabic" w:hint="cs"/>
          <w:b w:val="1"/>
          <w:bCs w:val="1"/>
          <w:rtl w:val="1"/>
          <w:lang w:val="ar-SA" w:bidi="ar-SA"/>
        </w:rPr>
        <w:t>ى</w:t>
      </w:r>
      <w:r>
        <w:rPr>
          <w:rStyle w:val="لا شيء"/>
          <w:rFonts w:ascii="Traditional Arabic" w:cs="Arial Unicode MS" w:hAnsi="Traditional Arabic" w:eastAsia="Traditional Arabic" w:hint="cs"/>
          <w:b w:val="1"/>
          <w:bCs w:val="1"/>
          <w:rtl w:val="1"/>
          <w:lang w:val="ar-SA" w:bidi="ar-SA"/>
        </w:rPr>
        <w:t xml:space="preserve"> الله من لوازم هذه التقوى سيعمل بها، لأنه عمل بالأصل</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ولذلك قال</w:t>
      </w:r>
      <w:r>
        <w:rPr>
          <w:rStyle w:val="لا شيء"/>
          <w:rFonts w:ascii="Arial" w:hAnsi="Arial"/>
          <w:b w:val="1"/>
          <w:bCs w:val="1"/>
          <w:rtl w:val="1"/>
          <w:lang w:val="ar-SA" w:bidi="ar-SA"/>
        </w:rPr>
        <w:t>: (</w:t>
      </w:r>
      <w:r>
        <w:rPr>
          <w:rStyle w:val="لا شيء"/>
          <w:rFonts w:ascii="Traditional Arabic" w:cs="Arial Unicode MS" w:hAnsi="Traditional Arabic" w:eastAsia="Traditional Arabic" w:hint="cs"/>
          <w:b w:val="1"/>
          <w:bCs w:val="1"/>
          <w:rtl w:val="1"/>
          <w:lang w:val="ar-SA" w:bidi="ar-SA"/>
        </w:rPr>
        <w:t>عَلَيْكُمْ بِاتِّقَاءِ اللهَ</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نصح ولم يسكت</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w:t>
      </w:r>
      <w:r>
        <w:rPr>
          <w:rStyle w:val="لا شيء"/>
          <w:rFonts w:ascii="Traditional Arabic" w:cs="Arial Unicode MS" w:hAnsi="Traditional Arabic" w:eastAsia="Traditional Arabic" w:hint="cs"/>
          <w:b w:val="1"/>
          <w:bCs w:val="1"/>
          <w:rtl w:val="1"/>
          <w:lang w:val="ar-SA" w:bidi="ar-SA"/>
        </w:rPr>
        <w:t>وَحْدَهُ</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وأكد الوحدانية بقوله</w:t>
      </w:r>
      <w:r>
        <w:rPr>
          <w:rStyle w:val="لا شيء"/>
          <w:rFonts w:ascii="Arial" w:hAnsi="Arial"/>
          <w:b w:val="1"/>
          <w:bCs w:val="1"/>
          <w:rtl w:val="1"/>
          <w:lang w:val="ar-SA" w:bidi="ar-SA"/>
        </w:rPr>
        <w:t xml:space="preserve"> </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لَا شَرِيكَ لَهُ</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أثبت الوحدانية ونفى الشريك، لعله والعلم عند الله أراد بذلك أن تكون هذه التقوى خالصة لله عز وجل، فلا يكن فيها طريق لحظ نفس أو رغبة، أو سماع لأحد اتقاء لغضبه أو رجاء لنفعه لا، في مثل هذا المقام ي</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تقى الله عز وجل وحده لا شريك له، ولذلك ماذا قال بعدها؟</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w:t>
      </w:r>
      <w:r>
        <w:rPr>
          <w:rStyle w:val="لا شيء"/>
          <w:rFonts w:ascii="Traditional Arabic" w:cs="Arial Unicode MS" w:hAnsi="Traditional Arabic" w:eastAsia="Traditional Arabic" w:hint="cs"/>
          <w:b w:val="1"/>
          <w:bCs w:val="1"/>
          <w:rtl w:val="1"/>
          <w:lang w:val="ar-SA" w:bidi="ar-SA"/>
        </w:rPr>
        <w:t>وَالْوَقَارِ</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يعني عليكم بالوقار</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الوقار</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الرزانة، وهذا يدل على الهدوء من وقر الشيء يعني ثبت ثبات ورزانة، لأنه كما سلف موت الأمراء يسبب زعزعة</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w:t>
      </w:r>
      <w:r>
        <w:rPr>
          <w:rStyle w:val="لا شيء"/>
          <w:rFonts w:ascii="Traditional Arabic" w:cs="Arial Unicode MS" w:hAnsi="Traditional Arabic" w:eastAsia="Traditional Arabic" w:hint="cs"/>
          <w:b w:val="1"/>
          <w:bCs w:val="1"/>
          <w:rtl w:val="1"/>
          <w:lang w:val="ar-SA" w:bidi="ar-SA"/>
        </w:rPr>
        <w:t>وَالسَّكِينَةِ</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يعني السكون يعني أمرهم بالوقار فيما يتعلق بهيئتهم، فيما يتعلق بهيئتهم يعني ليس هناك غضب، وليس هناك حظ، وليس هناك تشوف لأمر دنيوي</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وقال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وعليكم بالسكينة، السكينة عدم الحركة والسرعة في زعزعة الأمن، أو في التشويش لا</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ثم قال</w:t>
      </w:r>
      <w:r>
        <w:rPr>
          <w:rStyle w:val="لا شيء"/>
          <w:rFonts w:ascii="Arial" w:hAnsi="Arial"/>
          <w:b w:val="1"/>
          <w:bCs w:val="1"/>
          <w:rtl w:val="1"/>
          <w:lang w:val="ar-SA" w:bidi="ar-SA"/>
        </w:rPr>
        <w:t>: (</w:t>
      </w:r>
      <w:r>
        <w:rPr>
          <w:rStyle w:val="لا شيء"/>
          <w:rFonts w:ascii="Traditional Arabic" w:cs="Arial Unicode MS" w:hAnsi="Traditional Arabic" w:eastAsia="Traditional Arabic" w:hint="cs"/>
          <w:b w:val="1"/>
          <w:bCs w:val="1"/>
          <w:rtl w:val="1"/>
          <w:lang w:val="ar-SA" w:bidi="ar-SA"/>
        </w:rPr>
        <w:t>حَتَّى يَأْتِيَكُمْ أَمِيرٌ</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حتى يأتيكم أمير، وفي</w:t>
      </w:r>
      <w:r>
        <w:rPr>
          <w:rStyle w:val="لا شيء"/>
          <w:rFonts w:ascii="Traditional Arabic" w:cs="Arial Unicode MS" w:hAnsi="Traditional Arabic" w:eastAsia="Traditional Arabic" w:hint="cs"/>
          <w:b w:val="1"/>
          <w:bCs w:val="1"/>
          <w:rtl w:val="1"/>
          <w:lang w:val="ar-SA" w:bidi="ar-SA"/>
        </w:rPr>
        <w:t>ه</w:t>
      </w:r>
      <w:r>
        <w:rPr>
          <w:rStyle w:val="لا شيء"/>
          <w:rFonts w:ascii="Traditional Arabic" w:cs="Arial Unicode MS" w:hAnsi="Traditional Arabic" w:eastAsia="Traditional Arabic" w:hint="cs"/>
          <w:b w:val="1"/>
          <w:bCs w:val="1"/>
          <w:rtl w:val="1"/>
          <w:lang w:val="ar-SA" w:bidi="ar-SA"/>
        </w:rPr>
        <w:t xml:space="preserve"> في الشرع مفهوم المخالفة يعني هل ي</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فهم أنه إذا أتاهم أمير أنهم لا يتقون الله ولا سكينة ولا وقار، لا مفهوم المخالفة في الشرع مقبول بشرط ألا يخالف مفهوم الموافقة، لا يخالف الصريح يعني عليكم بهذه حتى يأتيكم أمير، ومن باب أولى إذا </w:t>
      </w:r>
      <w:r>
        <w:rPr>
          <w:rStyle w:val="لا شيء"/>
          <w:rFonts w:ascii="Traditional Arabic" w:cs="Arial Unicode MS" w:hAnsi="Traditional Arabic" w:eastAsia="Traditional Arabic" w:hint="cs"/>
          <w:b w:val="1"/>
          <w:bCs w:val="1"/>
          <w:rtl w:val="1"/>
          <w:lang w:val="ar-SA" w:bidi="ar-SA"/>
        </w:rPr>
        <w:t>أ</w:t>
      </w:r>
      <w:r>
        <w:rPr>
          <w:rStyle w:val="لا شيء"/>
          <w:rFonts w:ascii="Traditional Arabic" w:cs="Arial Unicode MS" w:hAnsi="Traditional Arabic" w:eastAsia="Traditional Arabic" w:hint="cs"/>
          <w:b w:val="1"/>
          <w:bCs w:val="1"/>
          <w:rtl w:val="1"/>
          <w:lang w:val="ar-SA" w:bidi="ar-SA"/>
        </w:rPr>
        <w:t>تاكم أمير، كما قال عز وجل</w:t>
      </w:r>
      <w:r>
        <w:rPr>
          <w:rStyle w:val="لا شيء"/>
          <w:rFonts w:ascii="Arial" w:hAnsi="Arial"/>
          <w:b w:val="1"/>
          <w:bCs w:val="1"/>
          <w:rtl w:val="1"/>
          <w:lang w:val="ar-SA" w:bidi="ar-SA"/>
        </w:rPr>
        <w:t>:</w:t>
      </w:r>
      <w:r>
        <w:rPr>
          <w:rStyle w:val="لا شيء"/>
          <w:rFonts w:ascii="Arial" w:hAnsi="Arial"/>
          <w:b w:val="1"/>
          <w:bCs w:val="1"/>
          <w:outline w:val="0"/>
          <w:color w:val="c00000"/>
          <w:u w:color="c00000"/>
          <w:rtl w:val="1"/>
          <w:lang w:val="ar-SA" w:bidi="ar-SA"/>
          <w14:textFill>
            <w14:solidFill>
              <w14:srgbClr w14:val="C00000"/>
            </w14:solidFill>
          </w14:textFill>
        </w:rPr>
        <w:t xml:space="preserve"> {</w:t>
      </w:r>
      <w:r>
        <w:rPr>
          <w:rStyle w:val="لا شيء"/>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فَلا تَقُلْ لَهُمَا أُفٍّ</w:t>
      </w:r>
      <w:r>
        <w:rPr>
          <w:rStyle w:val="لا شيء"/>
          <w:rFonts w:ascii="Arial" w:hAnsi="Arial"/>
          <w:b w:val="1"/>
          <w:bCs w:val="1"/>
          <w:outline w:val="0"/>
          <w:color w:val="c00000"/>
          <w:u w:color="c00000"/>
          <w:rtl w:val="1"/>
          <w:lang w:val="ar-SA" w:bidi="ar-SA"/>
          <w14:textFill>
            <w14:solidFill>
              <w14:srgbClr w14:val="C00000"/>
            </w14:solidFill>
          </w14:textFill>
        </w:rPr>
        <w:t xml:space="preserve">} </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الإسراء</w:t>
      </w:r>
      <w:r>
        <w:rPr>
          <w:rStyle w:val="لا شيء"/>
          <w:rFonts w:ascii="Arial" w:hAnsi="Arial"/>
          <w:b w:val="1"/>
          <w:bCs w:val="1"/>
          <w:rtl w:val="1"/>
          <w:lang w:val="ar-SA" w:bidi="ar-SA"/>
        </w:rPr>
        <w:t xml:space="preserve">: 23] </w:t>
      </w:r>
      <w:r>
        <w:rPr>
          <w:rStyle w:val="لا شيء"/>
          <w:rFonts w:ascii="Traditional Arabic" w:cs="Arial Unicode MS" w:hAnsi="Traditional Arabic" w:eastAsia="Traditional Arabic" w:hint="cs"/>
          <w:b w:val="1"/>
          <w:bCs w:val="1"/>
          <w:rtl w:val="1"/>
          <w:lang w:val="ar-SA" w:bidi="ar-SA"/>
        </w:rPr>
        <w:t>يعني الضرب من باب أولى</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w:t>
      </w:r>
      <w:r>
        <w:rPr>
          <w:rStyle w:val="لا شيء"/>
          <w:rFonts w:ascii="Traditional Arabic" w:cs="Arial Unicode MS" w:hAnsi="Traditional Arabic" w:eastAsia="Traditional Arabic" w:hint="cs"/>
          <w:b w:val="1"/>
          <w:bCs w:val="1"/>
          <w:rtl w:val="1"/>
          <w:lang w:val="ar-SA" w:bidi="ar-SA"/>
        </w:rPr>
        <w:t>حَتَّى يَأْتِيَكُمْ أَمِيرٌ</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وأهل السنة والجماعة ما ذكروا في كتبهم في العقائد حقوق الولاة إلا لأنهم يعرفون حسب النصوص الشرعية وحسب الواقع أن الأمور لا تستقر في البلدان إلا بهم بعد الله، ولذلك مر في </w:t>
      </w:r>
      <w:r>
        <w:rPr>
          <w:rStyle w:val="لا شيء"/>
          <w:rFonts w:ascii="Traditional Arabic" w:cs="Arial Unicode MS" w:hAnsi="Traditional Arabic" w:eastAsia="Traditional Arabic" w:hint="cs"/>
          <w:b w:val="1"/>
          <w:bCs w:val="1"/>
          <w:rtl w:val="1"/>
          <w:lang w:val="ar-SA" w:bidi="ar-SA"/>
        </w:rPr>
        <w:t>ال</w:t>
      </w:r>
      <w:r>
        <w:rPr>
          <w:rStyle w:val="لا شيء"/>
          <w:rFonts w:ascii="Traditional Arabic" w:cs="Arial Unicode MS" w:hAnsi="Traditional Arabic" w:eastAsia="Traditional Arabic" w:hint="cs"/>
          <w:b w:val="1"/>
          <w:bCs w:val="1"/>
          <w:rtl w:val="1"/>
          <w:lang w:val="ar-SA" w:bidi="ar-SA"/>
        </w:rPr>
        <w:t xml:space="preserve">حديث السابق </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الدِّينُ النَّصِيحَةُ</w:t>
      </w:r>
      <w:r>
        <w:rPr>
          <w:rStyle w:val="لا شيء"/>
          <w:rFonts w:ascii="Arial" w:hAnsi="Arial"/>
          <w:b w:val="1"/>
          <w:bCs w:val="1"/>
          <w:outline w:val="0"/>
          <w:color w:val="4f6228"/>
          <w:u w:color="4f6228"/>
          <w:rtl w:val="1"/>
          <w:lang w:val="ar-SA" w:bidi="ar-SA"/>
          <w14:textFill>
            <w14:solidFill>
              <w14:srgbClr w14:val="4F6228"/>
            </w14:solidFill>
          </w14:textFill>
        </w:rPr>
        <w:t xml:space="preserve">. </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قُلْنا</w:t>
      </w:r>
      <w:r>
        <w:rPr>
          <w:rStyle w:val="لا شيء"/>
          <w:rFonts w:ascii="Arial" w:hAnsi="Arial"/>
          <w:b w:val="1"/>
          <w:bCs w:val="1"/>
          <w:outline w:val="0"/>
          <w:color w:val="4f6228"/>
          <w:u w:color="4f6228"/>
          <w:rtl w:val="1"/>
          <w:lang w:val="ar-SA" w:bidi="ar-SA"/>
          <w14:textFill>
            <w14:solidFill>
              <w14:srgbClr w14:val="4F6228"/>
            </w14:solidFill>
          </w14:textFill>
        </w:rPr>
        <w:t xml:space="preserve">: </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لِمَنْ؟ قالَ</w:t>
      </w:r>
      <w:r>
        <w:rPr>
          <w:rStyle w:val="لا شيء"/>
          <w:rFonts w:ascii="Arial" w:hAnsi="Arial"/>
          <w:b w:val="1"/>
          <w:bCs w:val="1"/>
          <w:outline w:val="0"/>
          <w:color w:val="4f6228"/>
          <w:u w:color="4f6228"/>
          <w:rtl w:val="1"/>
          <w:lang w:val="ar-SA" w:bidi="ar-SA"/>
          <w14:textFill>
            <w14:solidFill>
              <w14:srgbClr w14:val="4F6228"/>
            </w14:solidFill>
          </w14:textFill>
        </w:rPr>
        <w:t xml:space="preserve">: </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لِلَّهِ ولِكِتابِهِ ولِرَسولِهِ ولأَئِمَّةِ المُسْلِمِينَ وعامَّتِهِمْ</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حَتَّى يَأْتِيَكُمْ أَمِيرٌ</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ولذلك لا يص</w:t>
      </w:r>
      <w:r>
        <w:rPr>
          <w:rStyle w:val="لا شيء"/>
          <w:rFonts w:ascii="Traditional Arabic" w:cs="Arial Unicode MS" w:hAnsi="Traditional Arabic" w:eastAsia="Traditional Arabic" w:hint="cs"/>
          <w:b w:val="1"/>
          <w:bCs w:val="1"/>
          <w:rtl w:val="1"/>
          <w:lang w:val="ar-SA" w:bidi="ar-SA"/>
        </w:rPr>
        <w:t>لُ</w:t>
      </w:r>
      <w:r>
        <w:rPr>
          <w:rStyle w:val="لا شيء"/>
          <w:rFonts w:ascii="Traditional Arabic" w:cs="Arial Unicode MS" w:hAnsi="Traditional Arabic" w:eastAsia="Traditional Arabic" w:hint="cs"/>
          <w:b w:val="1"/>
          <w:bCs w:val="1"/>
          <w:rtl w:val="1"/>
          <w:lang w:val="ar-SA" w:bidi="ar-SA"/>
        </w:rPr>
        <w:t xml:space="preserve">ح </w:t>
      </w:r>
      <w:r>
        <w:rPr>
          <w:rStyle w:val="لا شيء"/>
          <w:rFonts w:ascii="Traditional Arabic" w:cs="Arial Unicode MS" w:hAnsi="Traditional Arabic" w:eastAsia="Traditional Arabic" w:hint="cs"/>
          <w:b w:val="1"/>
          <w:bCs w:val="1"/>
          <w:rtl w:val="1"/>
          <w:lang w:val="ar-SA" w:bidi="ar-SA"/>
        </w:rPr>
        <w:t xml:space="preserve">أن يكون </w:t>
      </w:r>
      <w:r>
        <w:rPr>
          <w:rStyle w:val="لا شيء"/>
          <w:rFonts w:ascii="Traditional Arabic" w:cs="Arial Unicode MS" w:hAnsi="Traditional Arabic" w:eastAsia="Traditional Arabic" w:hint="cs"/>
          <w:b w:val="1"/>
          <w:bCs w:val="1"/>
          <w:rtl w:val="1"/>
          <w:lang w:val="ar-SA" w:bidi="ar-SA"/>
        </w:rPr>
        <w:t xml:space="preserve">الناس فوضى، </w:t>
      </w:r>
      <w:r>
        <w:rPr>
          <w:rStyle w:val="لا شيء"/>
          <w:rFonts w:ascii="Traditional Arabic" w:cs="Arial Unicode MS" w:hAnsi="Traditional Arabic" w:eastAsia="Traditional Arabic" w:hint="cs"/>
          <w:b w:val="1"/>
          <w:bCs w:val="1"/>
          <w:rtl w:val="1"/>
          <w:lang w:val="ar-SA" w:bidi="ar-SA"/>
        </w:rPr>
        <w:t>ف</w:t>
      </w:r>
      <w:r>
        <w:rPr>
          <w:rStyle w:val="لا شيء"/>
          <w:rFonts w:ascii="Traditional Arabic" w:cs="Arial Unicode MS" w:hAnsi="Traditional Arabic" w:eastAsia="Traditional Arabic" w:hint="cs"/>
          <w:b w:val="1"/>
          <w:bCs w:val="1"/>
          <w:rtl w:val="1"/>
          <w:lang w:val="ar-SA" w:bidi="ar-SA"/>
        </w:rPr>
        <w:t>أهل الجاهلية لما لم يكن لديهم أمير</w:t>
      </w:r>
      <w:r>
        <w:rPr>
          <w:rStyle w:val="لا شيء"/>
          <w:rFonts w:ascii="Traditional Arabic" w:cs="Arial Unicode MS" w:hAnsi="Traditional Arabic" w:eastAsia="Traditional Arabic" w:hint="cs"/>
          <w:b w:val="1"/>
          <w:bCs w:val="1"/>
          <w:rtl w:val="1"/>
          <w:lang w:val="ar-SA" w:bidi="ar-SA"/>
        </w:rPr>
        <w:t xml:space="preserve"> كان</w:t>
      </w:r>
      <w:r>
        <w:rPr>
          <w:rStyle w:val="لا شيء"/>
          <w:rFonts w:ascii="Traditional Arabic" w:cs="Arial Unicode MS" w:hAnsi="Traditional Arabic" w:eastAsia="Traditional Arabic" w:hint="cs"/>
          <w:b w:val="1"/>
          <w:bCs w:val="1"/>
          <w:rtl w:val="1"/>
          <w:lang w:val="ar-SA" w:bidi="ar-SA"/>
        </w:rPr>
        <w:t xml:space="preserve"> يسطو بعضهم على بعض، فتضيع الحقوق ويتغلب القوي، ويتعب ويعاني الضعيف</w:t>
      </w:r>
      <w:r>
        <w:rPr>
          <w:rStyle w:val="لا شيء"/>
          <w:rFonts w:ascii="Arial" w:hAnsi="Arial"/>
          <w:b w:val="1"/>
          <w:bCs w:val="1"/>
          <w:rtl w:val="1"/>
          <w:lang w:val="ar-SA" w:bidi="ar-SA"/>
        </w:rPr>
        <w:t xml:space="preserve">. </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حَتَّى يَأْتِيَكُمْ أَمِيرٌ فَإِنّمَا يَأْتِيكُمُ الآنَ</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وبالفعل من حين ما علم معاوية أرسل أميرًا</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فَإِنّمَا يَأْتِيكُمُ الآنَ</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هذا من باب أن يثبتهم أكثر، فالوقت ليس بطويل </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فَإِنّمَا يَأْتِيكُمُ الآنَ ثُمَّ 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سبحان الله يعني لما ذكر حق الله وذكر حق العامة، ومما يتعلق بحق العامة أن يكون الأمن والاستقرار ذكر حق الخاصة، لأن المغيرة مات، فلم يعد أميرًا، ولذلك عمر رضي الله عنه لما ط</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ع</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ن وأراد أن ي</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دفن في حجرة عائشة 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قولوا لها إن عمر يستأذن، فلست أميرًا الآن</w:t>
      </w:r>
      <w:r>
        <w:rPr>
          <w:rStyle w:val="لا شيء"/>
          <w:rFonts w:ascii="Traditional Arabic" w:cs="Arial Unicode MS" w:hAnsi="Traditional Arabic" w:eastAsia="Traditional Arabic" w:hint="cs"/>
          <w:b w:val="1"/>
          <w:bCs w:val="1"/>
          <w:rtl w:val="1"/>
          <w:lang w:val="ar-SA" w:bidi="ar-SA"/>
        </w:rPr>
        <w:t xml:space="preserve"> وإنما</w:t>
      </w:r>
      <w:r>
        <w:rPr>
          <w:rStyle w:val="لا شيء"/>
          <w:rFonts w:ascii="Traditional Arabic" w:cs="Arial Unicode MS" w:hAnsi="Traditional Arabic" w:eastAsia="Traditional Arabic" w:hint="cs"/>
          <w:b w:val="1"/>
          <w:bCs w:val="1"/>
          <w:rtl w:val="1"/>
          <w:lang w:val="ar-SA" w:bidi="ar-SA"/>
        </w:rPr>
        <w:t xml:space="preserve"> كنت أميرًا فيما مضى</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ثُمَّ قَالَ اسْتَعْفُوا لأَمِيرِكُمْ</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اطلبوا العفو لأميركم، ولذلك في رواية</w:t>
      </w:r>
      <w:r>
        <w:rPr>
          <w:rStyle w:val="لا شيء"/>
          <w:rFonts w:ascii="Arial" w:hAnsi="Arial"/>
          <w:b w:val="1"/>
          <w:bCs w:val="1"/>
          <w:rtl w:val="1"/>
          <w:lang w:val="ar-SA" w:bidi="ar-SA"/>
        </w:rPr>
        <w:t>:</w:t>
      </w:r>
      <w:r>
        <w:rPr>
          <w:rStyle w:val="لا شيء"/>
          <w:rFonts w:ascii="Arial" w:hAnsi="Arial"/>
          <w:b w:val="1"/>
          <w:bCs w:val="1"/>
          <w:rtl w:val="1"/>
          <w:lang w:val="ar-SA" w:bidi="ar-SA"/>
        </w:rPr>
        <w:t xml:space="preserve"> </w:t>
      </w:r>
      <w:r>
        <w:rPr>
          <w:rStyle w:val="Hyperlink.0"/>
          <w:rtl w:val="1"/>
          <w:lang w:val="ar-SA" w:bidi="ar-SA"/>
        </w:rPr>
        <w:t>"</w:t>
      </w:r>
      <w:r>
        <w:rPr>
          <w:rStyle w:val="Hyperlink.0"/>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اسْتَغْفِرُوا لِأَمِيرِكُمْ</w:t>
      </w:r>
      <w:r>
        <w:rPr>
          <w:rStyle w:val="Hyperlink.0"/>
          <w:rtl w:val="1"/>
          <w:lang w:val="ar-SA" w:bidi="ar-SA"/>
        </w:rPr>
        <w:t>"</w:t>
      </w:r>
      <w:r>
        <w:rPr>
          <w:rStyle w:val="لا شيء"/>
          <w:rFonts w:ascii="Traditional Arabic" w:cs="Arial Unicode MS" w:hAnsi="Traditional Arabic" w:eastAsia="Traditional Arabic" w:hint="cs"/>
          <w:b w:val="1"/>
          <w:bCs w:val="1"/>
          <w:rtl w:val="1"/>
          <w:lang w:val="ar-SA" w:bidi="ar-SA"/>
        </w:rPr>
        <w:t>، ولذلك إذا مات في مثل هذا الزمن أحد قالوا</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فلان يطلب منك المغفرة أو الحل، هذا هو الأصل، لكن فيما يتعلق بالمغيرة</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قال جرير</w:t>
      </w:r>
      <w:r>
        <w:rPr>
          <w:rStyle w:val="لا شيء"/>
          <w:rFonts w:ascii="Arial" w:hAnsi="Arial"/>
          <w:b w:val="1"/>
          <w:bCs w:val="1"/>
          <w:rtl w:val="1"/>
          <w:lang w:val="ar-SA" w:bidi="ar-SA"/>
        </w:rPr>
        <w:t>: (</w:t>
      </w:r>
      <w:r>
        <w:rPr>
          <w:rStyle w:val="لا شيء"/>
          <w:rFonts w:ascii="Traditional Arabic" w:cs="Arial Unicode MS" w:hAnsi="Traditional Arabic" w:eastAsia="Traditional Arabic" w:hint="cs"/>
          <w:b w:val="1"/>
          <w:bCs w:val="1"/>
          <w:rtl w:val="1"/>
          <w:lang w:val="ar-SA" w:bidi="ar-SA"/>
        </w:rPr>
        <w:t>فَإِنّهُ كانَ يُحِبُّ الْعَفْوَ</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الجزاء من جنس العمل، حر</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ص</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ه</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م على أن يسألوا الله له العفو، لأن طبيعة المغيرة يحب العفو، </w:t>
      </w:r>
      <w:r>
        <w:rPr>
          <w:rStyle w:val="لا شيء"/>
          <w:rFonts w:ascii="Traditional Arabic" w:cs="Arial Unicode MS" w:hAnsi="Traditional Arabic" w:eastAsia="Traditional Arabic" w:hint="cs"/>
          <w:b w:val="1"/>
          <w:bCs w:val="1"/>
          <w:rtl w:val="1"/>
          <w:lang w:val="ar-SA" w:bidi="ar-SA"/>
        </w:rPr>
        <w:t>و</w:t>
      </w:r>
      <w:r>
        <w:rPr>
          <w:rStyle w:val="لا شيء"/>
          <w:rFonts w:ascii="Traditional Arabic" w:cs="Arial Unicode MS" w:hAnsi="Traditional Arabic" w:eastAsia="Traditional Arabic" w:hint="cs"/>
          <w:b w:val="1"/>
          <w:bCs w:val="1"/>
          <w:rtl w:val="1"/>
          <w:lang w:val="ar-SA" w:bidi="ar-SA"/>
        </w:rPr>
        <w:t>من يحب العفو يدل على سلامة قلبه، ونظافته</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ثُمَّ 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أَمَّا بَعْدُ، فَإِنِّي أَتيْتُ النَّبِيَّ </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صلى الله عليه وسلم </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قُلْتُ</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أُبَايِعُكَ عَلَى الإِسْلَامِ فَشَرَطَ عَلَيَّ</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وَالنُّصْحِ لِكُلِّ مُسْلِمٍ</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فَشَرَطَ عَلَيَّ</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إتيانه رضي الله عنه، إتيان مقبل راغب، ولذلك أتى أ</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ناس إلى النبي عليه الصلاة والسلام يبايعونه </w:t>
      </w:r>
      <w:r>
        <w:rPr>
          <w:rStyle w:val="لا شيء"/>
          <w:rFonts w:ascii="Traditional Arabic" w:cs="Arial Unicode MS" w:hAnsi="Traditional Arabic" w:eastAsia="Traditional Arabic" w:hint="cs"/>
          <w:b w:val="1"/>
          <w:bCs w:val="1"/>
          <w:rtl w:val="1"/>
          <w:lang w:val="ar-SA" w:bidi="ar-SA"/>
        </w:rPr>
        <w:t>على</w:t>
      </w:r>
      <w:r>
        <w:rPr>
          <w:rStyle w:val="لا شيء"/>
          <w:rFonts w:ascii="Traditional Arabic" w:cs="Arial Unicode MS" w:hAnsi="Traditional Arabic" w:eastAsia="Traditional Arabic" w:hint="cs"/>
          <w:b w:val="1"/>
          <w:bCs w:val="1"/>
          <w:rtl w:val="1"/>
          <w:lang w:val="ar-SA" w:bidi="ar-SA"/>
        </w:rPr>
        <w:t xml:space="preserve"> الإسلام ما اشترط، فهذا يختلف باختلاف الأحوال والأشخاص، بعض الناس لما يأتي مسلما يريد الإسلام، فتشترط عليه ما يتعلق بواجبات</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في الإسلام، ربما أنه يأنف</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وَالنُّصْحِ لِكُلِّ مُسْلِمٍ فَبَايَعْته عَلَى هَذَا</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ثم 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مقسمًا مع أنه لم ي</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ست</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حل</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ف لأن الأمر جد خطير</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وَرَبِّ هَذَا الْمَسْجِدِ</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هل هو المسجد الذي خطب فيه أو أنه أراد أن يعظم الأمر بتعظيم ما يضاف إليه عز وجل من أعظم المساجد المسجد الحرام؟</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نعم، بدليل رواية</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ورب الكعبة، 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ورب الكعبة</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وَرَبِّ هَذَا الْمَسْجِدِ إِنِّي لنَاصِحُ لَكُمْ</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قدم ناصح على لكم، لأن الحديث عن النصيحة، وفي هذا جواز مدح الإنسان لنفسه حا</w:t>
      </w:r>
      <w:r>
        <w:rPr>
          <w:rStyle w:val="لا شيء"/>
          <w:rFonts w:ascii="Traditional Arabic" w:cs="Arial Unicode MS" w:hAnsi="Traditional Arabic" w:eastAsia="Traditional Arabic" w:hint="cs"/>
          <w:b w:val="1"/>
          <w:bCs w:val="1"/>
          <w:rtl w:val="1"/>
          <w:lang w:val="ar-SA" w:bidi="ar-SA"/>
        </w:rPr>
        <w:t>لفًا</w:t>
      </w:r>
      <w:r>
        <w:rPr>
          <w:rStyle w:val="لا شيء"/>
          <w:rFonts w:ascii="Traditional Arabic" w:cs="Arial Unicode MS" w:hAnsi="Traditional Arabic" w:eastAsia="Traditional Arabic" w:hint="cs"/>
          <w:b w:val="1"/>
          <w:bCs w:val="1"/>
          <w:rtl w:val="1"/>
          <w:lang w:val="ar-SA" w:bidi="ar-SA"/>
        </w:rPr>
        <w:t xml:space="preserve"> بذلك </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هو الآن يمدح نفسه</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فيجوز للإنسان أن يمدح نفسه من أجل تحقيق مصلحة للأمة أو دفع مفسدة عن الأمة، هنا أراد دفع المفسدة</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 xml:space="preserve">ولذلك يوسف عليه السلام لما أراد تحصيل منفعة للأمة أثنى على نفسه </w:t>
      </w:r>
      <w:r>
        <w:rPr>
          <w:rStyle w:val="لا شيء"/>
          <w:rFonts w:ascii="Arial" w:hAnsi="Arial"/>
          <w:b w:val="1"/>
          <w:bCs w:val="1"/>
          <w:outline w:val="0"/>
          <w:color w:val="c00000"/>
          <w:u w:color="c00000"/>
          <w:rtl w:val="1"/>
          <w:lang w:val="ar-SA" w:bidi="ar-SA"/>
          <w14:textFill>
            <w14:solidFill>
              <w14:srgbClr w14:val="C00000"/>
            </w14:solidFill>
          </w14:textFill>
        </w:rPr>
        <w:t>{</w:t>
      </w:r>
      <w:r>
        <w:rPr>
          <w:rStyle w:val="لا شيء"/>
          <w:rFonts w:ascii="Traditional Arabic" w:cs="Arial Unicode MS" w:hAnsi="Traditional Arabic" w:eastAsia="Traditional Arabic" w:hint="cs"/>
          <w:b w:val="1"/>
          <w:bCs w:val="1"/>
          <w:outline w:val="0"/>
          <w:color w:val="c00000"/>
          <w:u w:color="c00000"/>
          <w:rtl w:val="1"/>
          <w:lang w:val="ar-SA" w:bidi="ar-SA"/>
          <w14:textFill>
            <w14:solidFill>
              <w14:srgbClr w14:val="C00000"/>
            </w14:solidFill>
          </w14:textFill>
        </w:rPr>
        <w:t>قَالَ اجْعَلْنِي عَلَى خَزَائِنِ الأَرْضِ إِنِّي حَفِيظٌ عَلِيمٌ</w:t>
      </w:r>
      <w:r>
        <w:rPr>
          <w:rStyle w:val="لا شيء"/>
          <w:rFonts w:ascii="Arial" w:hAnsi="Arial"/>
          <w:b w:val="1"/>
          <w:bCs w:val="1"/>
          <w:outline w:val="0"/>
          <w:color w:val="c00000"/>
          <w:u w:color="c00000"/>
          <w:rtl w:val="1"/>
          <w:lang w:val="ar-SA" w:bidi="ar-SA"/>
          <w14:textFill>
            <w14:solidFill>
              <w14:srgbClr w14:val="C00000"/>
            </w14:solidFill>
          </w14:textFill>
        </w:rPr>
        <w:t>}</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يوسف</w:t>
      </w:r>
      <w:r>
        <w:rPr>
          <w:rStyle w:val="لا شيء"/>
          <w:rFonts w:ascii="Arial" w:hAnsi="Arial"/>
          <w:b w:val="1"/>
          <w:bCs w:val="1"/>
          <w:rtl w:val="1"/>
          <w:lang w:val="ar-SA" w:bidi="ar-SA"/>
        </w:rPr>
        <w:t>:55]</w:t>
      </w:r>
      <w:r>
        <w:rPr>
          <w:rStyle w:val="لا شيء"/>
          <w:rFonts w:ascii="Traditional Arabic" w:cs="Arial Unicode MS" w:hAnsi="Traditional Arabic" w:eastAsia="Traditional Arabic" w:hint="cs"/>
          <w:b w:val="1"/>
          <w:bCs w:val="1"/>
          <w:rtl w:val="1"/>
          <w:lang w:val="ar-SA" w:bidi="ar-SA"/>
        </w:rPr>
        <w:t>، ومدح عثمان رضي الله عنه نفسه لما أرادوا قتله وكان أميرًا، وبقتله تحصل الفتن، إي والله لما ق</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تل كما قال عليه الصلاة والسلام</w:t>
      </w:r>
      <w:r>
        <w:rPr>
          <w:rStyle w:val="لا شيء"/>
          <w:rFonts w:ascii="Arial" w:hAnsi="Arial"/>
          <w:b w:val="1"/>
          <w:bCs w:val="1"/>
          <w:rtl w:val="1"/>
          <w:lang w:val="ar-SA" w:bidi="ar-SA"/>
        </w:rPr>
        <w:t xml:space="preserve">: </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Traditional Arabic" w:cs="Arial Unicode MS" w:hAnsi="Traditional Arabic" w:eastAsia="Traditional Arabic" w:hint="cs"/>
          <w:b w:val="1"/>
          <w:bCs w:val="1"/>
          <w:outline w:val="0"/>
          <w:color w:val="4f6228"/>
          <w:u w:color="4f6228"/>
          <w:rtl w:val="1"/>
          <w:lang w:val="ar-SA" w:bidi="ar-SA"/>
          <w14:textFill>
            <w14:solidFill>
              <w14:srgbClr w14:val="4F6228"/>
            </w14:solidFill>
          </w14:textFill>
        </w:rPr>
        <w:t>إذا وُضِعَ السيفُ في أُمَّتِي؛ لم يُرْفَعْ</w:t>
      </w:r>
      <w:r>
        <w:rPr>
          <w:rStyle w:val="لا شيء"/>
          <w:rFonts w:ascii="Arial" w:hAnsi="Arial"/>
          <w:b w:val="1"/>
          <w:bCs w:val="1"/>
          <w:outline w:val="0"/>
          <w:color w:val="4f6228"/>
          <w:u w:color="4f6228"/>
          <w:rtl w:val="1"/>
          <w:lang w:val="ar-SA" w:bidi="ar-SA"/>
          <w14:textFill>
            <w14:solidFill>
              <w14:srgbClr w14:val="4F6228"/>
            </w14:solidFill>
          </w14:textFill>
        </w:rPr>
        <w:t>"</w:t>
      </w:r>
      <w:r>
        <w:rPr>
          <w:rStyle w:val="لا شيء"/>
          <w:rFonts w:ascii="Traditional Arabic" w:cs="Arial Unicode MS" w:hAnsi="Traditional Arabic" w:eastAsia="Traditional Arabic" w:hint="cs"/>
          <w:b w:val="1"/>
          <w:bCs w:val="1"/>
          <w:rtl w:val="1"/>
          <w:lang w:val="ar-SA" w:bidi="ar-SA"/>
        </w:rPr>
        <w:t xml:space="preserve"> بعد مقتل عثمان بسبب الخوارج وعدم السكينة والوقار </w:t>
      </w:r>
      <w:r>
        <w:rPr>
          <w:rStyle w:val="لا شيء"/>
          <w:rFonts w:ascii="Traditional Arabic" w:cs="Arial Unicode MS" w:hAnsi="Traditional Arabic" w:eastAsia="Traditional Arabic" w:hint="cs"/>
          <w:b w:val="1"/>
          <w:bCs w:val="1"/>
          <w:rtl w:val="1"/>
          <w:lang w:val="ar-SA" w:bidi="ar-SA"/>
        </w:rPr>
        <w:t>واتقاء</w:t>
      </w:r>
      <w:r>
        <w:rPr>
          <w:rStyle w:val="لا شيء"/>
          <w:rFonts w:ascii="Traditional Arabic" w:cs="Arial Unicode MS" w:hAnsi="Traditional Arabic" w:eastAsia="Traditional Arabic" w:hint="cs"/>
          <w:b w:val="1"/>
          <w:bCs w:val="1"/>
          <w:rtl w:val="1"/>
          <w:lang w:val="ar-SA" w:bidi="ar-SA"/>
        </w:rPr>
        <w:t xml:space="preserve"> الله قبل ذلك </w:t>
      </w:r>
      <w:r>
        <w:rPr>
          <w:rStyle w:val="لا شيء"/>
          <w:rFonts w:ascii="Traditional Arabic" w:cs="Arial Unicode MS" w:hAnsi="Traditional Arabic" w:eastAsia="Traditional Arabic" w:hint="cs"/>
          <w:b w:val="1"/>
          <w:bCs w:val="1"/>
          <w:rtl w:val="1"/>
          <w:lang w:val="ar-SA" w:bidi="ar-SA"/>
        </w:rPr>
        <w:t>ك</w:t>
      </w:r>
      <w:r>
        <w:rPr>
          <w:rStyle w:val="لا شيء"/>
          <w:rFonts w:ascii="Traditional Arabic" w:cs="Arial Unicode MS" w:hAnsi="Traditional Arabic" w:eastAsia="Traditional Arabic" w:hint="cs"/>
          <w:b w:val="1"/>
          <w:bCs w:val="1"/>
          <w:rtl w:val="1"/>
          <w:lang w:val="ar-SA" w:bidi="ar-SA"/>
        </w:rPr>
        <w:t>ما قال جرير</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حصل ما حصل </w:t>
      </w:r>
    </w:p>
    <w:p>
      <w:pPr>
        <w:pStyle w:val="نص أساسي"/>
        <w:spacing w:before="0" w:after="0"/>
        <w:ind w:firstLine="0"/>
        <w:jc w:val="center"/>
        <w:rPr>
          <w:rStyle w:val="لا شيء"/>
          <w:rFonts w:ascii="Arial" w:cs="Arial" w:hAnsi="Arial" w:eastAsia="Arial"/>
          <w:b w:val="1"/>
          <w:bCs w:val="1"/>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ثُمَّ اسْتَغْفَرَ</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 xml:space="preserve">هذا يدل على ماذا؟ </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 xml:space="preserve">يدل على أنه لما استغفر من أن خطبته قد لا تسلم من الزلل والخطأ، هذا أمر، أمر آخر ما يذكره الخطباء من الاستغفار في الخطبة يدل له هذا، ويدل له أصرح ما يكون لما خطب النبي عليه الصلاة والسلام </w:t>
      </w:r>
      <w:r>
        <w:rPr>
          <w:rStyle w:val="لا شيء"/>
          <w:rFonts w:ascii="Traditional Arabic" w:cs="Arial Unicode MS" w:hAnsi="Traditional Arabic" w:eastAsia="Traditional Arabic" w:hint="cs"/>
          <w:b w:val="1"/>
          <w:bCs w:val="1"/>
          <w:rtl w:val="1"/>
          <w:lang w:val="ar-SA" w:bidi="ar-SA"/>
        </w:rPr>
        <w:t xml:space="preserve">في </w:t>
      </w:r>
      <w:r>
        <w:rPr>
          <w:rStyle w:val="لا شيء"/>
          <w:rFonts w:ascii="Traditional Arabic" w:cs="Arial Unicode MS" w:hAnsi="Traditional Arabic" w:eastAsia="Traditional Arabic" w:hint="cs"/>
          <w:b w:val="1"/>
          <w:bCs w:val="1"/>
          <w:rtl w:val="1"/>
          <w:lang w:val="ar-SA" w:bidi="ar-SA"/>
        </w:rPr>
        <w:t>فتح مكة قال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واستغفر الله لي ولكم</w:t>
      </w:r>
      <w:r>
        <w:rPr>
          <w:rStyle w:val="لا شيء"/>
          <w:rFonts w:ascii="Arial" w:hAnsi="Arial"/>
          <w:b w:val="1"/>
          <w:bCs w:val="1"/>
          <w:rtl w:val="1"/>
          <w:lang w:val="ar-SA" w:bidi="ar-SA"/>
        </w:rPr>
        <w:t xml:space="preserve">. </w:t>
      </w:r>
    </w:p>
    <w:p>
      <w:pPr>
        <w:pStyle w:val="نص أساسي"/>
        <w:spacing w:before="0" w:after="0"/>
        <w:ind w:firstLine="0"/>
        <w:jc w:val="center"/>
        <w:rPr>
          <w:rStyle w:val="لا شيء"/>
          <w:rFonts w:ascii="Arial" w:cs="Arial" w:hAnsi="Arial" w:eastAsia="Arial"/>
          <w:b w:val="1"/>
          <w:bCs w:val="1"/>
          <w:lang w:val="ar-SA" w:bidi="ar-SA"/>
        </w:rPr>
      </w:pP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ثُمَّ اسْتَغْفَرَ وَنَزَلَ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رضي الله عنه</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 xml:space="preserve"> كأن البخاري رحمه الله لما ذكر حديث جرير السابق والنصح لكل مسلم قلنا</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كأنه يقول نصحت للأمة، فذكرت الأحاديث الصحيحة دون الضعيفة، وكأنه لما صنف هذا التصنيف، استشف من قول جرير فإنما يأتيكم الآن أراد البخاري أن يستمر الناس على تطبيق ما في هذا المصنف من أحاديث مهما كانت الفتن، فإنه لا تزال طائفة في الأمة على الحق منصورة، كما أنه يجب على العالم يخرج وقت الفتن أو قبل أن تقع الفتن، فكذلك على الناس ألا يذهبوا إلا إلى أهل العلم المعروفين بالعلم وبالعمل وبالعقيدة الصحيحة، فلا يستمعوا إلى كل من هب ودب، وخصوصا في مثل هذا الزمن لي</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حذر كل الحذر، لأن وسائل التواصل ت</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خرج من ليس بعالم ممن هو جاهل تخرجه كأنه عالم لكثرة من يتابع، لأنه يأتي بخ</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رافات، والناس تتبع ما يدغدغ العواطف للأسف، وكأنه استشف من قوله</w:t>
      </w:r>
      <w:r>
        <w:rPr>
          <w:rStyle w:val="لا شيء"/>
          <w:rFonts w:ascii="Arial" w:hAnsi="Arial"/>
          <w:b w:val="1"/>
          <w:bCs w:val="1"/>
          <w:rtl w:val="1"/>
          <w:lang w:val="ar-SA" w:bidi="ar-SA"/>
        </w:rPr>
        <w:t xml:space="preserve">: </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اسْتَعْفُوا لأَمِيرِكُمْ</w:t>
      </w:r>
      <w:r>
        <w:rPr>
          <w:rStyle w:val="لا شيء"/>
          <w:rFonts w:ascii="Arial" w:hAnsi="Arial"/>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أن تطلبوا له المغفرة والرحمة</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 رحمة الله على البخاري لمَ؟ </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لأنه قدم عملًا فاضلًا عظيمًا للأمة، وبالاستغفار ثم استغفر من أنه لا يسلم من حصول ما يمكن أن يحصل مما هو من طبيعة البشر في التصنيف أو في غيره</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 xml:space="preserve">ولذلك ختم الباب بهذه الخطبة، وأتى بعدها بكتاب ماذا؟ </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 xml:space="preserve">بكتاب العلم لمَ؟ </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كأنه يقول</w:t>
      </w:r>
      <w:r>
        <w:rPr>
          <w:rStyle w:val="لا شيء"/>
          <w:rFonts w:ascii="Arial" w:hAnsi="Arial"/>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إن أعظم ما ي</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قد</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م فيه النصح هو تعلم العلم وتعليمه، هذا ما ذكره ابن حجر رحمه الله، هذه ليست مني، من ابن حجر، لكن الذي يظهر لي أيضًا زيادة على ما ذكر لماذا كتاب بدء الوحي، ثم كتاب الإيمان، ثم كتاب العلم، لأنه لا يمكن أن يصل الإنسان إلى الإيمان إلا عن طريق النبوة، عن طريق النبي عليه الصلاة والسلام، فهنا يصل الإنسان إلى ماذا؟ </w:t>
      </w:r>
    </w:p>
    <w:p>
      <w:pPr>
        <w:pStyle w:val="نص أساسي"/>
        <w:spacing w:before="0" w:after="0"/>
        <w:ind w:firstLine="0"/>
        <w:jc w:val="center"/>
        <w:rPr>
          <w:rStyle w:val="لا شيء"/>
          <w:rFonts w:ascii="Arial" w:cs="Arial" w:hAnsi="Arial" w:eastAsia="Arial"/>
          <w:b w:val="1"/>
          <w:bCs w:val="1"/>
          <w:lang w:val="ar-SA" w:bidi="ar-SA"/>
        </w:rPr>
      </w:pPr>
      <w:r>
        <w:rPr>
          <w:rStyle w:val="لا شيء"/>
          <w:rFonts w:ascii="Traditional Arabic" w:cs="Arial Unicode MS" w:hAnsi="Traditional Arabic" w:eastAsia="Traditional Arabic" w:hint="cs"/>
          <w:b w:val="1"/>
          <w:bCs w:val="1"/>
          <w:rtl w:val="1"/>
          <w:lang w:val="ar-SA" w:bidi="ar-SA"/>
        </w:rPr>
        <w:t>إلى الإيمان، فكأن في</w:t>
      </w:r>
      <w:r>
        <w:rPr>
          <w:rStyle w:val="لا شيء"/>
          <w:rFonts w:ascii="Traditional Arabic" w:cs="Arial Unicode MS" w:hAnsi="Traditional Arabic" w:eastAsia="Traditional Arabic" w:hint="cs"/>
          <w:b w:val="1"/>
          <w:bCs w:val="1"/>
          <w:rtl w:val="1"/>
          <w:lang w:val="ar-SA" w:bidi="ar-SA"/>
        </w:rPr>
        <w:t>ه</w:t>
      </w:r>
      <w:r>
        <w:rPr>
          <w:rStyle w:val="لا شيء"/>
          <w:rFonts w:ascii="Traditional Arabic" w:cs="Arial Unicode MS" w:hAnsi="Traditional Arabic" w:eastAsia="Traditional Arabic" w:hint="cs"/>
          <w:b w:val="1"/>
          <w:bCs w:val="1"/>
          <w:rtl w:val="1"/>
          <w:lang w:val="ar-SA" w:bidi="ar-SA"/>
        </w:rPr>
        <w:t xml:space="preserve"> إشارة إلى </w:t>
      </w:r>
      <w:r>
        <w:rPr>
          <w:rStyle w:val="لا شيء"/>
          <w:rFonts w:ascii="Traditional Arabic" w:cs="Arial Unicode MS" w:hAnsi="Traditional Arabic" w:eastAsia="Traditional Arabic" w:hint="cs"/>
          <w:b w:val="1"/>
          <w:bCs w:val="1"/>
          <w:rtl w:val="1"/>
          <w:lang w:val="ar-SA" w:bidi="ar-SA"/>
        </w:rPr>
        <w:t>أن تقوِّي إيمانك</w:t>
      </w:r>
      <w:r>
        <w:rPr>
          <w:rStyle w:val="لا شيء"/>
          <w:rFonts w:ascii="Traditional Arabic" w:cs="Arial Unicode MS" w:hAnsi="Traditional Arabic" w:eastAsia="Traditional Arabic" w:hint="cs"/>
          <w:b w:val="1"/>
          <w:bCs w:val="1"/>
          <w:rtl w:val="1"/>
          <w:lang w:val="ar-SA" w:bidi="ar-SA"/>
        </w:rPr>
        <w:t>، فإنه كل ما قو</w:t>
      </w:r>
      <w:r>
        <w:rPr>
          <w:rStyle w:val="لا شيء"/>
          <w:rFonts w:ascii="Traditional Arabic" w:cs="Arial Unicode MS" w:hAnsi="Traditional Arabic" w:eastAsia="Traditional Arabic" w:hint="cs"/>
          <w:b w:val="1"/>
          <w:bCs w:val="1"/>
          <w:rtl w:val="1"/>
          <w:lang w:val="ar-SA" w:bidi="ar-SA"/>
        </w:rPr>
        <w:t>َّ</w:t>
      </w:r>
      <w:r>
        <w:rPr>
          <w:rStyle w:val="لا شيء"/>
          <w:rFonts w:ascii="Traditional Arabic" w:cs="Arial Unicode MS" w:hAnsi="Traditional Arabic" w:eastAsia="Traditional Arabic" w:hint="cs"/>
          <w:b w:val="1"/>
          <w:bCs w:val="1"/>
          <w:rtl w:val="1"/>
          <w:lang w:val="ar-SA" w:bidi="ar-SA"/>
        </w:rPr>
        <w:t xml:space="preserve">يت إيمانك دعاك إلى العلم، والعلم إنما يؤخذ من القرآن والسنة، ويؤكد ما ذكرته أن بعض الصحابة رضي الله عنهم كما ثبت </w:t>
      </w:r>
      <w:r>
        <w:rPr>
          <w:rStyle w:val="لا شيء"/>
          <w:rFonts w:ascii="Traditional Arabic" w:cs="Arial Unicode MS" w:hAnsi="Traditional Arabic" w:eastAsia="Traditional Arabic" w:hint="cs"/>
          <w:b w:val="1"/>
          <w:bCs w:val="1"/>
          <w:rtl w:val="1"/>
          <w:lang w:val="ar-SA" w:bidi="ar-SA"/>
        </w:rPr>
        <w:t>قالوا</w:t>
      </w:r>
      <w:r>
        <w:rPr>
          <w:rStyle w:val="لا شيء"/>
          <w:rFonts w:ascii="Arial" w:hAnsi="Arial"/>
          <w:b w:val="1"/>
          <w:bCs w:val="1"/>
          <w:rtl w:val="1"/>
          <w:lang w:val="ar-SA" w:bidi="ar-SA"/>
        </w:rPr>
        <w:t>:</w:t>
      </w:r>
      <w:r>
        <w:rPr>
          <w:rStyle w:val="لا شيء"/>
          <w:rFonts w:ascii="Arial" w:hAnsi="Arial"/>
          <w:b w:val="1"/>
          <w:bCs w:val="1"/>
          <w:outline w:val="0"/>
          <w:color w:val="0056d6"/>
          <w:rtl w:val="1"/>
          <w:lang w:val="ar-SA" w:bidi="ar-SA"/>
          <w14:textFill>
            <w14:solidFill>
              <w14:srgbClr w14:val="0056D6"/>
            </w14:solidFill>
          </w14:textFill>
        </w:rPr>
        <w:t xml:space="preserve"> </w:t>
      </w:r>
      <w:r>
        <w:rPr>
          <w:rStyle w:val="لا شيء"/>
          <w:rFonts w:ascii="Arial" w:hAnsi="Arial"/>
          <w:b w:val="1"/>
          <w:bCs w:val="1"/>
          <w:outline w:val="0"/>
          <w:color w:val="0056d6"/>
          <w:rtl w:val="1"/>
          <w:lang w:val="ar-SA" w:bidi="ar-SA"/>
          <w14:textFill>
            <w14:solidFill>
              <w14:srgbClr w14:val="0056D6"/>
            </w14:solidFill>
          </w14:textFill>
        </w:rPr>
        <w:t>"</w:t>
      </w:r>
      <w:r>
        <w:rPr>
          <w:rStyle w:val="لا شيء"/>
          <w:rFonts w:ascii="Traditional Arabic" w:cs="Arial Unicode MS" w:hAnsi="Traditional Arabic" w:eastAsia="Traditional Arabic" w:hint="cs"/>
          <w:b w:val="1"/>
          <w:bCs w:val="1"/>
          <w:outline w:val="0"/>
          <w:color w:val="0056d6"/>
          <w:rtl w:val="1"/>
          <w:lang w:val="ar-SA" w:bidi="ar-SA"/>
          <w14:textFill>
            <w14:solidFill>
              <w14:srgbClr w14:val="0056D6"/>
            </w14:solidFill>
          </w14:textFill>
        </w:rPr>
        <w:t>تَعَلَّمنا الإِيمانَ قَبلَ أَن نَتَعَلَّمَ القُرآنَ، ثُم تَعَلَّمنا القُرآنَ، فازدَدنا بِهِ إِيمانًا</w:t>
      </w:r>
      <w:r>
        <w:rPr>
          <w:rStyle w:val="لا شيء"/>
          <w:rFonts w:ascii="Arial" w:hAnsi="Arial"/>
          <w:b w:val="1"/>
          <w:bCs w:val="1"/>
          <w:outline w:val="0"/>
          <w:color w:val="0056d6"/>
          <w:rtl w:val="1"/>
          <w:lang w:val="ar-SA" w:bidi="ar-SA"/>
          <w14:textFill>
            <w14:solidFill>
              <w14:srgbClr w14:val="0056D6"/>
            </w14:solidFill>
          </w14:textFill>
        </w:rPr>
        <w:t>"</w:t>
      </w:r>
      <w:r>
        <w:rPr>
          <w:rStyle w:val="لا شيء"/>
          <w:rFonts w:ascii="Traditional Arabic" w:cs="Arial Unicode MS" w:hAnsi="Traditional Arabic" w:eastAsia="Traditional Arabic" w:hint="cs"/>
          <w:b w:val="1"/>
          <w:bCs w:val="1"/>
          <w:rtl w:val="1"/>
          <w:lang w:val="ar-SA" w:bidi="ar-SA"/>
        </w:rPr>
        <w:t xml:space="preserve"> ولا يمكن أن تعرف الإيمان إلا بالقرآن، فالمقصود من ذلك أن الإنسان لما أتاه الوحي وهو القرآن دخل قلبه الإيمان، فليحرص على هذا الإيمان يحرص على التوحيد من تعظيم الله من خشية الله من</w:t>
      </w:r>
      <w:r>
        <w:rPr>
          <w:rStyle w:val="لا شيء"/>
          <w:rFonts w:ascii="Arial" w:hAnsi="Arial" w:hint="default"/>
          <w:b w:val="1"/>
          <w:bCs w:val="1"/>
          <w:rtl w:val="1"/>
          <w:lang w:val="ar-SA" w:bidi="ar-SA"/>
        </w:rPr>
        <w:t xml:space="preserve"> …</w:t>
      </w:r>
      <w:r>
        <w:rPr>
          <w:rStyle w:val="لا شيء"/>
          <w:rFonts w:ascii="Traditional Arabic" w:cs="Arial Unicode MS" w:hAnsi="Traditional Arabic" w:eastAsia="Traditional Arabic" w:hint="cs"/>
          <w:b w:val="1"/>
          <w:bCs w:val="1"/>
          <w:rtl w:val="1"/>
          <w:lang w:val="ar-SA" w:bidi="ar-SA"/>
        </w:rPr>
        <w:t>م</w:t>
      </w:r>
      <w:r>
        <w:rPr>
          <w:rStyle w:val="لا شيء"/>
          <w:rFonts w:ascii="Traditional Arabic" w:cs="Arial Unicode MS" w:hAnsi="Traditional Arabic" w:eastAsia="Traditional Arabic" w:hint="cs"/>
          <w:b w:val="1"/>
          <w:bCs w:val="1"/>
          <w:rtl w:val="1"/>
          <w:lang w:val="ar-SA" w:bidi="ar-SA"/>
        </w:rPr>
        <w:t>ن</w:t>
      </w:r>
      <w:r>
        <w:rPr>
          <w:rStyle w:val="لا شيء"/>
          <w:rFonts w:ascii="Arial" w:hAnsi="Arial" w:hint="default"/>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 xml:space="preserve"> فإنه سيفتح له بابًا إلى العلم</w:t>
      </w:r>
      <w:r>
        <w:rPr>
          <w:rStyle w:val="لا شيء"/>
          <w:rFonts w:ascii="Arial" w:hAnsi="Arial"/>
          <w:b w:val="1"/>
          <w:bCs w:val="1"/>
          <w:rtl w:val="1"/>
          <w:lang w:val="ar-SA" w:bidi="ar-SA"/>
        </w:rPr>
        <w:t>.</w:t>
      </w:r>
    </w:p>
    <w:p>
      <w:pPr>
        <w:pStyle w:val="نص أساسي"/>
        <w:spacing w:before="0" w:after="0"/>
        <w:ind w:firstLine="0"/>
        <w:jc w:val="center"/>
        <w:rPr>
          <w:rStyle w:val="لا شيء"/>
          <w:rFonts w:ascii="Arial" w:cs="Arial" w:hAnsi="Arial" w:eastAsia="Arial"/>
          <w:b w:val="1"/>
          <w:bCs w:val="1"/>
        </w:rPr>
      </w:pPr>
      <w:r>
        <w:rPr>
          <w:rStyle w:val="لا شيء"/>
          <w:rFonts w:ascii="Traditional Arabic" w:cs="Arial Unicode MS" w:hAnsi="Traditional Arabic" w:eastAsia="Traditional Arabic" w:hint="cs"/>
          <w:b w:val="1"/>
          <w:bCs w:val="1"/>
          <w:rtl w:val="1"/>
          <w:lang w:val="ar-SA" w:bidi="ar-SA"/>
        </w:rPr>
        <w:t xml:space="preserve">ولهذا ماذا قال هذا الصحابي؟ </w:t>
      </w:r>
    </w:p>
    <w:p>
      <w:pPr>
        <w:pStyle w:val="نص أساسي"/>
        <w:spacing w:before="0" w:after="0"/>
        <w:ind w:firstLine="0"/>
        <w:jc w:val="center"/>
      </w:pPr>
      <w:r>
        <w:rPr>
          <w:rStyle w:val="لا شيء"/>
          <w:rFonts w:ascii="Traditional Arabic" w:cs="Arial Unicode MS" w:hAnsi="Traditional Arabic" w:eastAsia="Traditional Arabic" w:hint="cs"/>
          <w:b w:val="1"/>
          <w:bCs w:val="1"/>
          <w:rtl w:val="1"/>
          <w:lang w:val="ar-SA" w:bidi="ar-SA"/>
        </w:rPr>
        <w:t>قال</w:t>
      </w:r>
      <w:r>
        <w:rPr>
          <w:rStyle w:val="لا شيء"/>
          <w:rFonts w:ascii="Arial" w:hAnsi="Arial"/>
          <w:b w:val="1"/>
          <w:bCs w:val="1"/>
          <w:rtl w:val="1"/>
          <w:lang w:val="ar-SA" w:bidi="ar-SA"/>
        </w:rPr>
        <w:t xml:space="preserve">: </w:t>
      </w:r>
      <w:r>
        <w:rPr>
          <w:rStyle w:val="لا شيء"/>
          <w:rFonts w:ascii="Arial" w:hAnsi="Arial"/>
          <w:b w:val="1"/>
          <w:bCs w:val="1"/>
          <w:outline w:val="0"/>
          <w:color w:val="0056d6"/>
          <w:rtl w:val="1"/>
          <w:lang w:val="ar-SA" w:bidi="ar-SA"/>
          <w14:textFill>
            <w14:solidFill>
              <w14:srgbClr w14:val="0056D6"/>
            </w14:solidFill>
          </w14:textFill>
        </w:rPr>
        <w:t xml:space="preserve">" </w:t>
      </w:r>
      <w:r>
        <w:rPr>
          <w:rStyle w:val="لا شيء"/>
          <w:rFonts w:ascii="Traditional Arabic" w:cs="Arial Unicode MS" w:hAnsi="Traditional Arabic" w:eastAsia="Traditional Arabic" w:hint="cs"/>
          <w:b w:val="1"/>
          <w:bCs w:val="1"/>
          <w:outline w:val="0"/>
          <w:color w:val="0056d6"/>
          <w:rtl w:val="1"/>
          <w:lang w:val="ar-SA" w:bidi="ar-SA"/>
          <w14:textFill>
            <w14:solidFill>
              <w14:srgbClr w14:val="0056D6"/>
            </w14:solidFill>
          </w14:textFill>
        </w:rPr>
        <w:t>وَإِنَّكُمُ الْيَوْمَ تُعَلَّمُونَ الْقُرْآنَ قَبْلَ الْإِيمَانِ</w:t>
      </w:r>
      <w:r>
        <w:rPr>
          <w:rStyle w:val="لا شيء"/>
          <w:rFonts w:ascii="Arial" w:hAnsi="Arial"/>
          <w:b w:val="1"/>
          <w:bCs w:val="1"/>
          <w:outline w:val="0"/>
          <w:color w:val="0056d6"/>
          <w:rtl w:val="1"/>
          <w:lang w:val="ar-SA" w:bidi="ar-SA"/>
          <w14:textFill>
            <w14:solidFill>
              <w14:srgbClr w14:val="0056D6"/>
            </w14:solidFill>
          </w14:textFill>
        </w:rPr>
        <w:t xml:space="preserve"> "</w:t>
      </w:r>
      <w:r>
        <w:rPr>
          <w:rStyle w:val="لا شيء"/>
          <w:rFonts w:ascii="Traditional Arabic" w:cs="Arial Unicode MS" w:hAnsi="Traditional Arabic" w:eastAsia="Traditional Arabic" w:hint="cs"/>
          <w:b w:val="1"/>
          <w:bCs w:val="1"/>
          <w:rtl w:val="1"/>
          <w:lang w:val="ar-SA" w:bidi="ar-SA"/>
        </w:rPr>
        <w:t xml:space="preserve"> انظروا إلى الحال حفاظ للقرآن والحال للأسف العدد وليس بالقليل واقعون في البدع، وليس المقصود فقط فيما هو في بيئتنا لا، انظر الحديث عن البلدان الإسلامية، من البدع، من التوسل </w:t>
      </w:r>
      <w:r>
        <w:rPr>
          <w:rStyle w:val="لا شيء"/>
          <w:rFonts w:ascii="Traditional Arabic" w:cs="Arial Unicode MS" w:hAnsi="Traditional Arabic" w:eastAsia="Traditional Arabic" w:hint="cs"/>
          <w:b w:val="1"/>
          <w:bCs w:val="1"/>
          <w:rtl w:val="1"/>
          <w:lang w:val="ar-SA" w:bidi="ar-SA"/>
        </w:rPr>
        <w:t>ب</w:t>
      </w:r>
      <w:r>
        <w:rPr>
          <w:rStyle w:val="لا شيء"/>
          <w:rFonts w:ascii="Traditional Arabic" w:cs="Arial Unicode MS" w:hAnsi="Traditional Arabic" w:eastAsia="Traditional Arabic" w:hint="cs"/>
          <w:b w:val="1"/>
          <w:bCs w:val="1"/>
          <w:rtl w:val="1"/>
          <w:lang w:val="ar-SA" w:bidi="ar-SA"/>
        </w:rPr>
        <w:t>غير الله، من التبرك بالقبور، وبالصالحين، ودعاء غير الله، بدء الوحي إيمان علم</w:t>
      </w:r>
      <w:r>
        <w:rPr>
          <w:rStyle w:val="لا شيء"/>
          <w:rFonts w:ascii="Arial" w:hAnsi="Arial"/>
          <w:b w:val="1"/>
          <w:bCs w:val="1"/>
          <w:rtl w:val="1"/>
          <w:lang w:val="ar-SA" w:bidi="ar-SA"/>
        </w:rPr>
        <w:t xml:space="preserve">. </w:t>
      </w:r>
    </w:p>
    <w:sectPr>
      <w:headerReference w:type="default" r:id="rId4"/>
      <w:footerReference w:type="default" r:id="rId5"/>
      <w:pgSz w:w="11900" w:h="16840" w:orient="portrait"/>
      <w:pgMar w:top="1134" w:right="1134" w:bottom="1134" w:left="1134" w:header="709" w:footer="709"/>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8"/>
        <w:szCs w:val="28"/>
        <w:rtl w:val="1"/>
      </w:rPr>
      <w:fldChar w:fldCharType="begin" w:fldLock="0"/>
    </w:r>
    <w:r>
      <w:rPr>
        <w:sz w:val="28"/>
        <w:szCs w:val="28"/>
        <w:rtl w:val="1"/>
      </w:rPr>
      <w:instrText xml:space="preserve"> PAGE </w:instrText>
    </w:r>
    <w:r>
      <w:rPr>
        <w:sz w:val="28"/>
        <w:szCs w:val="28"/>
        <w:rtl w:val="1"/>
      </w:rPr>
      <w:fldChar w:fldCharType="separate" w:fldLock="0"/>
    </w:r>
    <w:r>
      <w:rPr>
        <w:sz w:val="28"/>
        <w:szCs w:val="28"/>
        <w:rtl w:val="1"/>
      </w:rPr>
    </w:r>
    <w:r>
      <w:rPr>
        <w:sz w:val="28"/>
        <w:szCs w:val="28"/>
        <w:rtl w:val="1"/>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1"/>
      <w:spacing w:before="0" w:after="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نص أساسي">
    <w:name w:val="نص أساسي"/>
    <w:next w:val="نص أساسي"/>
    <w:pPr>
      <w:keepNext w:val="0"/>
      <w:keepLines w:val="0"/>
      <w:pageBreakBefore w:val="0"/>
      <w:widowControl w:val="1"/>
      <w:shd w:val="clear" w:color="auto" w:fill="auto"/>
      <w:suppressAutoHyphens w:val="0"/>
      <w:bidi w:val="1"/>
      <w:spacing w:before="120" w:after="12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noFill/>
      </w14:textOutline>
      <w14:textFill>
        <w14:solidFill>
          <w14:srgbClr w14:val="000000"/>
        </w14:solidFill>
      </w14:textFill>
    </w:rPr>
  </w:style>
  <w:style w:type="character" w:styleId="لا شيء">
    <w:name w:val="لا شيء"/>
  </w:style>
  <w:style w:type="character" w:styleId="Hyperlink.0">
    <w:name w:val="Hyperlink.0"/>
    <w:basedOn w:val="لا شيء"/>
    <w:next w:val="Hyperlink.0"/>
    <w:rPr>
      <w:rFonts w:ascii="Arial" w:cs="Arial" w:hAnsi="Arial" w:eastAsia="Arial"/>
      <w:outline w:val="0"/>
      <w:color w:val="4f6228"/>
      <w:u w:color="4f6228"/>
      <w:lang w:val="ar-SA" w:bidi="ar-SA"/>
      <w14:textFill>
        <w14:solidFill>
          <w14:srgbClr w14:val="4F6228"/>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